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0CBAD" w14:textId="64E38011" w:rsidR="002A7451" w:rsidRDefault="002A7451">
      <w:pPr>
        <w:rPr>
          <w:b/>
          <w:bCs/>
        </w:rPr>
      </w:pPr>
      <w:bookmarkStart w:id="0" w:name="_Hlk159196746"/>
      <w:r w:rsidRPr="002A7451">
        <w:rPr>
          <w:b/>
          <w:bCs/>
        </w:rPr>
        <w:t xml:space="preserve">Disease Name </w:t>
      </w:r>
      <w:r>
        <w:rPr>
          <w:b/>
          <w:bCs/>
        </w:rPr>
        <w:t>–</w:t>
      </w:r>
      <w:r w:rsidRPr="002A7451">
        <w:rPr>
          <w:b/>
          <w:bCs/>
        </w:rPr>
        <w:t xml:space="preserve"> </w:t>
      </w:r>
    </w:p>
    <w:p w14:paraId="75614AFC" w14:textId="4F1D8C0E" w:rsidR="002E7DDF" w:rsidRDefault="00C57672">
      <w:r w:rsidRPr="00C57672">
        <w:t>Melasma</w:t>
      </w:r>
    </w:p>
    <w:p w14:paraId="0C974F10" w14:textId="77777777" w:rsidR="00C57672" w:rsidRDefault="00C57672"/>
    <w:p w14:paraId="288AC3E9" w14:textId="004188AD" w:rsidR="002A7451" w:rsidRPr="00BB0D3A" w:rsidRDefault="002A7451">
      <w:r w:rsidRPr="002A7451">
        <w:rPr>
          <w:b/>
          <w:bCs/>
        </w:rPr>
        <w:t>Medical history related</w:t>
      </w:r>
      <w:r w:rsidR="00C46B24">
        <w:rPr>
          <w:b/>
          <w:bCs/>
        </w:rPr>
        <w:t xml:space="preserve"> </w:t>
      </w:r>
      <w:r w:rsidR="00C46B24" w:rsidRPr="00C46B24">
        <w:rPr>
          <w:b/>
          <w:bCs/>
        </w:rPr>
        <w:t>Melasma</w:t>
      </w:r>
      <w:r w:rsidRPr="002A7451">
        <w:rPr>
          <w:b/>
          <w:bCs/>
        </w:rPr>
        <w:t xml:space="preserve">– </w:t>
      </w:r>
    </w:p>
    <w:p w14:paraId="5A96F31B" w14:textId="4A8FDC2F" w:rsidR="002E1854" w:rsidRDefault="00C57672" w:rsidP="00C57672">
      <w:r>
        <w:t>History of hormonal changes, such as pregnancy or oral contraceptive use. Previous sun exposure or sunburns. Family history of melasma or other pigmentary disorders. Use of medications that may trigger or exacerbate melasma, such as hormone therapy or certain skincare products.</w:t>
      </w:r>
    </w:p>
    <w:p w14:paraId="55BED999" w14:textId="77777777" w:rsidR="002E1854" w:rsidRDefault="002E1854" w:rsidP="002E1854"/>
    <w:p w14:paraId="16EB8D71" w14:textId="77777777" w:rsidR="00C46B24" w:rsidRPr="00F12524" w:rsidRDefault="00C46B24" w:rsidP="002E1854"/>
    <w:p w14:paraId="3F2A0F69" w14:textId="6EE60B75" w:rsidR="002A7451" w:rsidRPr="002A7451" w:rsidRDefault="002A7451" w:rsidP="00BB0D3A">
      <w:pPr>
        <w:rPr>
          <w:b/>
          <w:bCs/>
        </w:rPr>
      </w:pPr>
      <w:r w:rsidRPr="002A7451">
        <w:rPr>
          <w:b/>
          <w:bCs/>
        </w:rPr>
        <w:t xml:space="preserve">Symptoms </w:t>
      </w:r>
      <w:r w:rsidR="00C46B24">
        <w:rPr>
          <w:b/>
          <w:bCs/>
        </w:rPr>
        <w:t xml:space="preserve">of </w:t>
      </w:r>
      <w:r w:rsidR="00C46B24" w:rsidRPr="00C46B24">
        <w:rPr>
          <w:b/>
          <w:bCs/>
        </w:rPr>
        <w:t>Melasma</w:t>
      </w:r>
      <w:r w:rsidRPr="002A7451">
        <w:rPr>
          <w:b/>
          <w:bCs/>
        </w:rPr>
        <w:t xml:space="preserve">– </w:t>
      </w:r>
    </w:p>
    <w:p w14:paraId="091B65C1" w14:textId="60C02148" w:rsidR="00C57672" w:rsidRDefault="002A7451" w:rsidP="00C57672">
      <w:r>
        <w:t xml:space="preserve">Symptom 1- </w:t>
      </w:r>
      <w:r w:rsidR="00C57672">
        <w:t>Symmetrical Patches of Dark Brown or Grayish Pigmentation on the Face, particularly on the Cheeks, Forehead, Nose, and Upper Lip: Melasma presents as symmetrical patches of hyperpigmentation on the face, typically affecting areas that are more exposed to sunlight. These patches often appear on the cheeks, forehead, nose, and upper lip. The pigmentation can vary in color, ranging from dark brown to grayish tones, and tends to be more noticeable in individuals with lighter skin tones.</w:t>
      </w:r>
    </w:p>
    <w:p w14:paraId="5F829E76" w14:textId="564CA15C" w:rsidR="00C57672" w:rsidRDefault="00C57672" w:rsidP="00C57672">
      <w:r w:rsidRPr="00C57672">
        <w:t xml:space="preserve">Symptom </w:t>
      </w:r>
      <w:r>
        <w:t>2</w:t>
      </w:r>
      <w:r w:rsidRPr="00C57672">
        <w:t>-</w:t>
      </w:r>
      <w:r>
        <w:t xml:space="preserve"> Irregular Border and Shape of the Patches: The patches of melasma typically have irregular borders and shapes, which distinguishes them from other types of pigmentation disorders. The edges of the patches may appear blurred or have a mottled appearance, contributing to the unevenness of the skin tone.</w:t>
      </w:r>
    </w:p>
    <w:p w14:paraId="4CC2DA7E" w14:textId="2D1D4992" w:rsidR="00C57672" w:rsidRDefault="00C57672" w:rsidP="00C57672">
      <w:r w:rsidRPr="00C57672">
        <w:t xml:space="preserve">Symptom </w:t>
      </w:r>
      <w:r>
        <w:t>3</w:t>
      </w:r>
      <w:r w:rsidRPr="00C57672">
        <w:t>-</w:t>
      </w:r>
      <w:r>
        <w:t xml:space="preserve"> Increased Pigmentation Upon Sun Exposure: Sun exposure can exacerbate melasma, leading to an increase in pigmentation within the affected patches. Ultraviolet (UV) radiation stimulates the production of melanin, the pigment responsible for skin color, causing the melasma patches to darken. Individuals with melasma may notice that their skin becomes more pigmented after spending time in the sun, particularly if proper sun protection measures are not taken.</w:t>
      </w:r>
    </w:p>
    <w:p w14:paraId="72C6A169" w14:textId="29B09B5E" w:rsidR="00C57672" w:rsidRDefault="00C57672" w:rsidP="00C57672">
      <w:r w:rsidRPr="00C57672">
        <w:t xml:space="preserve">Symptom </w:t>
      </w:r>
      <w:r>
        <w:t>4</w:t>
      </w:r>
      <w:r w:rsidRPr="00C57672">
        <w:t>-</w:t>
      </w:r>
      <w:r>
        <w:t xml:space="preserve"> No Associated Symptoms of Pain or Itching: Unlike some other skin conditions, such as eczema or psoriasis, melasma typically does not cause symptoms of pain or itching. The hyperpigmented patches may be cosmetically bothersome, but they are not usually accompanied by physical discomfort.</w:t>
      </w:r>
    </w:p>
    <w:p w14:paraId="749121AA" w14:textId="0E8C991E" w:rsidR="002E1854" w:rsidRDefault="00C57672" w:rsidP="00C57672">
      <w:r w:rsidRPr="00C57672">
        <w:t xml:space="preserve">Symptom </w:t>
      </w:r>
      <w:r>
        <w:t>5</w:t>
      </w:r>
      <w:r w:rsidRPr="00C57672">
        <w:t>-</w:t>
      </w:r>
      <w:r>
        <w:t xml:space="preserve"> Emotional Distress or Self-Consciousness Due to Changes in Skin Appearance: Melasma can have a significant impact on a person's emotional well-being, leading to feelings of self-consciousness and distress about changes in skin appearance. The visible nature of melasma patches on the face may affect self-esteem and confidence, especially in social or professional settings. Individuals with melasma may experience emotional distress related to concerns about their appearance and may seek treatment to improve the cosmetic appearance of their skin.</w:t>
      </w:r>
    </w:p>
    <w:p w14:paraId="7EC56499" w14:textId="77777777" w:rsidR="002E1854" w:rsidRDefault="002E1854" w:rsidP="002E1854"/>
    <w:p w14:paraId="75B14CDF" w14:textId="77777777" w:rsidR="002E1854" w:rsidRDefault="002E1854" w:rsidP="002E1854"/>
    <w:p w14:paraId="45A95608" w14:textId="2DDEFAA1" w:rsidR="008950F8" w:rsidRDefault="008950F8" w:rsidP="002E1854"/>
    <w:p w14:paraId="18420E7D" w14:textId="1F1F5A3C" w:rsidR="005D7C82" w:rsidRPr="002D4901" w:rsidRDefault="005D7C82" w:rsidP="00BD3AF6">
      <w:r w:rsidRPr="005D7C82">
        <w:rPr>
          <w:b/>
          <w:bCs/>
        </w:rPr>
        <w:t xml:space="preserve">Description of the </w:t>
      </w:r>
      <w:r w:rsidR="00C46B24" w:rsidRPr="00C46B24">
        <w:rPr>
          <w:b/>
          <w:bCs/>
        </w:rPr>
        <w:t>Melasma</w:t>
      </w:r>
      <w:r w:rsidRPr="005D7C82">
        <w:rPr>
          <w:b/>
          <w:bCs/>
        </w:rPr>
        <w:t>–</w:t>
      </w:r>
    </w:p>
    <w:p w14:paraId="31E2826B" w14:textId="0FE75575" w:rsidR="002E7DDF" w:rsidRDefault="00C57672" w:rsidP="00251834">
      <w:r w:rsidRPr="00C57672">
        <w:t>Melasma is a common skin condition characterized by the development of symmetrical, hyperpigmented patches on the face, particularly in areas exposed to sunlight. These patches typically appear as dark brown or grayish discoloration with irregular borders and shapes. Melasma often occurs in women during their reproductive years and is associated with hormonal changes, such as pregnancy or the use of oral contraceptives. While the exact cause of melasma is not fully understood, factors such as hormonal fluctuations, sun exposure, and genetic predisposition are believed to contribute to its development.</w:t>
      </w:r>
    </w:p>
    <w:p w14:paraId="2304FE59" w14:textId="77777777" w:rsidR="00C57672" w:rsidRDefault="00C57672" w:rsidP="00251834"/>
    <w:p w14:paraId="06846F08" w14:textId="77777777" w:rsidR="00C57672" w:rsidRDefault="00C57672" w:rsidP="00251834"/>
    <w:p w14:paraId="44CD0C6D" w14:textId="155F9B20" w:rsidR="00251834" w:rsidRPr="00251834" w:rsidRDefault="00251834" w:rsidP="00251834">
      <w:pPr>
        <w:rPr>
          <w:b/>
          <w:bCs/>
        </w:rPr>
      </w:pPr>
      <w:r w:rsidRPr="00251834">
        <w:rPr>
          <w:b/>
          <w:bCs/>
        </w:rPr>
        <w:t>Cause</w:t>
      </w:r>
      <w:r>
        <w:rPr>
          <w:b/>
          <w:bCs/>
        </w:rPr>
        <w:t>s</w:t>
      </w:r>
      <w:r w:rsidRPr="00251834">
        <w:rPr>
          <w:b/>
          <w:bCs/>
        </w:rPr>
        <w:t xml:space="preserve"> of </w:t>
      </w:r>
      <w:r w:rsidR="00C46B24" w:rsidRPr="00C46B24">
        <w:rPr>
          <w:b/>
          <w:bCs/>
        </w:rPr>
        <w:t>Melasma</w:t>
      </w:r>
      <w:r w:rsidRPr="00251834">
        <w:rPr>
          <w:b/>
          <w:bCs/>
        </w:rPr>
        <w:t xml:space="preserve">– </w:t>
      </w:r>
    </w:p>
    <w:p w14:paraId="529B661B" w14:textId="77777777" w:rsidR="00C57672" w:rsidRDefault="00FA65E2" w:rsidP="00C57672">
      <w:r>
        <w:t xml:space="preserve">Cause 1- </w:t>
      </w:r>
      <w:r w:rsidR="00C57672">
        <w:t>Hormonal changes: Fluctuations in hormone levels, particularly estrogen and progesterone, play a significant role in melasma development. Pregnancy, oral contraceptive use, hormone replacement therapy, and hormone-based skincare products can trigger or exacerbate melasma.</w:t>
      </w:r>
    </w:p>
    <w:p w14:paraId="2EA8FC57" w14:textId="0316F7B0" w:rsidR="00C57672" w:rsidRDefault="00C57672" w:rsidP="00C57672">
      <w:r w:rsidRPr="00C57672">
        <w:t xml:space="preserve">Cause </w:t>
      </w:r>
      <w:r>
        <w:t>2</w:t>
      </w:r>
      <w:r w:rsidRPr="00C57672">
        <w:t xml:space="preserve">- </w:t>
      </w:r>
      <w:r>
        <w:t>Sun exposure: Ultraviolet (UV) radiation from the sun stimulates the production of melanin, leading to increased pigmentation in individuals with melasma. Sun exposure without adequate protection, such as sunscreen and protective clothing, can worsen existing melasma and increase the risk of recurrence.</w:t>
      </w:r>
    </w:p>
    <w:p w14:paraId="4C8BE3C0" w14:textId="0ADAC22D" w:rsidR="002E7DDF" w:rsidRDefault="00C57672" w:rsidP="00C57672">
      <w:r w:rsidRPr="00C57672">
        <w:t xml:space="preserve">Cause </w:t>
      </w:r>
      <w:r>
        <w:t>3</w:t>
      </w:r>
      <w:r w:rsidRPr="00C57672">
        <w:t xml:space="preserve">- </w:t>
      </w:r>
      <w:r>
        <w:t>Genetic predisposition: Family history of melasma or other pigmentary disorders may increase an individual's susceptibility to developing melasma. Genetic factors influence skin pigmentation and the skin's response to hormonal changes and environmental stressors.</w:t>
      </w:r>
    </w:p>
    <w:p w14:paraId="18525716" w14:textId="77777777" w:rsidR="00C57672" w:rsidRDefault="00C57672" w:rsidP="00BB0D3A">
      <w:pPr>
        <w:rPr>
          <w:b/>
          <w:bCs/>
        </w:rPr>
      </w:pPr>
    </w:p>
    <w:p w14:paraId="1E27E28F" w14:textId="77777777" w:rsidR="00C57672" w:rsidRDefault="00C57672" w:rsidP="00BB0D3A">
      <w:pPr>
        <w:rPr>
          <w:b/>
          <w:bCs/>
        </w:rPr>
      </w:pPr>
    </w:p>
    <w:p w14:paraId="1CA1DB80" w14:textId="6E4F8350" w:rsidR="00251834" w:rsidRPr="00251834" w:rsidRDefault="00251834" w:rsidP="00BB0D3A">
      <w:pPr>
        <w:rPr>
          <w:b/>
          <w:bCs/>
        </w:rPr>
      </w:pPr>
      <w:r w:rsidRPr="00251834">
        <w:rPr>
          <w:b/>
          <w:bCs/>
        </w:rPr>
        <w:t xml:space="preserve">Lifestyle changes </w:t>
      </w:r>
      <w:r w:rsidR="00C46B24">
        <w:rPr>
          <w:b/>
          <w:bCs/>
        </w:rPr>
        <w:t xml:space="preserve">to prevent </w:t>
      </w:r>
      <w:r w:rsidR="00C46B24" w:rsidRPr="00C46B24">
        <w:rPr>
          <w:b/>
          <w:bCs/>
        </w:rPr>
        <w:t>Melasma</w:t>
      </w:r>
      <w:r w:rsidRPr="00251834">
        <w:rPr>
          <w:b/>
          <w:bCs/>
        </w:rPr>
        <w:t xml:space="preserve">– </w:t>
      </w:r>
    </w:p>
    <w:p w14:paraId="0075919D" w14:textId="496247AA" w:rsidR="00BA216A" w:rsidRDefault="00992B20" w:rsidP="00251834">
      <w:r w:rsidRPr="00992B20">
        <w:t>Preventive measures for melasma focus on minimizing sun exposure and protecting the skin from UV radiation. Individuals with melasma should avoid prolonged sun exposure, especially during peak hours, and wear broad-spectrum sunscreen with a high SPF daily. Protective clothing, such as wide-brimmed hats and sunglasses, can provide additional sun protection. Hormonal triggers, such as oral contraceptives or hormone replacement therapy, should be discussed with a healthcare provider, and alternative options may be considered for individuals prone to melasma. Regular skincare routines with gentle cleansers and moisturizers can help maintain skin health and minimize irritation.</w:t>
      </w:r>
    </w:p>
    <w:p w14:paraId="2C83FDD2" w14:textId="77777777" w:rsidR="00BA216A" w:rsidRDefault="00BA216A" w:rsidP="00251834"/>
    <w:p w14:paraId="7867D35B" w14:textId="77777777" w:rsidR="00992B20" w:rsidRDefault="00992B20" w:rsidP="00251834"/>
    <w:p w14:paraId="737491D4" w14:textId="17D36414" w:rsidR="00251834" w:rsidRDefault="00251834" w:rsidP="00251834">
      <w:pPr>
        <w:rPr>
          <w:b/>
          <w:bCs/>
        </w:rPr>
      </w:pPr>
      <w:r w:rsidRPr="00251834">
        <w:rPr>
          <w:b/>
          <w:bCs/>
        </w:rPr>
        <w:t>Disease</w:t>
      </w:r>
      <w:r w:rsidR="00C46B24">
        <w:rPr>
          <w:b/>
          <w:bCs/>
        </w:rPr>
        <w:t xml:space="preserve"> </w:t>
      </w:r>
      <w:r w:rsidR="007D1F3C">
        <w:rPr>
          <w:b/>
          <w:bCs/>
        </w:rPr>
        <w:t>b</w:t>
      </w:r>
      <w:r w:rsidR="00C46B24">
        <w:rPr>
          <w:b/>
          <w:bCs/>
        </w:rPr>
        <w:t>ackground</w:t>
      </w:r>
      <w:r>
        <w:rPr>
          <w:b/>
          <w:bCs/>
        </w:rPr>
        <w:t xml:space="preserve"> </w:t>
      </w:r>
      <w:r w:rsidR="007D1F3C">
        <w:rPr>
          <w:b/>
          <w:bCs/>
        </w:rPr>
        <w:t>o</w:t>
      </w:r>
      <w:r w:rsidR="00DB4DBD">
        <w:rPr>
          <w:b/>
          <w:bCs/>
        </w:rPr>
        <w:t>f</w:t>
      </w:r>
      <w:r w:rsidR="007D1F3C">
        <w:rPr>
          <w:b/>
          <w:bCs/>
        </w:rPr>
        <w:t xml:space="preserve"> </w:t>
      </w:r>
      <w:r w:rsidR="007D1F3C" w:rsidRPr="007D1F3C">
        <w:rPr>
          <w:b/>
          <w:bCs/>
        </w:rPr>
        <w:t>Melasma</w:t>
      </w:r>
      <w:r>
        <w:rPr>
          <w:b/>
          <w:bCs/>
        </w:rPr>
        <w:t>–</w:t>
      </w:r>
    </w:p>
    <w:bookmarkEnd w:id="0"/>
    <w:p w14:paraId="5AC5B100" w14:textId="47A06AC3" w:rsidR="00251834" w:rsidRPr="00251834" w:rsidRDefault="00992B20" w:rsidP="00992B20">
      <w:r w:rsidRPr="00992B20">
        <w:lastRenderedPageBreak/>
        <w:t>Melasma primarily affects women, particularly those with darker skin types, and is most commonly observed during reproductive years. Pregnant women, individuals taking oral contraceptives or hormone replacement therapy, and those with a family history of melasma are at higher risk. Melasma can have a significant impact on self-esteem and quality of life, leading to emotional distress and seeking treatment for cosmetic reasons. Effective management of melasma involves a combination of sun protection, skincare, and, in some cases, medical treatments such as topical medications or procedures like chemical peels or laser therapy.</w:t>
      </w:r>
    </w:p>
    <w:sectPr w:rsidR="00251834" w:rsidRPr="002518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B198E"/>
    <w:multiLevelType w:val="multilevel"/>
    <w:tmpl w:val="315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7096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51"/>
    <w:rsid w:val="000C012C"/>
    <w:rsid w:val="001A6CC9"/>
    <w:rsid w:val="00251834"/>
    <w:rsid w:val="002A7451"/>
    <w:rsid w:val="002D4901"/>
    <w:rsid w:val="002E1854"/>
    <w:rsid w:val="002E7DDF"/>
    <w:rsid w:val="005872EC"/>
    <w:rsid w:val="005D7C82"/>
    <w:rsid w:val="007C6C26"/>
    <w:rsid w:val="007D1F3C"/>
    <w:rsid w:val="007E239B"/>
    <w:rsid w:val="008950F8"/>
    <w:rsid w:val="00992B20"/>
    <w:rsid w:val="009D3CDC"/>
    <w:rsid w:val="00A82472"/>
    <w:rsid w:val="00A90515"/>
    <w:rsid w:val="00BA216A"/>
    <w:rsid w:val="00BB0D3A"/>
    <w:rsid w:val="00BD3AF6"/>
    <w:rsid w:val="00C46B24"/>
    <w:rsid w:val="00C57672"/>
    <w:rsid w:val="00CE147A"/>
    <w:rsid w:val="00DB4DBD"/>
    <w:rsid w:val="00F12524"/>
    <w:rsid w:val="00FA65E2"/>
    <w:rsid w:val="00FB2EB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AD28"/>
  <w15:chartTrackingRefBased/>
  <w15:docId w15:val="{191F219A-D57C-49BC-B9AF-768C06B9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6426">
      <w:bodyDiv w:val="1"/>
      <w:marLeft w:val="0"/>
      <w:marRight w:val="0"/>
      <w:marTop w:val="0"/>
      <w:marBottom w:val="0"/>
      <w:divBdr>
        <w:top w:val="none" w:sz="0" w:space="0" w:color="auto"/>
        <w:left w:val="none" w:sz="0" w:space="0" w:color="auto"/>
        <w:bottom w:val="none" w:sz="0" w:space="0" w:color="auto"/>
        <w:right w:val="none" w:sz="0" w:space="0" w:color="auto"/>
      </w:divBdr>
    </w:div>
    <w:div w:id="176580053">
      <w:bodyDiv w:val="1"/>
      <w:marLeft w:val="0"/>
      <w:marRight w:val="0"/>
      <w:marTop w:val="0"/>
      <w:marBottom w:val="0"/>
      <w:divBdr>
        <w:top w:val="none" w:sz="0" w:space="0" w:color="auto"/>
        <w:left w:val="none" w:sz="0" w:space="0" w:color="auto"/>
        <w:bottom w:val="none" w:sz="0" w:space="0" w:color="auto"/>
        <w:right w:val="none" w:sz="0" w:space="0" w:color="auto"/>
      </w:divBdr>
    </w:div>
    <w:div w:id="302464603">
      <w:bodyDiv w:val="1"/>
      <w:marLeft w:val="0"/>
      <w:marRight w:val="0"/>
      <w:marTop w:val="0"/>
      <w:marBottom w:val="0"/>
      <w:divBdr>
        <w:top w:val="none" w:sz="0" w:space="0" w:color="auto"/>
        <w:left w:val="none" w:sz="0" w:space="0" w:color="auto"/>
        <w:bottom w:val="none" w:sz="0" w:space="0" w:color="auto"/>
        <w:right w:val="none" w:sz="0" w:space="0" w:color="auto"/>
      </w:divBdr>
    </w:div>
    <w:div w:id="347560172">
      <w:bodyDiv w:val="1"/>
      <w:marLeft w:val="0"/>
      <w:marRight w:val="0"/>
      <w:marTop w:val="0"/>
      <w:marBottom w:val="0"/>
      <w:divBdr>
        <w:top w:val="none" w:sz="0" w:space="0" w:color="auto"/>
        <w:left w:val="none" w:sz="0" w:space="0" w:color="auto"/>
        <w:bottom w:val="none" w:sz="0" w:space="0" w:color="auto"/>
        <w:right w:val="none" w:sz="0" w:space="0" w:color="auto"/>
      </w:divBdr>
    </w:div>
    <w:div w:id="403648796">
      <w:bodyDiv w:val="1"/>
      <w:marLeft w:val="0"/>
      <w:marRight w:val="0"/>
      <w:marTop w:val="0"/>
      <w:marBottom w:val="0"/>
      <w:divBdr>
        <w:top w:val="none" w:sz="0" w:space="0" w:color="auto"/>
        <w:left w:val="none" w:sz="0" w:space="0" w:color="auto"/>
        <w:bottom w:val="none" w:sz="0" w:space="0" w:color="auto"/>
        <w:right w:val="none" w:sz="0" w:space="0" w:color="auto"/>
      </w:divBdr>
    </w:div>
    <w:div w:id="492525451">
      <w:bodyDiv w:val="1"/>
      <w:marLeft w:val="0"/>
      <w:marRight w:val="0"/>
      <w:marTop w:val="0"/>
      <w:marBottom w:val="0"/>
      <w:divBdr>
        <w:top w:val="none" w:sz="0" w:space="0" w:color="auto"/>
        <w:left w:val="none" w:sz="0" w:space="0" w:color="auto"/>
        <w:bottom w:val="none" w:sz="0" w:space="0" w:color="auto"/>
        <w:right w:val="none" w:sz="0" w:space="0" w:color="auto"/>
      </w:divBdr>
    </w:div>
    <w:div w:id="605962117">
      <w:bodyDiv w:val="1"/>
      <w:marLeft w:val="0"/>
      <w:marRight w:val="0"/>
      <w:marTop w:val="0"/>
      <w:marBottom w:val="0"/>
      <w:divBdr>
        <w:top w:val="none" w:sz="0" w:space="0" w:color="auto"/>
        <w:left w:val="none" w:sz="0" w:space="0" w:color="auto"/>
        <w:bottom w:val="none" w:sz="0" w:space="0" w:color="auto"/>
        <w:right w:val="none" w:sz="0" w:space="0" w:color="auto"/>
      </w:divBdr>
    </w:div>
    <w:div w:id="847138267">
      <w:bodyDiv w:val="1"/>
      <w:marLeft w:val="0"/>
      <w:marRight w:val="0"/>
      <w:marTop w:val="0"/>
      <w:marBottom w:val="0"/>
      <w:divBdr>
        <w:top w:val="none" w:sz="0" w:space="0" w:color="auto"/>
        <w:left w:val="none" w:sz="0" w:space="0" w:color="auto"/>
        <w:bottom w:val="none" w:sz="0" w:space="0" w:color="auto"/>
        <w:right w:val="none" w:sz="0" w:space="0" w:color="auto"/>
      </w:divBdr>
      <w:divsChild>
        <w:div w:id="1241333938">
          <w:marLeft w:val="0"/>
          <w:marRight w:val="0"/>
          <w:marTop w:val="0"/>
          <w:marBottom w:val="0"/>
          <w:divBdr>
            <w:top w:val="single" w:sz="2" w:space="0" w:color="E3E3E3"/>
            <w:left w:val="single" w:sz="2" w:space="0" w:color="E3E3E3"/>
            <w:bottom w:val="single" w:sz="2" w:space="0" w:color="E3E3E3"/>
            <w:right w:val="single" w:sz="2" w:space="0" w:color="E3E3E3"/>
          </w:divBdr>
          <w:divsChild>
            <w:div w:id="1869829748">
              <w:marLeft w:val="0"/>
              <w:marRight w:val="0"/>
              <w:marTop w:val="0"/>
              <w:marBottom w:val="0"/>
              <w:divBdr>
                <w:top w:val="single" w:sz="2" w:space="0" w:color="E3E3E3"/>
                <w:left w:val="single" w:sz="2" w:space="0" w:color="E3E3E3"/>
                <w:bottom w:val="single" w:sz="2" w:space="0" w:color="E3E3E3"/>
                <w:right w:val="single" w:sz="2" w:space="0" w:color="E3E3E3"/>
              </w:divBdr>
              <w:divsChild>
                <w:div w:id="367416852">
                  <w:marLeft w:val="0"/>
                  <w:marRight w:val="0"/>
                  <w:marTop w:val="0"/>
                  <w:marBottom w:val="0"/>
                  <w:divBdr>
                    <w:top w:val="single" w:sz="2" w:space="0" w:color="E3E3E3"/>
                    <w:left w:val="single" w:sz="2" w:space="0" w:color="E3E3E3"/>
                    <w:bottom w:val="single" w:sz="2" w:space="0" w:color="E3E3E3"/>
                    <w:right w:val="single" w:sz="2" w:space="0" w:color="E3E3E3"/>
                  </w:divBdr>
                  <w:divsChild>
                    <w:div w:id="738987296">
                      <w:marLeft w:val="0"/>
                      <w:marRight w:val="0"/>
                      <w:marTop w:val="0"/>
                      <w:marBottom w:val="0"/>
                      <w:divBdr>
                        <w:top w:val="single" w:sz="2" w:space="0" w:color="E3E3E3"/>
                        <w:left w:val="single" w:sz="2" w:space="0" w:color="E3E3E3"/>
                        <w:bottom w:val="single" w:sz="2" w:space="0" w:color="E3E3E3"/>
                        <w:right w:val="single" w:sz="2" w:space="0" w:color="E3E3E3"/>
                      </w:divBdr>
                      <w:divsChild>
                        <w:div w:id="126705862">
                          <w:marLeft w:val="0"/>
                          <w:marRight w:val="0"/>
                          <w:marTop w:val="0"/>
                          <w:marBottom w:val="0"/>
                          <w:divBdr>
                            <w:top w:val="single" w:sz="2" w:space="0" w:color="E3E3E3"/>
                            <w:left w:val="single" w:sz="2" w:space="0" w:color="E3E3E3"/>
                            <w:bottom w:val="single" w:sz="2" w:space="0" w:color="E3E3E3"/>
                            <w:right w:val="single" w:sz="2" w:space="0" w:color="E3E3E3"/>
                          </w:divBdr>
                          <w:divsChild>
                            <w:div w:id="472528480">
                              <w:marLeft w:val="0"/>
                              <w:marRight w:val="0"/>
                              <w:marTop w:val="100"/>
                              <w:marBottom w:val="100"/>
                              <w:divBdr>
                                <w:top w:val="single" w:sz="2" w:space="0" w:color="E3E3E3"/>
                                <w:left w:val="single" w:sz="2" w:space="0" w:color="E3E3E3"/>
                                <w:bottom w:val="single" w:sz="2" w:space="0" w:color="E3E3E3"/>
                                <w:right w:val="single" w:sz="2" w:space="0" w:color="E3E3E3"/>
                              </w:divBdr>
                              <w:divsChild>
                                <w:div w:id="599414163">
                                  <w:marLeft w:val="0"/>
                                  <w:marRight w:val="0"/>
                                  <w:marTop w:val="0"/>
                                  <w:marBottom w:val="0"/>
                                  <w:divBdr>
                                    <w:top w:val="single" w:sz="2" w:space="0" w:color="E3E3E3"/>
                                    <w:left w:val="single" w:sz="2" w:space="0" w:color="E3E3E3"/>
                                    <w:bottom w:val="single" w:sz="2" w:space="0" w:color="E3E3E3"/>
                                    <w:right w:val="single" w:sz="2" w:space="0" w:color="E3E3E3"/>
                                  </w:divBdr>
                                  <w:divsChild>
                                    <w:div w:id="499662203">
                                      <w:marLeft w:val="0"/>
                                      <w:marRight w:val="0"/>
                                      <w:marTop w:val="0"/>
                                      <w:marBottom w:val="0"/>
                                      <w:divBdr>
                                        <w:top w:val="single" w:sz="2" w:space="0" w:color="E3E3E3"/>
                                        <w:left w:val="single" w:sz="2" w:space="0" w:color="E3E3E3"/>
                                        <w:bottom w:val="single" w:sz="2" w:space="0" w:color="E3E3E3"/>
                                        <w:right w:val="single" w:sz="2" w:space="0" w:color="E3E3E3"/>
                                      </w:divBdr>
                                      <w:divsChild>
                                        <w:div w:id="1061366891">
                                          <w:marLeft w:val="0"/>
                                          <w:marRight w:val="0"/>
                                          <w:marTop w:val="0"/>
                                          <w:marBottom w:val="0"/>
                                          <w:divBdr>
                                            <w:top w:val="single" w:sz="2" w:space="0" w:color="E3E3E3"/>
                                            <w:left w:val="single" w:sz="2" w:space="0" w:color="E3E3E3"/>
                                            <w:bottom w:val="single" w:sz="2" w:space="0" w:color="E3E3E3"/>
                                            <w:right w:val="single" w:sz="2" w:space="0" w:color="E3E3E3"/>
                                          </w:divBdr>
                                          <w:divsChild>
                                            <w:div w:id="129176592">
                                              <w:marLeft w:val="0"/>
                                              <w:marRight w:val="0"/>
                                              <w:marTop w:val="0"/>
                                              <w:marBottom w:val="0"/>
                                              <w:divBdr>
                                                <w:top w:val="single" w:sz="2" w:space="0" w:color="E3E3E3"/>
                                                <w:left w:val="single" w:sz="2" w:space="0" w:color="E3E3E3"/>
                                                <w:bottom w:val="single" w:sz="2" w:space="0" w:color="E3E3E3"/>
                                                <w:right w:val="single" w:sz="2" w:space="0" w:color="E3E3E3"/>
                                              </w:divBdr>
                                              <w:divsChild>
                                                <w:div w:id="785151261">
                                                  <w:marLeft w:val="0"/>
                                                  <w:marRight w:val="0"/>
                                                  <w:marTop w:val="0"/>
                                                  <w:marBottom w:val="0"/>
                                                  <w:divBdr>
                                                    <w:top w:val="single" w:sz="2" w:space="0" w:color="E3E3E3"/>
                                                    <w:left w:val="single" w:sz="2" w:space="0" w:color="E3E3E3"/>
                                                    <w:bottom w:val="single" w:sz="2" w:space="0" w:color="E3E3E3"/>
                                                    <w:right w:val="single" w:sz="2" w:space="0" w:color="E3E3E3"/>
                                                  </w:divBdr>
                                                  <w:divsChild>
                                                    <w:div w:id="440150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41118">
          <w:marLeft w:val="0"/>
          <w:marRight w:val="0"/>
          <w:marTop w:val="0"/>
          <w:marBottom w:val="0"/>
          <w:divBdr>
            <w:top w:val="none" w:sz="0" w:space="0" w:color="auto"/>
            <w:left w:val="none" w:sz="0" w:space="0" w:color="auto"/>
            <w:bottom w:val="none" w:sz="0" w:space="0" w:color="auto"/>
            <w:right w:val="none" w:sz="0" w:space="0" w:color="auto"/>
          </w:divBdr>
        </w:div>
      </w:divsChild>
    </w:div>
    <w:div w:id="906693158">
      <w:bodyDiv w:val="1"/>
      <w:marLeft w:val="0"/>
      <w:marRight w:val="0"/>
      <w:marTop w:val="0"/>
      <w:marBottom w:val="0"/>
      <w:divBdr>
        <w:top w:val="none" w:sz="0" w:space="0" w:color="auto"/>
        <w:left w:val="none" w:sz="0" w:space="0" w:color="auto"/>
        <w:bottom w:val="none" w:sz="0" w:space="0" w:color="auto"/>
        <w:right w:val="none" w:sz="0" w:space="0" w:color="auto"/>
      </w:divBdr>
    </w:div>
    <w:div w:id="929197755">
      <w:bodyDiv w:val="1"/>
      <w:marLeft w:val="0"/>
      <w:marRight w:val="0"/>
      <w:marTop w:val="0"/>
      <w:marBottom w:val="0"/>
      <w:divBdr>
        <w:top w:val="none" w:sz="0" w:space="0" w:color="auto"/>
        <w:left w:val="none" w:sz="0" w:space="0" w:color="auto"/>
        <w:bottom w:val="none" w:sz="0" w:space="0" w:color="auto"/>
        <w:right w:val="none" w:sz="0" w:space="0" w:color="auto"/>
      </w:divBdr>
    </w:div>
    <w:div w:id="986781575">
      <w:bodyDiv w:val="1"/>
      <w:marLeft w:val="0"/>
      <w:marRight w:val="0"/>
      <w:marTop w:val="0"/>
      <w:marBottom w:val="0"/>
      <w:divBdr>
        <w:top w:val="none" w:sz="0" w:space="0" w:color="auto"/>
        <w:left w:val="none" w:sz="0" w:space="0" w:color="auto"/>
        <w:bottom w:val="none" w:sz="0" w:space="0" w:color="auto"/>
        <w:right w:val="none" w:sz="0" w:space="0" w:color="auto"/>
      </w:divBdr>
      <w:divsChild>
        <w:div w:id="81994446">
          <w:marLeft w:val="0"/>
          <w:marRight w:val="0"/>
          <w:marTop w:val="0"/>
          <w:marBottom w:val="0"/>
          <w:divBdr>
            <w:top w:val="single" w:sz="2" w:space="0" w:color="E3E3E3"/>
            <w:left w:val="single" w:sz="2" w:space="0" w:color="E3E3E3"/>
            <w:bottom w:val="single" w:sz="2" w:space="0" w:color="E3E3E3"/>
            <w:right w:val="single" w:sz="2" w:space="0" w:color="E3E3E3"/>
          </w:divBdr>
          <w:divsChild>
            <w:div w:id="591817742">
              <w:marLeft w:val="0"/>
              <w:marRight w:val="0"/>
              <w:marTop w:val="0"/>
              <w:marBottom w:val="0"/>
              <w:divBdr>
                <w:top w:val="single" w:sz="2" w:space="0" w:color="E3E3E3"/>
                <w:left w:val="single" w:sz="2" w:space="0" w:color="E3E3E3"/>
                <w:bottom w:val="single" w:sz="2" w:space="0" w:color="E3E3E3"/>
                <w:right w:val="single" w:sz="2" w:space="0" w:color="E3E3E3"/>
              </w:divBdr>
              <w:divsChild>
                <w:div w:id="378360952">
                  <w:marLeft w:val="0"/>
                  <w:marRight w:val="0"/>
                  <w:marTop w:val="0"/>
                  <w:marBottom w:val="0"/>
                  <w:divBdr>
                    <w:top w:val="single" w:sz="2" w:space="0" w:color="E3E3E3"/>
                    <w:left w:val="single" w:sz="2" w:space="0" w:color="E3E3E3"/>
                    <w:bottom w:val="single" w:sz="2" w:space="0" w:color="E3E3E3"/>
                    <w:right w:val="single" w:sz="2" w:space="0" w:color="E3E3E3"/>
                  </w:divBdr>
                  <w:divsChild>
                    <w:div w:id="1075511533">
                      <w:marLeft w:val="0"/>
                      <w:marRight w:val="0"/>
                      <w:marTop w:val="0"/>
                      <w:marBottom w:val="0"/>
                      <w:divBdr>
                        <w:top w:val="single" w:sz="2" w:space="0" w:color="E3E3E3"/>
                        <w:left w:val="single" w:sz="2" w:space="0" w:color="E3E3E3"/>
                        <w:bottom w:val="single" w:sz="2" w:space="0" w:color="E3E3E3"/>
                        <w:right w:val="single" w:sz="2" w:space="0" w:color="E3E3E3"/>
                      </w:divBdr>
                      <w:divsChild>
                        <w:div w:id="1116486325">
                          <w:marLeft w:val="0"/>
                          <w:marRight w:val="0"/>
                          <w:marTop w:val="0"/>
                          <w:marBottom w:val="0"/>
                          <w:divBdr>
                            <w:top w:val="single" w:sz="2" w:space="0" w:color="E3E3E3"/>
                            <w:left w:val="single" w:sz="2" w:space="0" w:color="E3E3E3"/>
                            <w:bottom w:val="single" w:sz="2" w:space="0" w:color="E3E3E3"/>
                            <w:right w:val="single" w:sz="2" w:space="0" w:color="E3E3E3"/>
                          </w:divBdr>
                          <w:divsChild>
                            <w:div w:id="1436628871">
                              <w:marLeft w:val="0"/>
                              <w:marRight w:val="0"/>
                              <w:marTop w:val="100"/>
                              <w:marBottom w:val="100"/>
                              <w:divBdr>
                                <w:top w:val="single" w:sz="2" w:space="0" w:color="E3E3E3"/>
                                <w:left w:val="single" w:sz="2" w:space="0" w:color="E3E3E3"/>
                                <w:bottom w:val="single" w:sz="2" w:space="0" w:color="E3E3E3"/>
                                <w:right w:val="single" w:sz="2" w:space="0" w:color="E3E3E3"/>
                              </w:divBdr>
                              <w:divsChild>
                                <w:div w:id="529073228">
                                  <w:marLeft w:val="0"/>
                                  <w:marRight w:val="0"/>
                                  <w:marTop w:val="0"/>
                                  <w:marBottom w:val="0"/>
                                  <w:divBdr>
                                    <w:top w:val="single" w:sz="2" w:space="0" w:color="E3E3E3"/>
                                    <w:left w:val="single" w:sz="2" w:space="0" w:color="E3E3E3"/>
                                    <w:bottom w:val="single" w:sz="2" w:space="0" w:color="E3E3E3"/>
                                    <w:right w:val="single" w:sz="2" w:space="0" w:color="E3E3E3"/>
                                  </w:divBdr>
                                  <w:divsChild>
                                    <w:div w:id="846796592">
                                      <w:marLeft w:val="0"/>
                                      <w:marRight w:val="0"/>
                                      <w:marTop w:val="0"/>
                                      <w:marBottom w:val="0"/>
                                      <w:divBdr>
                                        <w:top w:val="single" w:sz="2" w:space="0" w:color="E3E3E3"/>
                                        <w:left w:val="single" w:sz="2" w:space="0" w:color="E3E3E3"/>
                                        <w:bottom w:val="single" w:sz="2" w:space="0" w:color="E3E3E3"/>
                                        <w:right w:val="single" w:sz="2" w:space="0" w:color="E3E3E3"/>
                                      </w:divBdr>
                                      <w:divsChild>
                                        <w:div w:id="1553150420">
                                          <w:marLeft w:val="0"/>
                                          <w:marRight w:val="0"/>
                                          <w:marTop w:val="0"/>
                                          <w:marBottom w:val="0"/>
                                          <w:divBdr>
                                            <w:top w:val="single" w:sz="2" w:space="0" w:color="E3E3E3"/>
                                            <w:left w:val="single" w:sz="2" w:space="0" w:color="E3E3E3"/>
                                            <w:bottom w:val="single" w:sz="2" w:space="0" w:color="E3E3E3"/>
                                            <w:right w:val="single" w:sz="2" w:space="0" w:color="E3E3E3"/>
                                          </w:divBdr>
                                          <w:divsChild>
                                            <w:div w:id="1297642860">
                                              <w:marLeft w:val="0"/>
                                              <w:marRight w:val="0"/>
                                              <w:marTop w:val="0"/>
                                              <w:marBottom w:val="0"/>
                                              <w:divBdr>
                                                <w:top w:val="single" w:sz="2" w:space="0" w:color="E3E3E3"/>
                                                <w:left w:val="single" w:sz="2" w:space="0" w:color="E3E3E3"/>
                                                <w:bottom w:val="single" w:sz="2" w:space="0" w:color="E3E3E3"/>
                                                <w:right w:val="single" w:sz="2" w:space="0" w:color="E3E3E3"/>
                                              </w:divBdr>
                                              <w:divsChild>
                                                <w:div w:id="228224847">
                                                  <w:marLeft w:val="0"/>
                                                  <w:marRight w:val="0"/>
                                                  <w:marTop w:val="0"/>
                                                  <w:marBottom w:val="0"/>
                                                  <w:divBdr>
                                                    <w:top w:val="single" w:sz="2" w:space="0" w:color="E3E3E3"/>
                                                    <w:left w:val="single" w:sz="2" w:space="0" w:color="E3E3E3"/>
                                                    <w:bottom w:val="single" w:sz="2" w:space="0" w:color="E3E3E3"/>
                                                    <w:right w:val="single" w:sz="2" w:space="0" w:color="E3E3E3"/>
                                                  </w:divBdr>
                                                  <w:divsChild>
                                                    <w:div w:id="1952400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75855584">
          <w:marLeft w:val="0"/>
          <w:marRight w:val="0"/>
          <w:marTop w:val="0"/>
          <w:marBottom w:val="0"/>
          <w:divBdr>
            <w:top w:val="none" w:sz="0" w:space="0" w:color="auto"/>
            <w:left w:val="none" w:sz="0" w:space="0" w:color="auto"/>
            <w:bottom w:val="none" w:sz="0" w:space="0" w:color="auto"/>
            <w:right w:val="none" w:sz="0" w:space="0" w:color="auto"/>
          </w:divBdr>
        </w:div>
      </w:divsChild>
    </w:div>
    <w:div w:id="1041979654">
      <w:bodyDiv w:val="1"/>
      <w:marLeft w:val="0"/>
      <w:marRight w:val="0"/>
      <w:marTop w:val="0"/>
      <w:marBottom w:val="0"/>
      <w:divBdr>
        <w:top w:val="none" w:sz="0" w:space="0" w:color="auto"/>
        <w:left w:val="none" w:sz="0" w:space="0" w:color="auto"/>
        <w:bottom w:val="none" w:sz="0" w:space="0" w:color="auto"/>
        <w:right w:val="none" w:sz="0" w:space="0" w:color="auto"/>
      </w:divBdr>
    </w:div>
    <w:div w:id="1274171614">
      <w:bodyDiv w:val="1"/>
      <w:marLeft w:val="0"/>
      <w:marRight w:val="0"/>
      <w:marTop w:val="0"/>
      <w:marBottom w:val="0"/>
      <w:divBdr>
        <w:top w:val="none" w:sz="0" w:space="0" w:color="auto"/>
        <w:left w:val="none" w:sz="0" w:space="0" w:color="auto"/>
        <w:bottom w:val="none" w:sz="0" w:space="0" w:color="auto"/>
        <w:right w:val="none" w:sz="0" w:space="0" w:color="auto"/>
      </w:divBdr>
    </w:div>
    <w:div w:id="1276786281">
      <w:bodyDiv w:val="1"/>
      <w:marLeft w:val="0"/>
      <w:marRight w:val="0"/>
      <w:marTop w:val="0"/>
      <w:marBottom w:val="0"/>
      <w:divBdr>
        <w:top w:val="none" w:sz="0" w:space="0" w:color="auto"/>
        <w:left w:val="none" w:sz="0" w:space="0" w:color="auto"/>
        <w:bottom w:val="none" w:sz="0" w:space="0" w:color="auto"/>
        <w:right w:val="none" w:sz="0" w:space="0" w:color="auto"/>
      </w:divBdr>
    </w:div>
    <w:div w:id="1388336056">
      <w:bodyDiv w:val="1"/>
      <w:marLeft w:val="0"/>
      <w:marRight w:val="0"/>
      <w:marTop w:val="0"/>
      <w:marBottom w:val="0"/>
      <w:divBdr>
        <w:top w:val="none" w:sz="0" w:space="0" w:color="auto"/>
        <w:left w:val="none" w:sz="0" w:space="0" w:color="auto"/>
        <w:bottom w:val="none" w:sz="0" w:space="0" w:color="auto"/>
        <w:right w:val="none" w:sz="0" w:space="0" w:color="auto"/>
      </w:divBdr>
    </w:div>
    <w:div w:id="1417903085">
      <w:bodyDiv w:val="1"/>
      <w:marLeft w:val="0"/>
      <w:marRight w:val="0"/>
      <w:marTop w:val="0"/>
      <w:marBottom w:val="0"/>
      <w:divBdr>
        <w:top w:val="none" w:sz="0" w:space="0" w:color="auto"/>
        <w:left w:val="none" w:sz="0" w:space="0" w:color="auto"/>
        <w:bottom w:val="none" w:sz="0" w:space="0" w:color="auto"/>
        <w:right w:val="none" w:sz="0" w:space="0" w:color="auto"/>
      </w:divBdr>
    </w:div>
    <w:div w:id="1435251503">
      <w:bodyDiv w:val="1"/>
      <w:marLeft w:val="0"/>
      <w:marRight w:val="0"/>
      <w:marTop w:val="0"/>
      <w:marBottom w:val="0"/>
      <w:divBdr>
        <w:top w:val="none" w:sz="0" w:space="0" w:color="auto"/>
        <w:left w:val="none" w:sz="0" w:space="0" w:color="auto"/>
        <w:bottom w:val="none" w:sz="0" w:space="0" w:color="auto"/>
        <w:right w:val="none" w:sz="0" w:space="0" w:color="auto"/>
      </w:divBdr>
    </w:div>
    <w:div w:id="1481650119">
      <w:bodyDiv w:val="1"/>
      <w:marLeft w:val="0"/>
      <w:marRight w:val="0"/>
      <w:marTop w:val="0"/>
      <w:marBottom w:val="0"/>
      <w:divBdr>
        <w:top w:val="none" w:sz="0" w:space="0" w:color="auto"/>
        <w:left w:val="none" w:sz="0" w:space="0" w:color="auto"/>
        <w:bottom w:val="none" w:sz="0" w:space="0" w:color="auto"/>
        <w:right w:val="none" w:sz="0" w:space="0" w:color="auto"/>
      </w:divBdr>
    </w:div>
    <w:div w:id="1563251719">
      <w:bodyDiv w:val="1"/>
      <w:marLeft w:val="0"/>
      <w:marRight w:val="0"/>
      <w:marTop w:val="0"/>
      <w:marBottom w:val="0"/>
      <w:divBdr>
        <w:top w:val="none" w:sz="0" w:space="0" w:color="auto"/>
        <w:left w:val="none" w:sz="0" w:space="0" w:color="auto"/>
        <w:bottom w:val="none" w:sz="0" w:space="0" w:color="auto"/>
        <w:right w:val="none" w:sz="0" w:space="0" w:color="auto"/>
      </w:divBdr>
    </w:div>
    <w:div w:id="1577013568">
      <w:bodyDiv w:val="1"/>
      <w:marLeft w:val="0"/>
      <w:marRight w:val="0"/>
      <w:marTop w:val="0"/>
      <w:marBottom w:val="0"/>
      <w:divBdr>
        <w:top w:val="none" w:sz="0" w:space="0" w:color="auto"/>
        <w:left w:val="none" w:sz="0" w:space="0" w:color="auto"/>
        <w:bottom w:val="none" w:sz="0" w:space="0" w:color="auto"/>
        <w:right w:val="none" w:sz="0" w:space="0" w:color="auto"/>
      </w:divBdr>
      <w:divsChild>
        <w:div w:id="1388995570">
          <w:marLeft w:val="0"/>
          <w:marRight w:val="0"/>
          <w:marTop w:val="0"/>
          <w:marBottom w:val="0"/>
          <w:divBdr>
            <w:top w:val="none" w:sz="0" w:space="0" w:color="auto"/>
            <w:left w:val="none" w:sz="0" w:space="0" w:color="auto"/>
            <w:bottom w:val="none" w:sz="0" w:space="0" w:color="auto"/>
            <w:right w:val="none" w:sz="0" w:space="0" w:color="auto"/>
          </w:divBdr>
          <w:divsChild>
            <w:div w:id="224294816">
              <w:marLeft w:val="0"/>
              <w:marRight w:val="0"/>
              <w:marTop w:val="0"/>
              <w:marBottom w:val="0"/>
              <w:divBdr>
                <w:top w:val="none" w:sz="0" w:space="0" w:color="auto"/>
                <w:left w:val="none" w:sz="0" w:space="0" w:color="auto"/>
                <w:bottom w:val="none" w:sz="0" w:space="0" w:color="auto"/>
                <w:right w:val="none" w:sz="0" w:space="0" w:color="auto"/>
              </w:divBdr>
              <w:divsChild>
                <w:div w:id="10426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2089">
      <w:bodyDiv w:val="1"/>
      <w:marLeft w:val="0"/>
      <w:marRight w:val="0"/>
      <w:marTop w:val="0"/>
      <w:marBottom w:val="0"/>
      <w:divBdr>
        <w:top w:val="none" w:sz="0" w:space="0" w:color="auto"/>
        <w:left w:val="none" w:sz="0" w:space="0" w:color="auto"/>
        <w:bottom w:val="none" w:sz="0" w:space="0" w:color="auto"/>
        <w:right w:val="none" w:sz="0" w:space="0" w:color="auto"/>
      </w:divBdr>
    </w:div>
    <w:div w:id="1685941255">
      <w:bodyDiv w:val="1"/>
      <w:marLeft w:val="0"/>
      <w:marRight w:val="0"/>
      <w:marTop w:val="0"/>
      <w:marBottom w:val="0"/>
      <w:divBdr>
        <w:top w:val="none" w:sz="0" w:space="0" w:color="auto"/>
        <w:left w:val="none" w:sz="0" w:space="0" w:color="auto"/>
        <w:bottom w:val="none" w:sz="0" w:space="0" w:color="auto"/>
        <w:right w:val="none" w:sz="0" w:space="0" w:color="auto"/>
      </w:divBdr>
    </w:div>
    <w:div w:id="1781292322">
      <w:bodyDiv w:val="1"/>
      <w:marLeft w:val="0"/>
      <w:marRight w:val="0"/>
      <w:marTop w:val="0"/>
      <w:marBottom w:val="0"/>
      <w:divBdr>
        <w:top w:val="none" w:sz="0" w:space="0" w:color="auto"/>
        <w:left w:val="none" w:sz="0" w:space="0" w:color="auto"/>
        <w:bottom w:val="none" w:sz="0" w:space="0" w:color="auto"/>
        <w:right w:val="none" w:sz="0" w:space="0" w:color="auto"/>
      </w:divBdr>
    </w:div>
    <w:div w:id="1824657320">
      <w:bodyDiv w:val="1"/>
      <w:marLeft w:val="0"/>
      <w:marRight w:val="0"/>
      <w:marTop w:val="0"/>
      <w:marBottom w:val="0"/>
      <w:divBdr>
        <w:top w:val="none" w:sz="0" w:space="0" w:color="auto"/>
        <w:left w:val="none" w:sz="0" w:space="0" w:color="auto"/>
        <w:bottom w:val="none" w:sz="0" w:space="0" w:color="auto"/>
        <w:right w:val="none" w:sz="0" w:space="0" w:color="auto"/>
      </w:divBdr>
    </w:div>
    <w:div w:id="1875849646">
      <w:bodyDiv w:val="1"/>
      <w:marLeft w:val="0"/>
      <w:marRight w:val="0"/>
      <w:marTop w:val="0"/>
      <w:marBottom w:val="0"/>
      <w:divBdr>
        <w:top w:val="none" w:sz="0" w:space="0" w:color="auto"/>
        <w:left w:val="none" w:sz="0" w:space="0" w:color="auto"/>
        <w:bottom w:val="none" w:sz="0" w:space="0" w:color="auto"/>
        <w:right w:val="none" w:sz="0" w:space="0" w:color="auto"/>
      </w:divBdr>
    </w:div>
    <w:div w:id="1885411034">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45336795">
      <w:bodyDiv w:val="1"/>
      <w:marLeft w:val="0"/>
      <w:marRight w:val="0"/>
      <w:marTop w:val="0"/>
      <w:marBottom w:val="0"/>
      <w:divBdr>
        <w:top w:val="none" w:sz="0" w:space="0" w:color="auto"/>
        <w:left w:val="none" w:sz="0" w:space="0" w:color="auto"/>
        <w:bottom w:val="none" w:sz="0" w:space="0" w:color="auto"/>
        <w:right w:val="none" w:sz="0" w:space="0" w:color="auto"/>
      </w:divBdr>
    </w:div>
    <w:div w:id="204525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P</dc:creator>
  <cp:keywords/>
  <dc:description/>
  <cp:lastModifiedBy>Sheikh Taha Maroof</cp:lastModifiedBy>
  <cp:revision>17</cp:revision>
  <dcterms:created xsi:type="dcterms:W3CDTF">2024-02-18T19:06:00Z</dcterms:created>
  <dcterms:modified xsi:type="dcterms:W3CDTF">2024-02-18T21:40:00Z</dcterms:modified>
</cp:coreProperties>
</file>