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3B2D8" w14:textId="77777777" w:rsidR="00ED192F" w:rsidRPr="00ED192F" w:rsidRDefault="00ED192F" w:rsidP="00ED19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r w:rsidRPr="00ED192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KULLANILAN TEKNOLOJİLER</w:t>
      </w:r>
    </w:p>
    <w:p w14:paraId="6960E9B9" w14:textId="77777777" w:rsidR="00ED192F" w:rsidRPr="00ED192F" w:rsidRDefault="00ED192F" w:rsidP="00ED19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D192F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(İdaliss.com Web Projesi)</w:t>
      </w:r>
    </w:p>
    <w:p w14:paraId="45F35591" w14:textId="77777777" w:rsidR="00ED192F" w:rsidRPr="00ED192F" w:rsidRDefault="008B102B" w:rsidP="00ED192F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0D1F08C6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23268314" w14:textId="77777777" w:rsidR="00ED192F" w:rsidRPr="00ED192F" w:rsidRDefault="00ED192F" w:rsidP="00ED19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D192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Backend</w:t>
      </w:r>
      <w:proofErr w:type="spellEnd"/>
      <w:r w:rsidRPr="00ED192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(Sunucu Tarafı)</w:t>
      </w:r>
    </w:p>
    <w:p w14:paraId="177F6338" w14:textId="77777777" w:rsidR="00ED192F" w:rsidRPr="00ED192F" w:rsidRDefault="00ED192F" w:rsidP="00ED19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Java 17</w:t>
      </w:r>
    </w:p>
    <w:p w14:paraId="0D0E23BA" w14:textId="77777777" w:rsidR="00ED192F" w:rsidRPr="00ED192F" w:rsidRDefault="00ED192F" w:rsidP="00ED19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Spring </w:t>
      </w:r>
      <w:proofErr w:type="spellStart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Boot</w:t>
      </w:r>
      <w:proofErr w:type="spellEnd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3.4.4</w:t>
      </w:r>
    </w:p>
    <w:p w14:paraId="727D5BE0" w14:textId="77777777" w:rsidR="00ED192F" w:rsidRPr="00ED192F" w:rsidRDefault="00ED192F" w:rsidP="00ED19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Spring Security</w:t>
      </w:r>
    </w:p>
    <w:p w14:paraId="4E3AA140" w14:textId="77777777" w:rsidR="00ED192F" w:rsidRPr="00ED192F" w:rsidRDefault="00ED192F" w:rsidP="00ED19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Maven</w:t>
      </w:r>
      <w:proofErr w:type="spellEnd"/>
    </w:p>
    <w:p w14:paraId="3A48FE46" w14:textId="77777777" w:rsidR="00ED192F" w:rsidRPr="00ED192F" w:rsidRDefault="00ED192F" w:rsidP="00ED19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Hibernate</w:t>
      </w:r>
      <w:proofErr w:type="spellEnd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(JPA)</w:t>
      </w:r>
    </w:p>
    <w:p w14:paraId="1D4F9E18" w14:textId="77777777" w:rsidR="00ED192F" w:rsidRPr="00ED192F" w:rsidRDefault="008B102B" w:rsidP="00ED192F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7AA05411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1270D052" w14:textId="77777777" w:rsidR="00ED192F" w:rsidRPr="00ED192F" w:rsidRDefault="00ED192F" w:rsidP="00ED19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D192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Frontend</w:t>
      </w:r>
      <w:proofErr w:type="spellEnd"/>
      <w:r w:rsidRPr="00ED192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(Kullanıcı Arayüzü)</w:t>
      </w:r>
    </w:p>
    <w:p w14:paraId="0CF485DA" w14:textId="77777777" w:rsidR="00ED192F" w:rsidRPr="00ED192F" w:rsidRDefault="00ED192F" w:rsidP="00ED192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Thymeleaf</w:t>
      </w:r>
      <w:proofErr w:type="spellEnd"/>
    </w:p>
    <w:p w14:paraId="1BBFA82E" w14:textId="77777777" w:rsidR="00ED192F" w:rsidRPr="00ED192F" w:rsidRDefault="00ED192F" w:rsidP="00ED192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Bootstrap</w:t>
      </w:r>
      <w:proofErr w:type="spellEnd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5</w:t>
      </w:r>
    </w:p>
    <w:p w14:paraId="22A3B817" w14:textId="77777777" w:rsidR="00ED192F" w:rsidRPr="00ED192F" w:rsidRDefault="00ED192F" w:rsidP="00ED192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Özel CSS</w:t>
      </w:r>
    </w:p>
    <w:p w14:paraId="7DDA19DA" w14:textId="77777777" w:rsidR="00ED192F" w:rsidRPr="00ED192F" w:rsidRDefault="008B102B" w:rsidP="00ED192F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73C5FC98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331EB5AF" w14:textId="77777777" w:rsidR="00ED192F" w:rsidRPr="00ED192F" w:rsidRDefault="00ED192F" w:rsidP="00ED19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D192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Veritabanı</w:t>
      </w:r>
      <w:proofErr w:type="spellEnd"/>
      <w:r w:rsidRPr="00ED192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 xml:space="preserve"> ve Medya Yönetimi</w:t>
      </w:r>
    </w:p>
    <w:p w14:paraId="3C2CCD38" w14:textId="77777777" w:rsidR="00ED192F" w:rsidRPr="00ED192F" w:rsidRDefault="00ED192F" w:rsidP="00ED192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PostgreSQL</w:t>
      </w:r>
      <w:proofErr w:type="spellEnd"/>
    </w:p>
    <w:p w14:paraId="1DC9C499" w14:textId="77777777" w:rsidR="00ED192F" w:rsidRPr="00ED192F" w:rsidRDefault="00ED192F" w:rsidP="00ED192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Cloudinary</w:t>
      </w:r>
      <w:proofErr w:type="spellEnd"/>
    </w:p>
    <w:p w14:paraId="6087E098" w14:textId="77777777" w:rsidR="00ED192F" w:rsidRPr="00ED192F" w:rsidRDefault="00ED192F" w:rsidP="00ED192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AES Şifreleme</w:t>
      </w:r>
    </w:p>
    <w:p w14:paraId="57C01E34" w14:textId="77777777" w:rsidR="00ED192F" w:rsidRPr="00ED192F" w:rsidRDefault="008B102B" w:rsidP="00ED192F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0D784D21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00539BD1" w14:textId="77777777" w:rsidR="00ED192F" w:rsidRPr="00ED192F" w:rsidRDefault="00ED192F" w:rsidP="00ED19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ED192F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Sunucu ve Yayınlama</w:t>
      </w:r>
    </w:p>
    <w:p w14:paraId="228D5C1F" w14:textId="1349D20E" w:rsidR="00ED192F" w:rsidRPr="00ED192F" w:rsidRDefault="00ED192F" w:rsidP="00ED192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Render</w:t>
      </w:r>
      <w:proofErr w:type="spellEnd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</w:t>
      </w:r>
      <w:proofErr w:type="spellStart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Deploy</w:t>
      </w:r>
      <w:proofErr w:type="spellEnd"/>
      <w:r w:rsidRPr="00ED192F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işlemleri)</w:t>
      </w:r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Docker</w:t>
      </w:r>
      <w:proofErr w:type="spellEnd"/>
      <w:r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yapılmıştır.</w:t>
      </w:r>
    </w:p>
    <w:p w14:paraId="08F20A59" w14:textId="77777777" w:rsidR="000C0AA2" w:rsidRDefault="000C0AA2"/>
    <w:p w14:paraId="16F09D5C" w14:textId="573162B8" w:rsidR="00DE4716" w:rsidRDefault="00B17FC2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B17FC2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***************************************************************************</w:t>
      </w:r>
    </w:p>
    <w:p w14:paraId="00154E14" w14:textId="77777777" w:rsidR="00B17FC2" w:rsidRDefault="00B17FC2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</w:p>
    <w:p w14:paraId="347FB5B5" w14:textId="077B0EBA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GÜVENLİK ÖNLEMLERİ</w:t>
      </w:r>
    </w:p>
    <w:p w14:paraId="226AB87F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(İdaliss.com Web Projesi)</w:t>
      </w:r>
    </w:p>
    <w:p w14:paraId="7334AE82" w14:textId="77777777" w:rsidR="00DE4716" w:rsidRPr="00DE4716" w:rsidRDefault="008B102B" w:rsidP="00DE47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168405CD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4717B147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1. Kimlik Doğrulama ve Yetkilendirme</w:t>
      </w:r>
    </w:p>
    <w:p w14:paraId="72F8DAF7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• Spring Security ile kullanıcı girişleri güvenli şekilde yönetilmektedir.</w:t>
      </w:r>
    </w:p>
    <w:p w14:paraId="4FF51E54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Kullanıcı oturumları belirli süreyle sınırlandırılmış, yetkisiz erişimler engellenmiştir.</w:t>
      </w:r>
    </w:p>
    <w:p w14:paraId="09996C3D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CSRF (Cross-Site </w:t>
      </w:r>
      <w:proofErr w:type="spellStart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Request</w:t>
      </w:r>
      <w:proofErr w:type="spellEnd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Forgery</w:t>
      </w:r>
      <w:proofErr w:type="spellEnd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 koruması aktiftir. Yetkisiz formlardan yapılacak işlemler engellenmektedir.</w:t>
      </w:r>
    </w:p>
    <w:p w14:paraId="5DDA0CF7" w14:textId="77777777" w:rsidR="00DE4716" w:rsidRPr="00DE4716" w:rsidRDefault="008B102B" w:rsidP="00DE47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61DF41AB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11305166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2. Şifreleme</w:t>
      </w:r>
    </w:p>
    <w:p w14:paraId="05AF7E97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Kullanıcı şifreleri güvenli bir şekilde şifrelenerek </w:t>
      </w:r>
      <w:proofErr w:type="spellStart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veritabanında</w:t>
      </w:r>
      <w:proofErr w:type="spellEnd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saklanmaktadır.</w:t>
      </w:r>
    </w:p>
    <w:p w14:paraId="389813BD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Şifre oluşturulurken en az 5 karakter uzunluk zorunluluğu vardır; ayrıca en az bir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büyük harf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bir *</w:t>
      </w:r>
      <w:r w:rsidRPr="00DE4716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özel karakter </w:t>
      </w:r>
      <w:proofErr w:type="gramStart"/>
      <w:r w:rsidRPr="00DE4716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(!,</w:t>
      </w:r>
      <w:proofErr w:type="gramEnd"/>
      <w:r w:rsidRPr="00DE4716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 xml:space="preserve"> ?, , vs.)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içermesi gerekmektedir.</w:t>
      </w:r>
    </w:p>
    <w:p w14:paraId="3D3A0BEF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</w:t>
      </w:r>
      <w:proofErr w:type="spellStart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Cloudinary</w:t>
      </w:r>
      <w:proofErr w:type="spellEnd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üzerinden yüklenen fotoğrafların bağlantı adresleri AES algoritması ile şifrelenmiştir.</w:t>
      </w:r>
    </w:p>
    <w:p w14:paraId="76E8943B" w14:textId="77777777" w:rsidR="00DE4716" w:rsidRPr="00DE4716" w:rsidRDefault="008B102B" w:rsidP="00DE47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4CE71FCD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538B956A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3. Giriş Güvenliği ve Oturum Yönetimi</w:t>
      </w:r>
    </w:p>
    <w:p w14:paraId="2CEFF89F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Oturum süresi dolduğunda kullanıcı sistemden otomatik olarak çıkarılır.</w:t>
      </w:r>
    </w:p>
    <w:p w14:paraId="0D21C1EF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Pasif kullanıcılar için oturum zaman aşımı belirlenmiş, sistem yükü ve güvenlik riskleri azaltılmıştır.</w:t>
      </w:r>
    </w:p>
    <w:p w14:paraId="63199CF4" w14:textId="77777777" w:rsidR="00DE4716" w:rsidRPr="00DE4716" w:rsidRDefault="008B102B" w:rsidP="00DE47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59BBDDC7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68A72025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4. Veri Doğrulama ve Girdi Kontrolleri</w:t>
      </w:r>
    </w:p>
    <w:p w14:paraId="6E890DAB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Tüm </w:t>
      </w:r>
      <w:proofErr w:type="spellStart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input</w:t>
      </w:r>
      <w:proofErr w:type="spellEnd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alanlarında karakter uzunluğu, içerik biçimi ve içerik uygunluğu kontrol edilmektedir.</w:t>
      </w:r>
    </w:p>
    <w:p w14:paraId="1ADE5E59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Kullanıcıların sisteme izinsiz veya sınır aşımı yapacak şekilde veri girmesi engellenmiştir.</w:t>
      </w:r>
    </w:p>
    <w:p w14:paraId="5FD62E28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Gerektiğinde uyarı ve hata mesajlarıyla kullanıcı yönlendirmesi sağlanmaktadır.</w:t>
      </w:r>
    </w:p>
    <w:p w14:paraId="36B5ACB8" w14:textId="77777777" w:rsidR="00DE4716" w:rsidRPr="00DE4716" w:rsidRDefault="008B102B" w:rsidP="00DE47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17380120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72AFCFCE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5. Medya Güvenliği</w:t>
      </w:r>
    </w:p>
    <w:p w14:paraId="5DC3FE2E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Yüklenen tüm fotoğraflar </w:t>
      </w:r>
      <w:proofErr w:type="spellStart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Cloudinary</w:t>
      </w:r>
      <w:proofErr w:type="spellEnd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ortamında barındırılmakta, bağlantı adresleri AES algoritması ile şifrelenmektedir.</w:t>
      </w:r>
    </w:p>
    <w:p w14:paraId="42FB1D93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AES şifreleme ve çözme işlemleri için kullanılan anahtarlar, sistem güvenliğini artırmak amacıyla </w:t>
      </w:r>
      <w:proofErr w:type="spellStart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environment</w:t>
      </w:r>
      <w:proofErr w:type="spellEnd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(çevresel değişken) dosyalarında gizli şekilde tutulmaktadır.</w:t>
      </w:r>
    </w:p>
    <w:p w14:paraId="36AA7BB3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>• Şifrelenmiş bağlantılar yalnızca oturum açmış ve yetkili kullanıcılar için çözülerek gösterilmektedir.</w:t>
      </w:r>
    </w:p>
    <w:p w14:paraId="45586010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Böylece medya içeriklerine dışarıdan doğrudan erişim engellenmiş, içerikler yalnızca ilgili kullanıcıya özel hale getirilmiştir.</w:t>
      </w:r>
    </w:p>
    <w:p w14:paraId="6A6A1E13" w14:textId="77777777" w:rsidR="00DE4716" w:rsidRPr="00DE4716" w:rsidRDefault="008B102B" w:rsidP="00DE47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5A8FD654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0410BE0F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6. Veri Maskelenmesi ve Güvenli Aktarım</w:t>
      </w:r>
    </w:p>
    <w:p w14:paraId="1158024B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Kullanıcı bilgileri, sistem içinde DTO (Data Transfer Object) ve </w:t>
      </w:r>
      <w:proofErr w:type="spellStart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Mapper</w:t>
      </w:r>
      <w:proofErr w:type="spellEnd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yapılarıyla taşınmakta; böylece sadece gerekli alanlar işlenmekte ve veri bütünlüğü sağlanmaktadır.</w:t>
      </w:r>
    </w:p>
    <w:p w14:paraId="785CBD9A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Kullanıcılara ait hassas veriler (e-posta ve telefon) arayüzde yıldızlı olarak gösterilmektedir. Bu sayede verilerin görüntülenmesi yetki dışı kişilere karşı korunmaktadır.</w:t>
      </w:r>
    </w:p>
    <w:p w14:paraId="18E2AC4B" w14:textId="77777777" w:rsidR="00DE4716" w:rsidRPr="00DE4716" w:rsidRDefault="008B102B" w:rsidP="00DE47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5B1E4D13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4AF86993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7. E-Posta Doğrulama ve İşlem Onayı</w:t>
      </w:r>
    </w:p>
    <w:p w14:paraId="36F70C50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• </w:t>
      </w:r>
      <w:proofErr w:type="gramStart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Kayıt olma</w:t>
      </w:r>
      <w:proofErr w:type="gramEnd"/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“şifremi unuttum” ve “e-posta adresi değiştirme” işlemlerinde kullanıcıların kayıtlı e-posta adreslerine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doğrulama kodu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gönderilmektedir.</w:t>
      </w:r>
    </w:p>
    <w:p w14:paraId="3EA01FB8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Bu doğrulama kodu girilmeden hiçbir işlem tamamlanmaz ve veri güncellemesi yapılmaz.</w:t>
      </w:r>
    </w:p>
    <w:p w14:paraId="1FEDBAB3" w14:textId="77777777" w:rsid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• Böylece yalnızca kullanıcıya ait ve doğrulanmış e-posta adresleriyle işlem yapılması garanti altına alınmıştır.</w:t>
      </w:r>
    </w:p>
    <w:p w14:paraId="25479C76" w14:textId="77777777" w:rsidR="00B17FC2" w:rsidRDefault="00B17FC2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031D0937" w14:textId="710F7082" w:rsidR="00B17FC2" w:rsidRPr="00DE4716" w:rsidRDefault="00B17FC2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B17FC2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***************************************************************************</w:t>
      </w:r>
    </w:p>
    <w:p w14:paraId="34736392" w14:textId="7393EA02" w:rsidR="00DE4716" w:rsidRDefault="00DE4716" w:rsidP="00DE47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6F3DA8B5" w14:textId="77777777" w:rsidR="00DE4716" w:rsidRDefault="00DE4716" w:rsidP="00DE47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FC7F9D6" w14:textId="77777777" w:rsidR="00DE4716" w:rsidRPr="00DE4716" w:rsidRDefault="00DE4716" w:rsidP="00DE47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49BFB71F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tr-TR"/>
          <w14:ligatures w14:val="none"/>
        </w:rPr>
        <w:t>SİTENİN KULLANIM AMACI</w:t>
      </w:r>
    </w:p>
    <w:p w14:paraId="5AE10D5B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i/>
          <w:iCs/>
          <w:kern w:val="0"/>
          <w:lang w:eastAsia="tr-TR"/>
          <w14:ligatures w14:val="none"/>
        </w:rPr>
        <w:t>(İdaliss.com Web Projesi)</w:t>
      </w:r>
    </w:p>
    <w:p w14:paraId="06CA47E2" w14:textId="77777777" w:rsidR="00DE4716" w:rsidRPr="00DE4716" w:rsidRDefault="008B102B" w:rsidP="00DE4716">
      <w:pPr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8B102B"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18B6B611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19346B31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İdaliss.com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 kullanıcıların yalnızca seçtikleri bir arkadaşla birlikte özel bir anı sayfası oluşturabildiği, duygusal bağları güçlendirmeyi ve birlikte bir dijital hatıra arşivi inşa etmeyi amaçlayan özel bir platformdur.</w:t>
      </w:r>
    </w:p>
    <w:p w14:paraId="0B00F239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3E5929C2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platformda kullanıcılar:</w:t>
      </w:r>
    </w:p>
    <w:p w14:paraId="7DA3C207" w14:textId="77777777" w:rsidR="00DE4716" w:rsidRPr="00DE4716" w:rsidRDefault="00DE4716" w:rsidP="00DE47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lastRenderedPageBreak/>
        <w:t xml:space="preserve">Diğer kullanıcıları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arkadaş olarak ekleyebilir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gelen arkadaşlık isteklerini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onaylayabilir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</w:p>
    <w:p w14:paraId="0E577C7C" w14:textId="77777777" w:rsidR="00DE4716" w:rsidRPr="00DE4716" w:rsidRDefault="00DE4716" w:rsidP="00DE47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Seçtikleri arkadaşla birlikte yalnızca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kendilerine özel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bir sayfa oluşturabilirler. Bu sayfa yalnızca o iki kullanıcıya görünür.</w:t>
      </w:r>
    </w:p>
    <w:p w14:paraId="4D4F50C7" w14:textId="77777777" w:rsidR="00DE4716" w:rsidRPr="00DE4716" w:rsidRDefault="00DE4716" w:rsidP="00DE47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Sayfaya birlikte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fotoğraf yükleyebilir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</w:p>
    <w:p w14:paraId="76DAB0D1" w14:textId="77777777" w:rsidR="00DE4716" w:rsidRPr="00DE4716" w:rsidRDefault="00DE4716" w:rsidP="00DE47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Kişisel özelliklerini barlar ile tanımlayabilir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</w:p>
    <w:p w14:paraId="3EBE298D" w14:textId="77777777" w:rsidR="00DE4716" w:rsidRPr="00DE4716" w:rsidRDefault="00DE4716" w:rsidP="00DE47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En sevdikleri özellikleri yazabilir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,</w:t>
      </w:r>
    </w:p>
    <w:p w14:paraId="204CE828" w14:textId="77777777" w:rsidR="00DE4716" w:rsidRPr="00DE4716" w:rsidRDefault="00DE4716" w:rsidP="00DE47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Önemli tarihleri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kaydedebilir ve</w:t>
      </w:r>
    </w:p>
    <w:p w14:paraId="41730984" w14:textId="77777777" w:rsidR="00DE4716" w:rsidRPr="00DE4716" w:rsidRDefault="00DE4716" w:rsidP="00DE471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Birbirlerine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özel mektuplar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gönderebilirler.</w:t>
      </w:r>
    </w:p>
    <w:p w14:paraId="7540F5A0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81BF1CF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Sistemde, sadece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bir kullanıcı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, karşı tarafın özelliklerini ve verilerini düzenleyebilir; kullanıcılar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kendi bilgilerini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bu özel sayfa üzerinde düzenleyemez.</w:t>
      </w:r>
    </w:p>
    <w:p w14:paraId="4318879D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Ancak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fotoğraf bölümü ortak kullanımdadır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ve her iki taraf da içerik yükleyebilir.</w:t>
      </w:r>
    </w:p>
    <w:p w14:paraId="1F175DB7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E72FA7D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Bunlara ek olarak, kullanıcılar:</w:t>
      </w:r>
    </w:p>
    <w:p w14:paraId="7C007269" w14:textId="77777777" w:rsidR="00DE4716" w:rsidRPr="00DE4716" w:rsidRDefault="00DE4716" w:rsidP="00DE47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“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Hesabım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” bölümünden kişisel bilgilerini güncelleyebilir,</w:t>
      </w:r>
    </w:p>
    <w:p w14:paraId="383220A7" w14:textId="77777777" w:rsidR="00DE4716" w:rsidRPr="00DE4716" w:rsidRDefault="00DE4716" w:rsidP="00DE47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Kayıt sırasında veya şifre yenileme gibi işlemlerde,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e-posta adresine doğrulama kodu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gönderilir.</w:t>
      </w:r>
    </w:p>
    <w:p w14:paraId="761B7FE8" w14:textId="77777777" w:rsidR="00DE4716" w:rsidRPr="00DE4716" w:rsidRDefault="00DE4716" w:rsidP="00DE471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kod </w:t>
      </w:r>
      <w:r w:rsidRPr="00DE4716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doğrulanmadan</w:t>
      </w: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sistem üzerinden herhangi bir değişiklik yapılamaz. Aynı durum e-posta adresi güncellenmek istendiğinde de geçerlidir.</w:t>
      </w:r>
    </w:p>
    <w:p w14:paraId="1806CDF0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</w:p>
    <w:p w14:paraId="58171DD1" w14:textId="77777777" w:rsidR="00DE4716" w:rsidRPr="00DE4716" w:rsidRDefault="00DE4716" w:rsidP="00DE471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DE4716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Bu yapı sayesinde İdaliss.com, kullanıcılar arasında güçlü bir bağ oluşturmayı, güvenli ve samimi bir ortamda ortak anılar oluşturulmasını desteklemeyi hedefler.</w:t>
      </w:r>
    </w:p>
    <w:p w14:paraId="7761A655" w14:textId="77777777" w:rsidR="00ED192F" w:rsidRDefault="00ED192F"/>
    <w:p w14:paraId="0A29B77D" w14:textId="77777777" w:rsidR="00DE4716" w:rsidRDefault="00DE4716"/>
    <w:p w14:paraId="705374ED" w14:textId="77777777" w:rsidR="00DE4716" w:rsidRDefault="00DE4716"/>
    <w:p w14:paraId="08832ED8" w14:textId="77777777" w:rsidR="00DE4716" w:rsidRDefault="00DE4716"/>
    <w:p w14:paraId="68DD9601" w14:textId="0464C544" w:rsidR="00DE4716" w:rsidRDefault="00DE4716" w:rsidP="00DE4716">
      <w:pPr>
        <w:pStyle w:val="p1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Hazırlayan</w:t>
      </w:r>
      <w:r>
        <w:t>: Taha Bayraktar</w:t>
      </w:r>
    </w:p>
    <w:p w14:paraId="07642590" w14:textId="17D093EF" w:rsidR="00DE4716" w:rsidRDefault="00DE4716"/>
    <w:sectPr w:rsidR="00DE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AC7"/>
    <w:multiLevelType w:val="multilevel"/>
    <w:tmpl w:val="55DC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00DE"/>
    <w:multiLevelType w:val="multilevel"/>
    <w:tmpl w:val="D72C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B77E0"/>
    <w:multiLevelType w:val="multilevel"/>
    <w:tmpl w:val="56A6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A4C45"/>
    <w:multiLevelType w:val="multilevel"/>
    <w:tmpl w:val="5718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23898"/>
    <w:multiLevelType w:val="multilevel"/>
    <w:tmpl w:val="A3B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66BFA"/>
    <w:multiLevelType w:val="multilevel"/>
    <w:tmpl w:val="66B0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81BFA"/>
    <w:multiLevelType w:val="multilevel"/>
    <w:tmpl w:val="FD30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270702">
    <w:abstractNumId w:val="4"/>
  </w:num>
  <w:num w:numId="2" w16cid:durableId="1340813088">
    <w:abstractNumId w:val="3"/>
  </w:num>
  <w:num w:numId="3" w16cid:durableId="1898198869">
    <w:abstractNumId w:val="2"/>
  </w:num>
  <w:num w:numId="4" w16cid:durableId="1283612476">
    <w:abstractNumId w:val="0"/>
  </w:num>
  <w:num w:numId="5" w16cid:durableId="1895433245">
    <w:abstractNumId w:val="5"/>
  </w:num>
  <w:num w:numId="6" w16cid:durableId="542328884">
    <w:abstractNumId w:val="6"/>
  </w:num>
  <w:num w:numId="7" w16cid:durableId="207568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80"/>
    <w:rsid w:val="000C0AA2"/>
    <w:rsid w:val="006779BC"/>
    <w:rsid w:val="008B102B"/>
    <w:rsid w:val="00A902A6"/>
    <w:rsid w:val="00B17FC2"/>
    <w:rsid w:val="00B90880"/>
    <w:rsid w:val="00DE4716"/>
    <w:rsid w:val="00ED192F"/>
    <w:rsid w:val="00F50DCB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F3E2"/>
  <w15:chartTrackingRefBased/>
  <w15:docId w15:val="{8A5DD495-E410-4A44-8F81-6F3016B5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90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90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90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90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0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08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08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08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08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90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90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90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9088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088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088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088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088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088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908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0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908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0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908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9088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9088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9088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0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088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90880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D19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2">
    <w:name w:val="p2"/>
    <w:basedOn w:val="Normal"/>
    <w:rsid w:val="00ED19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ED192F"/>
  </w:style>
  <w:style w:type="character" w:customStyle="1" w:styleId="apple-tab-span">
    <w:name w:val="apple-tab-span"/>
    <w:basedOn w:val="VarsaylanParagrafYazTipi"/>
    <w:rsid w:val="00ED192F"/>
  </w:style>
  <w:style w:type="paragraph" w:customStyle="1" w:styleId="p3">
    <w:name w:val="p3"/>
    <w:basedOn w:val="Normal"/>
    <w:rsid w:val="00DE47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2">
    <w:name w:val="s2"/>
    <w:basedOn w:val="VarsaylanParagrafYazTipi"/>
    <w:rsid w:val="00DE4716"/>
  </w:style>
  <w:style w:type="paragraph" w:customStyle="1" w:styleId="p4">
    <w:name w:val="p4"/>
    <w:basedOn w:val="Normal"/>
    <w:rsid w:val="00DE47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TAHA  BAYRAKTAR</dc:creator>
  <cp:keywords/>
  <dc:description/>
  <cp:lastModifiedBy>MUHAMMED TAHA  BAYRAKTAR</cp:lastModifiedBy>
  <cp:revision>3</cp:revision>
  <dcterms:created xsi:type="dcterms:W3CDTF">2025-04-21T20:30:00Z</dcterms:created>
  <dcterms:modified xsi:type="dcterms:W3CDTF">2025-04-21T20:48:00Z</dcterms:modified>
</cp:coreProperties>
</file>