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29CD" w14:textId="6486C5E1" w:rsidR="00E72FFD" w:rsidRDefault="00E72FFD" w:rsidP="002A0ECB">
      <w:pPr>
        <w:tabs>
          <w:tab w:val="left" w:pos="0"/>
        </w:tabs>
        <w:ind w:left="-1417"/>
      </w:pPr>
      <w:r>
        <w:rPr>
          <w:noProof/>
        </w:rPr>
        <mc:AlternateContent>
          <mc:Choice Requires="wps">
            <w:drawing>
              <wp:anchor distT="45720" distB="45720" distL="114300" distR="114300" simplePos="0" relativeHeight="251661312" behindDoc="0" locked="0" layoutInCell="1" allowOverlap="1" wp14:anchorId="17625762" wp14:editId="1EC4059B">
                <wp:simplePos x="0" y="0"/>
                <wp:positionH relativeFrom="margin">
                  <wp:posOffset>-748665</wp:posOffset>
                </wp:positionH>
                <wp:positionV relativeFrom="paragraph">
                  <wp:posOffset>3837305</wp:posOffset>
                </wp:positionV>
                <wp:extent cx="7315200" cy="1404620"/>
                <wp:effectExtent l="0" t="0" r="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404620"/>
                        </a:xfrm>
                        <a:prstGeom prst="rect">
                          <a:avLst/>
                        </a:prstGeom>
                        <a:noFill/>
                        <a:ln w="9525">
                          <a:noFill/>
                          <a:miter lim="800000"/>
                          <a:headEnd/>
                          <a:tailEnd/>
                        </a:ln>
                      </wps:spPr>
                      <wps:txbx>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7625762" id="_x0000_t202" coordsize="21600,21600" o:spt="202" path="m,l,21600r21600,l21600,xe">
                <v:stroke joinstyle="miter"/>
                <v:path gradientshapeok="t" o:connecttype="rect"/>
              </v:shapetype>
              <v:shape id="Metin Kutusu 2" o:spid="_x0000_s1026" type="#_x0000_t202" style="position:absolute;left:0;text-align:left;margin-left:-58.95pt;margin-top:302.15pt;width:8in;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" filled="f" stroked="f">
                <v:textbox style="mso-fit-shape-to-text:t">
                  <w:txbxContent>
                    <w:p w14:paraId="76B8F891" w14:textId="77777777" w:rsidR="00074E3D" w:rsidRDefault="00074E3D" w:rsidP="00074E3D">
                      <w:pPr>
                        <w:spacing w:before="240" w:line="276" w:lineRule="auto"/>
                        <w:jc w:val="center"/>
                        <w:rPr>
                          <w:b/>
                          <w:color w:val="FFFFFF" w:themeColor="background1"/>
                          <w:sz w:val="56"/>
                          <w:szCs w:val="56"/>
                        </w:rPr>
                      </w:pPr>
                    </w:p>
                    <w:p w14:paraId="22962B9E" w14:textId="45CA234C"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ÇİP TASARIM YARIŞMASI</w:t>
                      </w:r>
                    </w:p>
                    <w:p w14:paraId="76141F44" w14:textId="77777777" w:rsidR="00074E3D" w:rsidRPr="00074E3D" w:rsidRDefault="00074E3D" w:rsidP="00074E3D">
                      <w:pPr>
                        <w:spacing w:before="240" w:line="276" w:lineRule="auto"/>
                        <w:jc w:val="center"/>
                        <w:rPr>
                          <w:b/>
                          <w:color w:val="FFFFFF" w:themeColor="background1"/>
                          <w:sz w:val="72"/>
                          <w:szCs w:val="72"/>
                        </w:rPr>
                      </w:pPr>
                      <w:r w:rsidRPr="00074E3D">
                        <w:rPr>
                          <w:b/>
                          <w:color w:val="FFFFFF" w:themeColor="background1"/>
                          <w:sz w:val="72"/>
                          <w:szCs w:val="72"/>
                        </w:rPr>
                        <w:t>2024</w:t>
                      </w:r>
                    </w:p>
                    <w:p w14:paraId="7D006FDB" w14:textId="77777777"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MİKRODENETLEYİCİ TASARIM KATEGORİSİ</w:t>
                      </w:r>
                    </w:p>
                    <w:p w14:paraId="14D02404" w14:textId="70191A4F" w:rsidR="00074E3D" w:rsidRPr="00074E3D" w:rsidRDefault="00074E3D" w:rsidP="00074E3D">
                      <w:pPr>
                        <w:spacing w:before="240" w:line="276" w:lineRule="auto"/>
                        <w:ind w:firstLine="708"/>
                        <w:jc w:val="center"/>
                        <w:rPr>
                          <w:b/>
                          <w:color w:val="FFFFFF" w:themeColor="background1"/>
                          <w:sz w:val="52"/>
                          <w:szCs w:val="52"/>
                        </w:rPr>
                      </w:pPr>
                      <w:r w:rsidRPr="00074E3D">
                        <w:rPr>
                          <w:b/>
                          <w:color w:val="FFFFFF" w:themeColor="background1"/>
                          <w:sz w:val="52"/>
                          <w:szCs w:val="52"/>
                        </w:rPr>
                        <w:t>DETAY TASARIM RAPORU</w:t>
                      </w:r>
                    </w:p>
                    <w:p w14:paraId="7CA0888D" w14:textId="51E0B356" w:rsidR="00074E3D" w:rsidRPr="00074E3D" w:rsidRDefault="002C3333" w:rsidP="00074E3D">
                      <w:pPr>
                        <w:spacing w:before="240" w:line="240" w:lineRule="auto"/>
                        <w:jc w:val="center"/>
                        <w:rPr>
                          <w:b/>
                          <w:color w:val="FFFFFF" w:themeColor="background1"/>
                          <w:sz w:val="40"/>
                          <w:szCs w:val="40"/>
                        </w:rPr>
                      </w:pPr>
                      <w:r>
                        <w:rPr>
                          <w:b/>
                          <w:color w:val="FFFFFF" w:themeColor="background1"/>
                          <w:sz w:val="40"/>
                          <w:szCs w:val="40"/>
                        </w:rPr>
                        <w:t>ArchOzU</w:t>
                      </w:r>
                    </w:p>
                    <w:p w14:paraId="35A37712"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5B1BAC1A" w14:textId="62B909FF" w:rsidR="00074E3D" w:rsidRPr="00074E3D" w:rsidRDefault="002C3333" w:rsidP="00074E3D">
                      <w:pPr>
                        <w:spacing w:before="240" w:line="240" w:lineRule="auto"/>
                        <w:jc w:val="center"/>
                        <w:rPr>
                          <w:b/>
                          <w:color w:val="FFFFFF" w:themeColor="background1"/>
                          <w:sz w:val="40"/>
                          <w:szCs w:val="40"/>
                        </w:rPr>
                      </w:pPr>
                      <w:r w:rsidRPr="002C3333">
                        <w:rPr>
                          <w:b/>
                          <w:color w:val="FFFFFF" w:themeColor="background1"/>
                          <w:sz w:val="40"/>
                          <w:szCs w:val="40"/>
                        </w:rPr>
                        <w:t>2007098</w:t>
                      </w:r>
                    </w:p>
                    <w:p w14:paraId="4FA654FC" w14:textId="77777777" w:rsidR="00074E3D" w:rsidRPr="00074E3D" w:rsidRDefault="00074E3D" w:rsidP="00074E3D">
                      <w:pPr>
                        <w:spacing w:before="240" w:line="240" w:lineRule="auto"/>
                        <w:jc w:val="center"/>
                        <w:rPr>
                          <w:b/>
                          <w:color w:val="FFFFFF" w:themeColor="background1"/>
                          <w:sz w:val="40"/>
                          <w:szCs w:val="40"/>
                        </w:rPr>
                      </w:pPr>
                      <w:r w:rsidRPr="00074E3D">
                        <w:rPr>
                          <w:b/>
                          <w:color w:val="FFFFFF" w:themeColor="background1"/>
                          <w:sz w:val="40"/>
                          <w:szCs w:val="40"/>
                        </w:rPr>
                        <w:t>………………………………</w:t>
                      </w:r>
                    </w:p>
                    <w:p w14:paraId="6B884271" w14:textId="77777777" w:rsidR="00074E3D" w:rsidRPr="00E522B8" w:rsidRDefault="00074E3D" w:rsidP="004944AC">
                      <w:pPr>
                        <w:jc w:val="center"/>
                        <w:rPr>
                          <w:rFonts w:ascii="Arial" w:hAnsi="Arial" w:cs="Arial"/>
                          <w:b/>
                          <w:bCs/>
                          <w:color w:val="FFFFFF" w:themeColor="background1"/>
                          <w:sz w:val="72"/>
                          <w:szCs w:val="72"/>
                        </w:rPr>
                      </w:pPr>
                    </w:p>
                  </w:txbxContent>
                </v:textbox>
                <w10:wrap type="square" anchorx="margin"/>
              </v:shape>
            </w:pict>
          </mc:Fallback>
        </mc:AlternateContent>
      </w:r>
      <w:r w:rsidR="003656C2">
        <w:rPr>
          <w:noProof/>
        </w:rPr>
        <w:drawing>
          <wp:anchor distT="0" distB="0" distL="0" distR="0" simplePos="0" relativeHeight="251659264" behindDoc="0" locked="0" layoutInCell="1" allowOverlap="1" wp14:anchorId="2F16C2DC" wp14:editId="4E1556FB">
            <wp:simplePos x="0" y="0"/>
            <wp:positionH relativeFrom="page">
              <wp:posOffset>-14605</wp:posOffset>
            </wp:positionH>
            <wp:positionV relativeFrom="page">
              <wp:posOffset>-8890</wp:posOffset>
            </wp:positionV>
            <wp:extent cx="7549289" cy="10677525"/>
            <wp:effectExtent l="0" t="0" r="0" b="0"/>
            <wp:wrapSquare wrapText="bothSides"/>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9289" cy="10677525"/>
                    </a:xfrm>
                    <a:prstGeom prst="rect">
                      <a:avLst/>
                    </a:prstGeom>
                  </pic:spPr>
                </pic:pic>
              </a:graphicData>
            </a:graphic>
            <wp14:sizeRelH relativeFrom="margin">
              <wp14:pctWidth>0</wp14:pctWidth>
            </wp14:sizeRelH>
            <wp14:sizeRelV relativeFrom="margin">
              <wp14:pctHeight>0</wp14:pctHeight>
            </wp14:sizeRelV>
          </wp:anchor>
        </w:drawing>
      </w:r>
    </w:p>
    <w:bookmarkStart w:id="0" w:name="_Toc163039624" w:displacedByCustomXml="next"/>
    <w:sdt>
      <w:sdtPr>
        <w:rPr>
          <w:rFonts w:ascii="Calibri" w:eastAsia="Calibri" w:hAnsi="Calibri" w:cs="Calibri"/>
          <w:color w:val="auto"/>
          <w:sz w:val="22"/>
          <w:szCs w:val="22"/>
        </w:rPr>
        <w:id w:val="543330163"/>
        <w:docPartObj>
          <w:docPartGallery w:val="Table of Contents"/>
          <w:docPartUnique/>
        </w:docPartObj>
      </w:sdtPr>
      <w:sdtEndPr>
        <w:rPr>
          <w:b/>
          <w:bCs/>
        </w:rPr>
      </w:sdtEndPr>
      <w:sdtContent>
        <w:p w14:paraId="5A0CC214" w14:textId="49F9D36F" w:rsidR="002A0ECB" w:rsidRDefault="002A0ECB">
          <w:pPr>
            <w:pStyle w:val="TOCHeading"/>
          </w:pPr>
          <w:r>
            <w:t>İçindekiler</w:t>
          </w:r>
        </w:p>
        <w:p w14:paraId="05AC2CBA" w14:textId="678A7692" w:rsidR="002A0ECB" w:rsidRDefault="002A0ECB">
          <w:pPr>
            <w:pStyle w:val="TOC1"/>
            <w:tabs>
              <w:tab w:val="left" w:pos="440"/>
              <w:tab w:val="right" w:leader="dot" w:pos="9062"/>
            </w:tabs>
            <w:rPr>
              <w:rFonts w:cstheme="minorBidi"/>
              <w:noProof/>
            </w:rPr>
          </w:pPr>
          <w:r>
            <w:fldChar w:fldCharType="begin"/>
          </w:r>
          <w:r>
            <w:instrText xml:space="preserve"> TOC \o "1-3" \h \z \u </w:instrText>
          </w:r>
          <w:r>
            <w:fldChar w:fldCharType="separate"/>
          </w:r>
          <w:hyperlink w:anchor="_Toc163043486" w:history="1">
            <w:r w:rsidRPr="00DA1B3C">
              <w:rPr>
                <w:rStyle w:val="Hyperlink"/>
                <w:noProof/>
              </w:rPr>
              <w:t>1.</w:t>
            </w:r>
            <w:r>
              <w:rPr>
                <w:rFonts w:cstheme="minorBidi"/>
                <w:noProof/>
              </w:rPr>
              <w:tab/>
            </w:r>
            <w:r w:rsidRPr="00DA1B3C">
              <w:rPr>
                <w:rStyle w:val="Hyperlink"/>
                <w:noProof/>
              </w:rPr>
              <w:t>SİSTEM TANIMI VE TEMEL TASARIM ÖZETİ (5 PUAN)</w:t>
            </w:r>
            <w:r>
              <w:rPr>
                <w:noProof/>
                <w:webHidden/>
              </w:rPr>
              <w:tab/>
            </w:r>
            <w:r>
              <w:rPr>
                <w:noProof/>
                <w:webHidden/>
              </w:rPr>
              <w:fldChar w:fldCharType="begin"/>
            </w:r>
            <w:r>
              <w:rPr>
                <w:noProof/>
                <w:webHidden/>
              </w:rPr>
              <w:instrText xml:space="preserve"> PAGEREF _Toc163043486 \h </w:instrText>
            </w:r>
            <w:r>
              <w:rPr>
                <w:noProof/>
                <w:webHidden/>
              </w:rPr>
            </w:r>
            <w:r>
              <w:rPr>
                <w:noProof/>
                <w:webHidden/>
              </w:rPr>
              <w:fldChar w:fldCharType="separate"/>
            </w:r>
            <w:r>
              <w:rPr>
                <w:noProof/>
                <w:webHidden/>
              </w:rPr>
              <w:t>2</w:t>
            </w:r>
            <w:r>
              <w:rPr>
                <w:noProof/>
                <w:webHidden/>
              </w:rPr>
              <w:fldChar w:fldCharType="end"/>
            </w:r>
          </w:hyperlink>
        </w:p>
        <w:p w14:paraId="393C9591" w14:textId="5499B315" w:rsidR="002A0ECB" w:rsidRDefault="00000000">
          <w:pPr>
            <w:pStyle w:val="TOC1"/>
            <w:tabs>
              <w:tab w:val="left" w:pos="440"/>
              <w:tab w:val="right" w:leader="dot" w:pos="9062"/>
            </w:tabs>
            <w:rPr>
              <w:rFonts w:cstheme="minorBidi"/>
              <w:noProof/>
            </w:rPr>
          </w:pPr>
          <w:hyperlink w:anchor="_Toc163043487" w:history="1">
            <w:r w:rsidR="002A0ECB" w:rsidRPr="00DA1B3C">
              <w:rPr>
                <w:rStyle w:val="Hyperlink"/>
                <w:noProof/>
              </w:rPr>
              <w:t>2.</w:t>
            </w:r>
            <w:r w:rsidR="002A0ECB">
              <w:rPr>
                <w:rFonts w:cstheme="minorBidi"/>
                <w:noProof/>
              </w:rPr>
              <w:tab/>
            </w:r>
            <w:r w:rsidR="002A0ECB" w:rsidRPr="00DA1B3C">
              <w:rPr>
                <w:rStyle w:val="Hyperlink"/>
                <w:noProof/>
              </w:rPr>
              <w:t>PROJE DETAY TASARIMI (50 PUAN)</w:t>
            </w:r>
            <w:r w:rsidR="002A0ECB">
              <w:rPr>
                <w:noProof/>
                <w:webHidden/>
              </w:rPr>
              <w:tab/>
            </w:r>
            <w:r w:rsidR="002A0ECB">
              <w:rPr>
                <w:noProof/>
                <w:webHidden/>
              </w:rPr>
              <w:fldChar w:fldCharType="begin"/>
            </w:r>
            <w:r w:rsidR="002A0ECB">
              <w:rPr>
                <w:noProof/>
                <w:webHidden/>
              </w:rPr>
              <w:instrText xml:space="preserve"> PAGEREF _Toc163043487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442A5C7" w14:textId="0A777759" w:rsidR="002A0ECB" w:rsidRDefault="00000000">
          <w:pPr>
            <w:pStyle w:val="TOC2"/>
            <w:tabs>
              <w:tab w:val="left" w:pos="880"/>
              <w:tab w:val="right" w:leader="dot" w:pos="9062"/>
            </w:tabs>
            <w:rPr>
              <w:rFonts w:cstheme="minorBidi"/>
              <w:noProof/>
            </w:rPr>
          </w:pPr>
          <w:hyperlink w:anchor="_Toc163043488" w:history="1">
            <w:r w:rsidR="002A0ECB" w:rsidRPr="00DA1B3C">
              <w:rPr>
                <w:rStyle w:val="Hyperlink"/>
                <w:noProof/>
              </w:rPr>
              <w:t>2.1.</w:t>
            </w:r>
            <w:r w:rsidR="002A0ECB">
              <w:rPr>
                <w:rFonts w:cstheme="minorBidi"/>
                <w:noProof/>
              </w:rPr>
              <w:tab/>
            </w:r>
            <w:r w:rsidR="002A0ECB" w:rsidRPr="00DA1B3C">
              <w:rPr>
                <w:rStyle w:val="Hyperlink"/>
                <w:noProof/>
              </w:rPr>
              <w:t>Sistem Mimarisi (20)</w:t>
            </w:r>
            <w:r w:rsidR="002A0ECB">
              <w:rPr>
                <w:noProof/>
                <w:webHidden/>
              </w:rPr>
              <w:tab/>
            </w:r>
            <w:r w:rsidR="002A0ECB">
              <w:rPr>
                <w:noProof/>
                <w:webHidden/>
              </w:rPr>
              <w:fldChar w:fldCharType="begin"/>
            </w:r>
            <w:r w:rsidR="002A0ECB">
              <w:rPr>
                <w:noProof/>
                <w:webHidden/>
              </w:rPr>
              <w:instrText xml:space="preserve"> PAGEREF _Toc163043488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6BDEB5C8" w14:textId="27FC43D0" w:rsidR="002A0ECB" w:rsidRDefault="00000000">
          <w:pPr>
            <w:pStyle w:val="TOC2"/>
            <w:tabs>
              <w:tab w:val="left" w:pos="880"/>
              <w:tab w:val="right" w:leader="dot" w:pos="9062"/>
            </w:tabs>
            <w:rPr>
              <w:rFonts w:cstheme="minorBidi"/>
              <w:noProof/>
            </w:rPr>
          </w:pPr>
          <w:hyperlink w:anchor="_Toc163043489" w:history="1">
            <w:r w:rsidR="002A0ECB" w:rsidRPr="00DA1B3C">
              <w:rPr>
                <w:rStyle w:val="Hyperlink"/>
                <w:noProof/>
              </w:rPr>
              <w:t>2.2.</w:t>
            </w:r>
            <w:r w:rsidR="002A0ECB">
              <w:rPr>
                <w:rFonts w:cstheme="minorBidi"/>
                <w:noProof/>
              </w:rPr>
              <w:tab/>
            </w:r>
            <w:r w:rsidR="002A0ECB" w:rsidRPr="00DA1B3C">
              <w:rPr>
                <w:rStyle w:val="Hyperlink"/>
                <w:noProof/>
              </w:rPr>
              <w:t>Tasarım Detayı</w:t>
            </w:r>
            <w:r w:rsidR="002A0ECB">
              <w:rPr>
                <w:noProof/>
                <w:webHidden/>
              </w:rPr>
              <w:tab/>
            </w:r>
            <w:r w:rsidR="002A0ECB">
              <w:rPr>
                <w:noProof/>
                <w:webHidden/>
              </w:rPr>
              <w:fldChar w:fldCharType="begin"/>
            </w:r>
            <w:r w:rsidR="002A0ECB">
              <w:rPr>
                <w:noProof/>
                <w:webHidden/>
              </w:rPr>
              <w:instrText xml:space="preserve"> PAGEREF _Toc163043489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59F0A879" w14:textId="2152DD0C" w:rsidR="002A0ECB" w:rsidRDefault="00000000">
          <w:pPr>
            <w:pStyle w:val="TOC3"/>
            <w:tabs>
              <w:tab w:val="left" w:pos="1320"/>
              <w:tab w:val="right" w:leader="dot" w:pos="9062"/>
            </w:tabs>
            <w:rPr>
              <w:rFonts w:cstheme="minorBidi"/>
              <w:noProof/>
            </w:rPr>
          </w:pPr>
          <w:hyperlink w:anchor="_Toc163043490" w:history="1">
            <w:r w:rsidR="002A0ECB" w:rsidRPr="00DA1B3C">
              <w:rPr>
                <w:rStyle w:val="Hyperlink"/>
                <w:noProof/>
              </w:rPr>
              <w:t>2.2.1.</w:t>
            </w:r>
            <w:r w:rsidR="002A0ECB">
              <w:rPr>
                <w:rFonts w:cstheme="minorBidi"/>
                <w:noProof/>
              </w:rPr>
              <w:tab/>
            </w:r>
            <w:r w:rsidR="002A0ECB" w:rsidRPr="00DA1B3C">
              <w:rPr>
                <w:rStyle w:val="Hyperlink"/>
                <w:noProof/>
              </w:rPr>
              <w:t>İşlemci ve Bus Yapısının Tasarımı (10)</w:t>
            </w:r>
            <w:r w:rsidR="002A0ECB">
              <w:rPr>
                <w:noProof/>
                <w:webHidden/>
              </w:rPr>
              <w:tab/>
            </w:r>
            <w:r w:rsidR="002A0ECB">
              <w:rPr>
                <w:noProof/>
                <w:webHidden/>
              </w:rPr>
              <w:fldChar w:fldCharType="begin"/>
            </w:r>
            <w:r w:rsidR="002A0ECB">
              <w:rPr>
                <w:noProof/>
                <w:webHidden/>
              </w:rPr>
              <w:instrText xml:space="preserve"> PAGEREF _Toc163043490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007C1CAD" w14:textId="482DC083" w:rsidR="002A0ECB" w:rsidRDefault="00000000">
          <w:pPr>
            <w:pStyle w:val="TOC3"/>
            <w:tabs>
              <w:tab w:val="left" w:pos="1320"/>
              <w:tab w:val="right" w:leader="dot" w:pos="9062"/>
            </w:tabs>
            <w:rPr>
              <w:rFonts w:cstheme="minorBidi"/>
              <w:noProof/>
            </w:rPr>
          </w:pPr>
          <w:hyperlink w:anchor="_Toc163043491" w:history="1">
            <w:r w:rsidR="002A0ECB" w:rsidRPr="00DA1B3C">
              <w:rPr>
                <w:rStyle w:val="Hyperlink"/>
                <w:noProof/>
              </w:rPr>
              <w:t>2.2.2.</w:t>
            </w:r>
            <w:r w:rsidR="002A0ECB">
              <w:rPr>
                <w:rFonts w:cstheme="minorBidi"/>
                <w:noProof/>
              </w:rPr>
              <w:tab/>
            </w:r>
            <w:r w:rsidR="002A0ECB" w:rsidRPr="00DA1B3C">
              <w:rPr>
                <w:rStyle w:val="Hyperlink"/>
                <w:noProof/>
              </w:rPr>
              <w:t>Peripheral Tasarım Detayları (10)</w:t>
            </w:r>
            <w:r w:rsidR="002A0ECB">
              <w:rPr>
                <w:noProof/>
                <w:webHidden/>
              </w:rPr>
              <w:tab/>
            </w:r>
            <w:r w:rsidR="002A0ECB">
              <w:rPr>
                <w:noProof/>
                <w:webHidden/>
              </w:rPr>
              <w:fldChar w:fldCharType="begin"/>
            </w:r>
            <w:r w:rsidR="002A0ECB">
              <w:rPr>
                <w:noProof/>
                <w:webHidden/>
              </w:rPr>
              <w:instrText xml:space="preserve"> PAGEREF _Toc163043491 \h </w:instrText>
            </w:r>
            <w:r w:rsidR="002A0ECB">
              <w:rPr>
                <w:noProof/>
                <w:webHidden/>
              </w:rPr>
            </w:r>
            <w:r w:rsidR="002A0ECB">
              <w:rPr>
                <w:noProof/>
                <w:webHidden/>
              </w:rPr>
              <w:fldChar w:fldCharType="separate"/>
            </w:r>
            <w:r w:rsidR="002A0ECB">
              <w:rPr>
                <w:noProof/>
                <w:webHidden/>
              </w:rPr>
              <w:t>2</w:t>
            </w:r>
            <w:r w:rsidR="002A0ECB">
              <w:rPr>
                <w:noProof/>
                <w:webHidden/>
              </w:rPr>
              <w:fldChar w:fldCharType="end"/>
            </w:r>
          </w:hyperlink>
        </w:p>
        <w:p w14:paraId="3464CFD9" w14:textId="1A9EA861" w:rsidR="002A0ECB" w:rsidRDefault="00000000">
          <w:pPr>
            <w:pStyle w:val="TOC3"/>
            <w:tabs>
              <w:tab w:val="left" w:pos="1320"/>
              <w:tab w:val="right" w:leader="dot" w:pos="9062"/>
            </w:tabs>
            <w:rPr>
              <w:rFonts w:cstheme="minorBidi"/>
              <w:noProof/>
            </w:rPr>
          </w:pPr>
          <w:hyperlink w:anchor="_Toc163043492" w:history="1">
            <w:r w:rsidR="002A0ECB" w:rsidRPr="00DA1B3C">
              <w:rPr>
                <w:rStyle w:val="Hyperlink"/>
                <w:noProof/>
              </w:rPr>
              <w:t>2.2.3.</w:t>
            </w:r>
            <w:r w:rsidR="002A0ECB">
              <w:rPr>
                <w:rFonts w:cstheme="minorBidi"/>
                <w:noProof/>
              </w:rPr>
              <w:tab/>
            </w:r>
            <w:r w:rsidR="002A0ECB" w:rsidRPr="00DA1B3C">
              <w:rPr>
                <w:rStyle w:val="Hyperlink"/>
                <w:noProof/>
              </w:rPr>
              <w:t xml:space="preserve">FPGA Prototipleme </w:t>
            </w:r>
            <w:r w:rsidR="002A0ECB" w:rsidRPr="002A0ECB">
              <w:rPr>
                <w:rStyle w:val="Hyperlink"/>
                <w:rFonts w:ascii="Arial" w:hAnsi="Arial" w:cs="Arial"/>
                <w:noProof/>
              </w:rPr>
              <w:t>Detayları</w:t>
            </w:r>
            <w:r w:rsidR="002A0ECB" w:rsidRPr="00DA1B3C">
              <w:rPr>
                <w:rStyle w:val="Hyperlink"/>
                <w:noProof/>
              </w:rPr>
              <w:t xml:space="preserve"> (10)</w:t>
            </w:r>
            <w:r w:rsidR="002A0ECB">
              <w:rPr>
                <w:noProof/>
                <w:webHidden/>
              </w:rPr>
              <w:tab/>
            </w:r>
            <w:r w:rsidR="002A0ECB">
              <w:rPr>
                <w:noProof/>
                <w:webHidden/>
              </w:rPr>
              <w:fldChar w:fldCharType="begin"/>
            </w:r>
            <w:r w:rsidR="002A0ECB">
              <w:rPr>
                <w:noProof/>
                <w:webHidden/>
              </w:rPr>
              <w:instrText xml:space="preserve"> PAGEREF _Toc163043492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1A8677C0" w14:textId="0CBFD142" w:rsidR="002A0ECB" w:rsidRDefault="00000000">
          <w:pPr>
            <w:pStyle w:val="TOC1"/>
            <w:tabs>
              <w:tab w:val="left" w:pos="440"/>
              <w:tab w:val="right" w:leader="dot" w:pos="9062"/>
            </w:tabs>
            <w:rPr>
              <w:rFonts w:cstheme="minorBidi"/>
              <w:noProof/>
            </w:rPr>
          </w:pPr>
          <w:hyperlink w:anchor="_Toc163043493" w:history="1">
            <w:r w:rsidR="002A0ECB" w:rsidRPr="00DA1B3C">
              <w:rPr>
                <w:rStyle w:val="Hyperlink"/>
                <w:noProof/>
              </w:rPr>
              <w:t>3.</w:t>
            </w:r>
            <w:r w:rsidR="002A0ECB">
              <w:rPr>
                <w:rFonts w:cstheme="minorBidi"/>
                <w:noProof/>
              </w:rPr>
              <w:tab/>
            </w:r>
            <w:r w:rsidR="002A0ECB" w:rsidRPr="00DA1B3C">
              <w:rPr>
                <w:rStyle w:val="Hyperlink"/>
                <w:noProof/>
              </w:rPr>
              <w:t>ÇİP TASARIM AKIŞI (15 PUAN)</w:t>
            </w:r>
            <w:r w:rsidR="002A0ECB">
              <w:rPr>
                <w:noProof/>
                <w:webHidden/>
              </w:rPr>
              <w:tab/>
            </w:r>
            <w:r w:rsidR="002A0ECB">
              <w:rPr>
                <w:noProof/>
                <w:webHidden/>
              </w:rPr>
              <w:fldChar w:fldCharType="begin"/>
            </w:r>
            <w:r w:rsidR="002A0ECB">
              <w:rPr>
                <w:noProof/>
                <w:webHidden/>
              </w:rPr>
              <w:instrText xml:space="preserve"> PAGEREF _Toc163043493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33ACBD68" w14:textId="0182007F" w:rsidR="002A0ECB" w:rsidRDefault="00000000">
          <w:pPr>
            <w:pStyle w:val="TOC1"/>
            <w:tabs>
              <w:tab w:val="left" w:pos="440"/>
              <w:tab w:val="right" w:leader="dot" w:pos="9062"/>
            </w:tabs>
            <w:rPr>
              <w:rFonts w:cstheme="minorBidi"/>
              <w:noProof/>
            </w:rPr>
          </w:pPr>
          <w:hyperlink w:anchor="_Toc163043494" w:history="1">
            <w:r w:rsidR="002A0ECB" w:rsidRPr="00DA1B3C">
              <w:rPr>
                <w:rStyle w:val="Hyperlink"/>
                <w:noProof/>
              </w:rPr>
              <w:t>4.</w:t>
            </w:r>
            <w:r w:rsidR="002A0ECB">
              <w:rPr>
                <w:rFonts w:cstheme="minorBidi"/>
                <w:noProof/>
              </w:rPr>
              <w:tab/>
            </w:r>
            <w:r w:rsidR="002A0ECB" w:rsidRPr="00DA1B3C">
              <w:rPr>
                <w:rStyle w:val="Hyperlink"/>
                <w:noProof/>
              </w:rPr>
              <w:t>TEST (20 PUAN)</w:t>
            </w:r>
            <w:r w:rsidR="002A0ECB">
              <w:rPr>
                <w:noProof/>
                <w:webHidden/>
              </w:rPr>
              <w:tab/>
            </w:r>
            <w:r w:rsidR="002A0ECB">
              <w:rPr>
                <w:noProof/>
                <w:webHidden/>
              </w:rPr>
              <w:fldChar w:fldCharType="begin"/>
            </w:r>
            <w:r w:rsidR="002A0ECB">
              <w:rPr>
                <w:noProof/>
                <w:webHidden/>
              </w:rPr>
              <w:instrText xml:space="preserve"> PAGEREF _Toc163043494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04EB06E7" w14:textId="504E880E" w:rsidR="002A0ECB" w:rsidRDefault="00000000">
          <w:pPr>
            <w:pStyle w:val="TOC1"/>
            <w:tabs>
              <w:tab w:val="left" w:pos="440"/>
              <w:tab w:val="right" w:leader="dot" w:pos="9062"/>
            </w:tabs>
            <w:rPr>
              <w:rFonts w:cstheme="minorBidi"/>
              <w:noProof/>
            </w:rPr>
          </w:pPr>
          <w:hyperlink w:anchor="_Toc163043495" w:history="1">
            <w:r w:rsidR="002A0ECB" w:rsidRPr="00DA1B3C">
              <w:rPr>
                <w:rStyle w:val="Hyperlink"/>
                <w:noProof/>
              </w:rPr>
              <w:t>5.</w:t>
            </w:r>
            <w:r w:rsidR="002A0ECB">
              <w:rPr>
                <w:rFonts w:cstheme="minorBidi"/>
                <w:noProof/>
              </w:rPr>
              <w:tab/>
            </w:r>
            <w:r w:rsidR="002A0ECB" w:rsidRPr="00DA1B3C">
              <w:rPr>
                <w:rStyle w:val="Hyperlink"/>
                <w:noProof/>
              </w:rPr>
              <w:t>TAKIM ORGANİZASYONU (3 PUAN)</w:t>
            </w:r>
            <w:r w:rsidR="002A0ECB">
              <w:rPr>
                <w:noProof/>
                <w:webHidden/>
              </w:rPr>
              <w:tab/>
            </w:r>
            <w:r w:rsidR="002A0ECB">
              <w:rPr>
                <w:noProof/>
                <w:webHidden/>
              </w:rPr>
              <w:fldChar w:fldCharType="begin"/>
            </w:r>
            <w:r w:rsidR="002A0ECB">
              <w:rPr>
                <w:noProof/>
                <w:webHidden/>
              </w:rPr>
              <w:instrText xml:space="preserve"> PAGEREF _Toc163043495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47748C05" w14:textId="399201CE" w:rsidR="002A0ECB" w:rsidRDefault="00000000">
          <w:pPr>
            <w:pStyle w:val="TOC2"/>
            <w:tabs>
              <w:tab w:val="left" w:pos="880"/>
              <w:tab w:val="right" w:leader="dot" w:pos="9062"/>
            </w:tabs>
            <w:rPr>
              <w:rFonts w:cstheme="minorBidi"/>
              <w:noProof/>
            </w:rPr>
          </w:pPr>
          <w:hyperlink w:anchor="_Toc163043496" w:history="1">
            <w:r w:rsidR="002A0ECB" w:rsidRPr="00DA1B3C">
              <w:rPr>
                <w:rStyle w:val="Hyperlink"/>
                <w:noProof/>
              </w:rPr>
              <w:t>5.1.</w:t>
            </w:r>
            <w:r w:rsidR="002A0ECB">
              <w:rPr>
                <w:rFonts w:cstheme="minorBidi"/>
                <w:noProof/>
              </w:rPr>
              <w:tab/>
            </w:r>
            <w:r w:rsidR="002A0ECB" w:rsidRPr="00DA1B3C">
              <w:rPr>
                <w:rStyle w:val="Hyperlink"/>
                <w:noProof/>
              </w:rPr>
              <w:t>Takım Organizasyonu</w:t>
            </w:r>
            <w:r w:rsidR="002A0ECB">
              <w:rPr>
                <w:noProof/>
                <w:webHidden/>
              </w:rPr>
              <w:tab/>
            </w:r>
            <w:r w:rsidR="002A0ECB">
              <w:rPr>
                <w:noProof/>
                <w:webHidden/>
              </w:rPr>
              <w:fldChar w:fldCharType="begin"/>
            </w:r>
            <w:r w:rsidR="002A0ECB">
              <w:rPr>
                <w:noProof/>
                <w:webHidden/>
              </w:rPr>
              <w:instrText xml:space="preserve"> PAGEREF _Toc163043496 \h </w:instrText>
            </w:r>
            <w:r w:rsidR="002A0ECB">
              <w:rPr>
                <w:noProof/>
                <w:webHidden/>
              </w:rPr>
            </w:r>
            <w:r w:rsidR="002A0ECB">
              <w:rPr>
                <w:noProof/>
                <w:webHidden/>
              </w:rPr>
              <w:fldChar w:fldCharType="separate"/>
            </w:r>
            <w:r w:rsidR="002A0ECB">
              <w:rPr>
                <w:noProof/>
                <w:webHidden/>
              </w:rPr>
              <w:t>3</w:t>
            </w:r>
            <w:r w:rsidR="002A0ECB">
              <w:rPr>
                <w:noProof/>
                <w:webHidden/>
              </w:rPr>
              <w:fldChar w:fldCharType="end"/>
            </w:r>
          </w:hyperlink>
        </w:p>
        <w:p w14:paraId="5D2C7192" w14:textId="505B8B50" w:rsidR="002A0ECB" w:rsidRDefault="00000000">
          <w:pPr>
            <w:pStyle w:val="TOC2"/>
            <w:tabs>
              <w:tab w:val="left" w:pos="880"/>
              <w:tab w:val="right" w:leader="dot" w:pos="9062"/>
            </w:tabs>
            <w:rPr>
              <w:rFonts w:cstheme="minorBidi"/>
              <w:noProof/>
            </w:rPr>
          </w:pPr>
          <w:hyperlink w:anchor="_Toc163043497" w:history="1">
            <w:r w:rsidR="002A0ECB" w:rsidRPr="00DA1B3C">
              <w:rPr>
                <w:rStyle w:val="Hyperlink"/>
                <w:noProof/>
              </w:rPr>
              <w:t>5.2.</w:t>
            </w:r>
            <w:r w:rsidR="002A0ECB">
              <w:rPr>
                <w:rFonts w:cstheme="minorBidi"/>
                <w:noProof/>
              </w:rPr>
              <w:tab/>
            </w:r>
            <w:r w:rsidR="002A0ECB" w:rsidRPr="00DA1B3C">
              <w:rPr>
                <w:rStyle w:val="Hyperlink"/>
                <w:noProof/>
              </w:rPr>
              <w:t>Görev Dağılımı</w:t>
            </w:r>
            <w:r w:rsidR="002A0ECB">
              <w:rPr>
                <w:noProof/>
                <w:webHidden/>
              </w:rPr>
              <w:tab/>
            </w:r>
            <w:r w:rsidR="002A0ECB">
              <w:rPr>
                <w:noProof/>
                <w:webHidden/>
              </w:rPr>
              <w:fldChar w:fldCharType="begin"/>
            </w:r>
            <w:r w:rsidR="002A0ECB">
              <w:rPr>
                <w:noProof/>
                <w:webHidden/>
              </w:rPr>
              <w:instrText xml:space="preserve"> PAGEREF _Toc163043497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0D0DD6CB" w14:textId="1E83A356" w:rsidR="002A0ECB" w:rsidRDefault="00000000">
          <w:pPr>
            <w:pStyle w:val="TOC1"/>
            <w:tabs>
              <w:tab w:val="left" w:pos="440"/>
              <w:tab w:val="right" w:leader="dot" w:pos="9062"/>
            </w:tabs>
            <w:rPr>
              <w:rFonts w:cstheme="minorBidi"/>
              <w:noProof/>
            </w:rPr>
          </w:pPr>
          <w:hyperlink w:anchor="_Toc163043498" w:history="1">
            <w:r w:rsidR="002A0ECB" w:rsidRPr="00DA1B3C">
              <w:rPr>
                <w:rStyle w:val="Hyperlink"/>
                <w:noProof/>
              </w:rPr>
              <w:t>6.</w:t>
            </w:r>
            <w:r w:rsidR="002A0ECB">
              <w:rPr>
                <w:rFonts w:cstheme="minorBidi"/>
                <w:noProof/>
              </w:rPr>
              <w:tab/>
            </w:r>
            <w:r w:rsidR="002A0ECB" w:rsidRPr="00DA1B3C">
              <w:rPr>
                <w:rStyle w:val="Hyperlink"/>
                <w:noProof/>
              </w:rPr>
              <w:t>İŞ PLANI ve RİSK PLANLAMASI (5 PUAN)</w:t>
            </w:r>
            <w:r w:rsidR="002A0ECB">
              <w:rPr>
                <w:noProof/>
                <w:webHidden/>
              </w:rPr>
              <w:tab/>
            </w:r>
            <w:r w:rsidR="002A0ECB">
              <w:rPr>
                <w:noProof/>
                <w:webHidden/>
              </w:rPr>
              <w:fldChar w:fldCharType="begin"/>
            </w:r>
            <w:r w:rsidR="002A0ECB">
              <w:rPr>
                <w:noProof/>
                <w:webHidden/>
              </w:rPr>
              <w:instrText xml:space="preserve"> PAGEREF _Toc163043498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66F5DAAC" w14:textId="47932E3D" w:rsidR="002A0ECB" w:rsidRDefault="00000000">
          <w:pPr>
            <w:pStyle w:val="TOC1"/>
            <w:tabs>
              <w:tab w:val="left" w:pos="440"/>
              <w:tab w:val="right" w:leader="dot" w:pos="9062"/>
            </w:tabs>
            <w:rPr>
              <w:rFonts w:cstheme="minorBidi"/>
              <w:noProof/>
            </w:rPr>
          </w:pPr>
          <w:hyperlink w:anchor="_Toc163043499" w:history="1">
            <w:r w:rsidR="002A0ECB" w:rsidRPr="00DA1B3C">
              <w:rPr>
                <w:rStyle w:val="Hyperlink"/>
                <w:noProof/>
              </w:rPr>
              <w:t>7.</w:t>
            </w:r>
            <w:r w:rsidR="002A0ECB">
              <w:rPr>
                <w:rFonts w:cstheme="minorBidi"/>
                <w:noProof/>
              </w:rPr>
              <w:tab/>
            </w:r>
            <w:r w:rsidR="002A0ECB" w:rsidRPr="00DA1B3C">
              <w:rPr>
                <w:rStyle w:val="Hyperlink"/>
                <w:noProof/>
              </w:rPr>
              <w:t>KAYNAKÇA (2 PUAN)</w:t>
            </w:r>
            <w:r w:rsidR="002A0ECB">
              <w:rPr>
                <w:noProof/>
                <w:webHidden/>
              </w:rPr>
              <w:tab/>
            </w:r>
            <w:r w:rsidR="002A0ECB">
              <w:rPr>
                <w:noProof/>
                <w:webHidden/>
              </w:rPr>
              <w:fldChar w:fldCharType="begin"/>
            </w:r>
            <w:r w:rsidR="002A0ECB">
              <w:rPr>
                <w:noProof/>
                <w:webHidden/>
              </w:rPr>
              <w:instrText xml:space="preserve"> PAGEREF _Toc163043499 \h </w:instrText>
            </w:r>
            <w:r w:rsidR="002A0ECB">
              <w:rPr>
                <w:noProof/>
                <w:webHidden/>
              </w:rPr>
            </w:r>
            <w:r w:rsidR="002A0ECB">
              <w:rPr>
                <w:noProof/>
                <w:webHidden/>
              </w:rPr>
              <w:fldChar w:fldCharType="separate"/>
            </w:r>
            <w:r w:rsidR="002A0ECB">
              <w:rPr>
                <w:noProof/>
                <w:webHidden/>
              </w:rPr>
              <w:t>4</w:t>
            </w:r>
            <w:r w:rsidR="002A0ECB">
              <w:rPr>
                <w:noProof/>
                <w:webHidden/>
              </w:rPr>
              <w:fldChar w:fldCharType="end"/>
            </w:r>
          </w:hyperlink>
        </w:p>
        <w:p w14:paraId="367E5F8B" w14:textId="00D2E9C8" w:rsidR="002A0ECB" w:rsidRDefault="002A0ECB">
          <w:r>
            <w:rPr>
              <w:b/>
              <w:bCs/>
            </w:rPr>
            <w:fldChar w:fldCharType="end"/>
          </w:r>
        </w:p>
      </w:sdtContent>
    </w:sdt>
    <w:p w14:paraId="5C28B3FF" w14:textId="487FF3DA" w:rsidR="002A0ECB" w:rsidRDefault="002A0ECB">
      <w:pPr>
        <w:rPr>
          <w:rFonts w:ascii="Arial Black" w:hAnsi="Arial Black"/>
          <w:b/>
          <w:color w:val="C00000"/>
          <w:sz w:val="26"/>
          <w:szCs w:val="28"/>
        </w:rPr>
      </w:pPr>
      <w:r>
        <w:br w:type="page"/>
      </w:r>
    </w:p>
    <w:p w14:paraId="42581B47" w14:textId="1EC8ADC5" w:rsidR="00074E3D" w:rsidRDefault="00074E3D" w:rsidP="002A0ECB">
      <w:pPr>
        <w:pStyle w:val="Heading1"/>
        <w:numPr>
          <w:ilvl w:val="0"/>
          <w:numId w:val="3"/>
        </w:numPr>
        <w:tabs>
          <w:tab w:val="left" w:pos="0"/>
        </w:tabs>
        <w:ind w:left="709"/>
      </w:pPr>
      <w:bookmarkStart w:id="1" w:name="_Toc163043486"/>
      <w:r>
        <w:lastRenderedPageBreak/>
        <w:t>SİSTEM TANIMI VE TEMEL TASARIM ÖZETİ (5 PUAN)</w:t>
      </w:r>
      <w:bookmarkEnd w:id="0"/>
      <w:bookmarkEnd w:id="1"/>
    </w:p>
    <w:p w14:paraId="491B3BE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{Bu kısımda sistemin basitçe genel tanımı ve proje kapsamında yürütülen faaliyetlerle ilgili olarak özet bilgiler sunulur. Örneğin RTL aşaması, simülasyon aşaması, çip fiziksel tasarım aşaması vs. tamamlanma oranları nelerdir?}</w:t>
      </w:r>
    </w:p>
    <w:p w14:paraId="34D6B15D" w14:textId="4674B464" w:rsidR="00074E3D" w:rsidRDefault="00074E3D" w:rsidP="002A0ECB">
      <w:pPr>
        <w:pStyle w:val="Heading1"/>
        <w:numPr>
          <w:ilvl w:val="0"/>
          <w:numId w:val="3"/>
        </w:numPr>
        <w:tabs>
          <w:tab w:val="left" w:pos="0"/>
        </w:tabs>
      </w:pPr>
      <w:bookmarkStart w:id="2" w:name="_Toc163039625"/>
      <w:bookmarkStart w:id="3" w:name="_Toc163043487"/>
      <w:r>
        <w:t>PROJE DETAY TASARIMI (50 PUAN)</w:t>
      </w:r>
      <w:bookmarkEnd w:id="2"/>
      <w:bookmarkEnd w:id="3"/>
    </w:p>
    <w:p w14:paraId="2B5F1474" w14:textId="7C697314" w:rsidR="00074E3D" w:rsidRDefault="00074E3D" w:rsidP="002A0ECB">
      <w:pPr>
        <w:pStyle w:val="Heading2"/>
        <w:numPr>
          <w:ilvl w:val="1"/>
          <w:numId w:val="3"/>
        </w:numPr>
        <w:tabs>
          <w:tab w:val="left" w:pos="0"/>
        </w:tabs>
      </w:pPr>
      <w:bookmarkStart w:id="4" w:name="_Toc163039626"/>
      <w:bookmarkStart w:id="5" w:name="_Toc163043488"/>
      <w:r w:rsidRPr="00AE7053">
        <w:t>Sistem</w:t>
      </w:r>
      <w:r>
        <w:t xml:space="preserve"> Mimarisi (20)</w:t>
      </w:r>
      <w:bookmarkEnd w:id="4"/>
      <w:bookmarkEnd w:id="5"/>
    </w:p>
    <w:p w14:paraId="79A06D8B"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 xml:space="preserve">projenin </w:t>
      </w:r>
      <w:r w:rsidRPr="002A0ECB">
        <w:rPr>
          <w:rFonts w:ascii="Arial" w:hAnsi="Arial" w:cs="Arial"/>
          <w:color w:val="000000"/>
        </w:rPr>
        <w:t>nihai tasarımının</w:t>
      </w:r>
      <w:r w:rsidRPr="002A0ECB">
        <w:rPr>
          <w:rFonts w:ascii="Arial" w:hAnsi="Arial" w:cs="Arial"/>
        </w:rPr>
        <w:t xml:space="preserve"> </w:t>
      </w:r>
      <w:r w:rsidRPr="002A0ECB">
        <w:rPr>
          <w:rFonts w:ascii="Arial" w:hAnsi="Arial" w:cs="Arial"/>
          <w:color w:val="000000"/>
        </w:rPr>
        <w:t>blok şeması</w:t>
      </w:r>
      <w:r w:rsidRPr="002A0ECB">
        <w:rPr>
          <w:rFonts w:ascii="Arial" w:hAnsi="Arial" w:cs="Arial"/>
        </w:rPr>
        <w:t xml:space="preserve"> </w:t>
      </w:r>
      <w:r w:rsidRPr="002A0ECB">
        <w:rPr>
          <w:rFonts w:ascii="Arial" w:hAnsi="Arial" w:cs="Arial"/>
          <w:color w:val="000000"/>
        </w:rPr>
        <w:t>verilir</w:t>
      </w:r>
      <w:r w:rsidRPr="002A0ECB">
        <w:rPr>
          <w:rFonts w:ascii="Arial" w:hAnsi="Arial" w:cs="Arial"/>
        </w:rPr>
        <w:t xml:space="preserve"> ve</w:t>
      </w:r>
      <w:r w:rsidRPr="002A0ECB">
        <w:rPr>
          <w:rFonts w:ascii="Arial" w:hAnsi="Arial" w:cs="Arial"/>
          <w:color w:val="000000"/>
        </w:rPr>
        <w:t xml:space="preserve"> </w:t>
      </w:r>
      <w:r w:rsidRPr="002A0ECB">
        <w:rPr>
          <w:rFonts w:ascii="Arial" w:hAnsi="Arial" w:cs="Arial"/>
        </w:rPr>
        <w:t>y</w:t>
      </w:r>
      <w:r w:rsidRPr="002A0ECB">
        <w:rPr>
          <w:rFonts w:ascii="Arial" w:hAnsi="Arial" w:cs="Arial"/>
          <w:color w:val="000000"/>
        </w:rPr>
        <w:t xml:space="preserve">arışma </w:t>
      </w:r>
      <w:r w:rsidRPr="002A0ECB">
        <w:rPr>
          <w:rFonts w:ascii="Arial" w:hAnsi="Arial" w:cs="Arial"/>
        </w:rPr>
        <w:t>şartnamesi ile tasarlanan sistemin uyumluluklarına değinilir. Alt bloklardan ve görevlerinden bahsedilir. Bus yapısı, boot sekansı, peripheralların bağlantı detayları, yazılım ile ilgili yapılan çalışmalar, linker script, projenin FPGA ve ASIC implementasyon aşamalarındaki farklar</w:t>
      </w:r>
      <w:r w:rsidRPr="002A0ECB">
        <w:rPr>
          <w:rFonts w:ascii="Arial" w:hAnsi="Arial" w:cs="Arial"/>
          <w:color w:val="000000"/>
        </w:rPr>
        <w:t xml:space="preserve"> vs}</w:t>
      </w:r>
    </w:p>
    <w:p w14:paraId="1A9771AC" w14:textId="722F4AA5" w:rsidR="00074E3D" w:rsidRDefault="00074E3D" w:rsidP="002A0ECB">
      <w:pPr>
        <w:pStyle w:val="Heading2"/>
        <w:numPr>
          <w:ilvl w:val="1"/>
          <w:numId w:val="3"/>
        </w:numPr>
        <w:tabs>
          <w:tab w:val="left" w:pos="0"/>
        </w:tabs>
      </w:pPr>
      <w:bookmarkStart w:id="6" w:name="_Toc163039627"/>
      <w:bookmarkStart w:id="7" w:name="_Toc163043489"/>
      <w:r>
        <w:t>Tasarım Detayı</w:t>
      </w:r>
      <w:bookmarkEnd w:id="6"/>
      <w:bookmarkEnd w:id="7"/>
    </w:p>
    <w:p w14:paraId="3EF096D8" w14:textId="41E19F02" w:rsidR="00074E3D" w:rsidRDefault="00074E3D" w:rsidP="002A0ECB">
      <w:pPr>
        <w:pStyle w:val="Heading3"/>
        <w:numPr>
          <w:ilvl w:val="2"/>
          <w:numId w:val="3"/>
        </w:numPr>
      </w:pPr>
      <w:bookmarkStart w:id="8" w:name="_Toc163039628"/>
      <w:bookmarkStart w:id="9" w:name="_Toc163043490"/>
      <w:r>
        <w:t>İşlemci ve Bus Yapısının Tasarımı (10)</w:t>
      </w:r>
      <w:bookmarkEnd w:id="8"/>
      <w:bookmarkEnd w:id="9"/>
      <w:r>
        <w:tab/>
      </w:r>
    </w:p>
    <w:p w14:paraId="7D1EF25A"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{CV32E40P işlemcisinin portları mikrodenetleyici içerisinde nasıl bağlanıyor?</w:t>
      </w:r>
    </w:p>
    <w:p w14:paraId="03D95200"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BBC1863"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10638B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77C4141E"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4CD294BC" w14:textId="77777777" w:rsidR="007E29CF"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color w:val="000000"/>
        </w:rPr>
        <w:t>Hangi bus yapısı seçildi, işlemci ve peripherallar bu bus’a nasıl bağlandırlar?</w:t>
      </w:r>
    </w:p>
    <w:p w14:paraId="43B9BAEC"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568D8E7" w14:textId="4F77D5B0" w:rsidR="007E29CF" w:rsidRDefault="002C014A"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Pr>
          <w:rFonts w:ascii="Arial" w:hAnsi="Arial" w:cs="Arial"/>
          <w:color w:val="000000"/>
        </w:rPr>
        <w:t>Ç</w:t>
      </w:r>
      <w:r w:rsidR="001975E2">
        <w:rPr>
          <w:rFonts w:ascii="Arial" w:hAnsi="Arial" w:cs="Arial"/>
          <w:color w:val="000000"/>
        </w:rPr>
        <w:t xml:space="preserve">ok fazla peripheral olmadığı için </w:t>
      </w:r>
      <w:r>
        <w:rPr>
          <w:rFonts w:ascii="Arial" w:hAnsi="Arial" w:cs="Arial"/>
          <w:color w:val="000000"/>
        </w:rPr>
        <w:t xml:space="preserve">bus yapısını </w:t>
      </w:r>
      <w:r w:rsidR="001975E2">
        <w:rPr>
          <w:rFonts w:ascii="Arial" w:hAnsi="Arial" w:cs="Arial"/>
          <w:color w:val="000000"/>
        </w:rPr>
        <w:t>kendimiz hazırladık</w:t>
      </w:r>
      <w:r>
        <w:rPr>
          <w:rFonts w:ascii="Arial" w:hAnsi="Arial" w:cs="Arial"/>
          <w:color w:val="000000"/>
        </w:rPr>
        <w:t>.</w:t>
      </w:r>
    </w:p>
    <w:p w14:paraId="374BF91F"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4158B96"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00F6FA5B" w14:textId="77777777" w:rsidR="007E29CF" w:rsidRDefault="007E29CF"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2ED7C1A0" w14:textId="4998AB78" w:rsidR="00074E3D" w:rsidRDefault="00074E3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r w:rsidRPr="002A0ECB">
        <w:rPr>
          <w:rFonts w:ascii="Arial" w:hAnsi="Arial" w:cs="Arial"/>
        </w:rPr>
        <w:t>Seçilen yöntem ve metotların diğerlerine göre artı eksileri? Karşılaşılan zorluklar ve çözümleri?</w:t>
      </w:r>
      <w:r w:rsidRPr="002A0ECB">
        <w:rPr>
          <w:rFonts w:ascii="Arial" w:hAnsi="Arial" w:cs="Arial"/>
          <w:color w:val="000000"/>
        </w:rPr>
        <w:t>}</w:t>
      </w:r>
    </w:p>
    <w:p w14:paraId="1CB9AD08" w14:textId="77777777" w:rsidR="008901AD" w:rsidRDefault="008901AD" w:rsidP="002A0ECB">
      <w:pPr>
        <w:pBdr>
          <w:top w:val="nil"/>
          <w:left w:val="nil"/>
          <w:bottom w:val="nil"/>
          <w:right w:val="nil"/>
          <w:between w:val="nil"/>
        </w:pBdr>
        <w:tabs>
          <w:tab w:val="left" w:pos="0"/>
        </w:tabs>
        <w:spacing w:after="0" w:line="276" w:lineRule="auto"/>
        <w:ind w:left="720"/>
        <w:jc w:val="both"/>
        <w:rPr>
          <w:rFonts w:ascii="Arial" w:hAnsi="Arial" w:cs="Arial"/>
          <w:color w:val="000000"/>
        </w:rPr>
      </w:pPr>
    </w:p>
    <w:p w14:paraId="3688905C" w14:textId="72192C52" w:rsidR="008901AD" w:rsidRPr="002A0ECB" w:rsidRDefault="002C014A" w:rsidP="002A0ECB">
      <w:pPr>
        <w:pBdr>
          <w:top w:val="nil"/>
          <w:left w:val="nil"/>
          <w:bottom w:val="nil"/>
          <w:right w:val="nil"/>
          <w:between w:val="nil"/>
        </w:pBdr>
        <w:tabs>
          <w:tab w:val="left" w:pos="0"/>
        </w:tabs>
        <w:spacing w:after="0" w:line="276" w:lineRule="auto"/>
        <w:ind w:left="720"/>
        <w:jc w:val="both"/>
        <w:rPr>
          <w:rFonts w:ascii="Arial" w:hAnsi="Arial" w:cs="Arial"/>
        </w:rPr>
      </w:pPr>
      <w:r>
        <w:rPr>
          <w:rFonts w:ascii="Arial" w:hAnsi="Arial" w:cs="Arial"/>
        </w:rPr>
        <w:t>Bus yapısını biz hazırladığımız için</w:t>
      </w:r>
      <w:r w:rsidR="007B2FDA">
        <w:rPr>
          <w:rFonts w:ascii="Arial" w:hAnsi="Arial" w:cs="Arial"/>
        </w:rPr>
        <w:t xml:space="preserve"> kontrol tamamen bizde</w:t>
      </w:r>
      <w:r w:rsidR="00A75663">
        <w:rPr>
          <w:rFonts w:ascii="Arial" w:hAnsi="Arial" w:cs="Arial"/>
        </w:rPr>
        <w:t>, rahatça değişikl</w:t>
      </w:r>
      <w:r w:rsidR="00D63BB3">
        <w:rPr>
          <w:rFonts w:ascii="Arial" w:hAnsi="Arial" w:cs="Arial"/>
        </w:rPr>
        <w:t xml:space="preserve">ik </w:t>
      </w:r>
      <w:r w:rsidR="00A75663">
        <w:rPr>
          <w:rFonts w:ascii="Arial" w:hAnsi="Arial" w:cs="Arial"/>
        </w:rPr>
        <w:t>yapabiliriz</w:t>
      </w:r>
      <w:r w:rsidR="007B2FDA">
        <w:rPr>
          <w:rFonts w:ascii="Arial" w:hAnsi="Arial" w:cs="Arial"/>
        </w:rPr>
        <w:t xml:space="preserve">. Ayrıca </w:t>
      </w:r>
      <w:r w:rsidR="00A75663">
        <w:rPr>
          <w:rFonts w:ascii="Arial" w:hAnsi="Arial" w:cs="Arial"/>
        </w:rPr>
        <w:t xml:space="preserve">bu bus’ın nasıl çalıştığını çok daha iyi anlamamızı sağlıyor. </w:t>
      </w:r>
      <w:r w:rsidR="00D63BB3">
        <w:rPr>
          <w:rFonts w:ascii="Arial" w:hAnsi="Arial" w:cs="Arial"/>
        </w:rPr>
        <w:t>Dahası, APB+AHB kombinasyonuna göre çok daha az yer kaplıyor.[KANITLA]</w:t>
      </w:r>
      <w:r w:rsidR="00911182">
        <w:rPr>
          <w:rFonts w:ascii="Arial" w:hAnsi="Arial" w:cs="Arial"/>
        </w:rPr>
        <w:t xml:space="preserve"> Sıfırdan bus yapısı yazmak çok fazla hata yapmamıza sebep oldu.</w:t>
      </w:r>
    </w:p>
    <w:p w14:paraId="262BD2D8" w14:textId="689E5733" w:rsidR="00074E3D" w:rsidRDefault="00074E3D" w:rsidP="002A0ECB">
      <w:pPr>
        <w:pStyle w:val="Heading3"/>
        <w:numPr>
          <w:ilvl w:val="2"/>
          <w:numId w:val="3"/>
        </w:numPr>
      </w:pPr>
      <w:bookmarkStart w:id="10" w:name="_Toc163039629"/>
      <w:bookmarkStart w:id="11" w:name="_Toc163043491"/>
      <w:r>
        <w:t>Peripheral Tasarım Detayları (10)</w:t>
      </w:r>
      <w:bookmarkEnd w:id="10"/>
      <w:bookmarkEnd w:id="11"/>
    </w:p>
    <w:p w14:paraId="4C78C13C" w14:textId="77777777" w:rsidR="0070759A" w:rsidRDefault="00074E3D" w:rsidP="002A0ECB">
      <w:pPr>
        <w:tabs>
          <w:tab w:val="left" w:pos="0"/>
        </w:tabs>
        <w:spacing w:after="0" w:line="276" w:lineRule="auto"/>
        <w:ind w:left="720"/>
        <w:jc w:val="both"/>
        <w:rPr>
          <w:rFonts w:ascii="Arial" w:hAnsi="Arial" w:cs="Arial"/>
        </w:rPr>
      </w:pPr>
      <w:r w:rsidRPr="002A0ECB">
        <w:rPr>
          <w:rFonts w:ascii="Arial" w:hAnsi="Arial" w:cs="Arial"/>
        </w:rPr>
        <w:t>{Şartnamede tanımlanan peripheralların tasarım detayları hakkında bilgi verilmesi.</w:t>
      </w:r>
    </w:p>
    <w:p w14:paraId="6119D993" w14:textId="77777777" w:rsidR="0070759A" w:rsidRDefault="0070759A" w:rsidP="002A0ECB">
      <w:pPr>
        <w:tabs>
          <w:tab w:val="left" w:pos="0"/>
        </w:tabs>
        <w:spacing w:after="0" w:line="276" w:lineRule="auto"/>
        <w:ind w:left="720"/>
        <w:jc w:val="both"/>
        <w:rPr>
          <w:rFonts w:ascii="Arial" w:hAnsi="Arial" w:cs="Arial"/>
        </w:rPr>
      </w:pPr>
    </w:p>
    <w:p w14:paraId="4B340D14" w14:textId="705D2AD4" w:rsidR="002E3936" w:rsidRDefault="002E3936" w:rsidP="002A0ECB">
      <w:pPr>
        <w:tabs>
          <w:tab w:val="left" w:pos="0"/>
        </w:tabs>
        <w:spacing w:after="0" w:line="276" w:lineRule="auto"/>
        <w:ind w:left="720"/>
        <w:jc w:val="both"/>
        <w:rPr>
          <w:rFonts w:ascii="Arial" w:hAnsi="Arial" w:cs="Arial"/>
        </w:rPr>
      </w:pPr>
      <w:r>
        <w:rPr>
          <w:rFonts w:ascii="Arial" w:hAnsi="Arial" w:cs="Arial"/>
        </w:rPr>
        <w:t>Peripheral memory:</w:t>
      </w:r>
    </w:p>
    <w:p w14:paraId="74B3FC2B" w14:textId="77777777" w:rsidR="002E3936" w:rsidRDefault="002E3936" w:rsidP="002A0ECB">
      <w:pPr>
        <w:tabs>
          <w:tab w:val="left" w:pos="0"/>
        </w:tabs>
        <w:spacing w:after="0" w:line="276" w:lineRule="auto"/>
        <w:ind w:left="720"/>
        <w:jc w:val="both"/>
        <w:rPr>
          <w:rFonts w:ascii="Arial" w:hAnsi="Arial" w:cs="Arial"/>
        </w:rPr>
      </w:pPr>
    </w:p>
    <w:p w14:paraId="5F1DE962" w14:textId="125C6F43" w:rsidR="0070759A" w:rsidRDefault="006819FE" w:rsidP="002A0ECB">
      <w:pPr>
        <w:tabs>
          <w:tab w:val="left" w:pos="0"/>
        </w:tabs>
        <w:spacing w:after="0" w:line="276" w:lineRule="auto"/>
        <w:ind w:left="720"/>
        <w:jc w:val="both"/>
        <w:rPr>
          <w:rFonts w:ascii="Arial" w:hAnsi="Arial" w:cs="Arial"/>
        </w:rPr>
      </w:pPr>
      <w:r>
        <w:rPr>
          <w:rFonts w:ascii="Arial" w:hAnsi="Arial" w:cs="Arial"/>
        </w:rPr>
        <w:t>UART: [Utku]</w:t>
      </w:r>
    </w:p>
    <w:p w14:paraId="4E1112EF" w14:textId="77777777" w:rsidR="006819FE" w:rsidRDefault="006819FE" w:rsidP="002A0ECB">
      <w:pPr>
        <w:tabs>
          <w:tab w:val="left" w:pos="0"/>
        </w:tabs>
        <w:spacing w:after="0" w:line="276" w:lineRule="auto"/>
        <w:ind w:left="720"/>
        <w:jc w:val="both"/>
        <w:rPr>
          <w:rFonts w:ascii="Arial" w:hAnsi="Arial" w:cs="Arial"/>
        </w:rPr>
      </w:pPr>
    </w:p>
    <w:p w14:paraId="04604E65" w14:textId="31AE5769" w:rsidR="00B02A97" w:rsidRDefault="006819FE" w:rsidP="002A0ECB">
      <w:pPr>
        <w:tabs>
          <w:tab w:val="left" w:pos="0"/>
        </w:tabs>
        <w:spacing w:after="0" w:line="276" w:lineRule="auto"/>
        <w:ind w:left="720"/>
        <w:jc w:val="both"/>
        <w:rPr>
          <w:rFonts w:ascii="Arial" w:hAnsi="Arial" w:cs="Arial"/>
        </w:rPr>
      </w:pPr>
      <w:r>
        <w:rPr>
          <w:rFonts w:ascii="Arial" w:hAnsi="Arial" w:cs="Arial"/>
        </w:rPr>
        <w:t xml:space="preserve">I2C Master: </w:t>
      </w:r>
      <w:r w:rsidR="0093160F">
        <w:rPr>
          <w:rFonts w:ascii="Arial" w:hAnsi="Arial" w:cs="Arial"/>
        </w:rPr>
        <w:t xml:space="preserve">Genel bus bağlantılarına ek olarak </w:t>
      </w:r>
      <w:r w:rsidR="008B5C12">
        <w:rPr>
          <w:rFonts w:ascii="Arial" w:hAnsi="Arial" w:cs="Arial"/>
        </w:rPr>
        <w:t>SDA</w:t>
      </w:r>
      <w:r w:rsidR="0093160F">
        <w:rPr>
          <w:rFonts w:ascii="Arial" w:hAnsi="Arial" w:cs="Arial"/>
        </w:rPr>
        <w:t xml:space="preserve"> ve </w:t>
      </w:r>
      <w:r w:rsidR="008B5C12">
        <w:rPr>
          <w:rFonts w:ascii="Arial" w:hAnsi="Arial" w:cs="Arial"/>
        </w:rPr>
        <w:t>SCL</w:t>
      </w:r>
      <w:r w:rsidR="0093160F">
        <w:rPr>
          <w:rFonts w:ascii="Arial" w:hAnsi="Arial" w:cs="Arial"/>
        </w:rPr>
        <w:t xml:space="preserve"> tellerini içermektedir. </w:t>
      </w:r>
      <w:r w:rsidR="002E3936">
        <w:rPr>
          <w:rFonts w:ascii="Arial" w:hAnsi="Arial" w:cs="Arial"/>
        </w:rPr>
        <w:t>İçerisinde</w:t>
      </w:r>
      <w:r w:rsidR="00B02A97">
        <w:rPr>
          <w:rFonts w:ascii="Arial" w:hAnsi="Arial" w:cs="Arial"/>
        </w:rPr>
        <w:t xml:space="preserve"> 8 state’den oluşan FSM bulunmaktadır. Stateler sırasıyla şu şekildedir:</w:t>
      </w:r>
    </w:p>
    <w:p w14:paraId="4F417526" w14:textId="64C9E018" w:rsidR="00B02A97" w:rsidRDefault="00B02A97"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IDLE: </w:t>
      </w:r>
      <w:r w:rsidR="0022769F">
        <w:rPr>
          <w:rFonts w:ascii="Arial" w:hAnsi="Arial" w:cs="Arial"/>
        </w:rPr>
        <w:t>I2C_CFG registerında tamamlanmamış yazma ya da okuma emri varsa START state’ine geç. Yalnızca okuma emri geldiği zaman oku</w:t>
      </w:r>
      <w:r w:rsidR="008B5C12">
        <w:rPr>
          <w:rFonts w:ascii="Arial" w:hAnsi="Arial" w:cs="Arial"/>
        </w:rPr>
        <w:t xml:space="preserve"> (Yazma öncelikli).</w:t>
      </w:r>
    </w:p>
    <w:p w14:paraId="2F38DA7E" w14:textId="12097879" w:rsidR="008B5C12" w:rsidRDefault="008B5C12"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lastRenderedPageBreak/>
        <w:t xml:space="preserve">START: 3 bitlik sayacı </w:t>
      </w:r>
      <w:r w:rsidR="00D04E35">
        <w:rPr>
          <w:rFonts w:ascii="Arial" w:hAnsi="Arial" w:cs="Arial"/>
        </w:rPr>
        <w:t>sıfırla</w:t>
      </w:r>
      <w:r>
        <w:rPr>
          <w:rFonts w:ascii="Arial" w:hAnsi="Arial" w:cs="Arial"/>
        </w:rPr>
        <w:t xml:space="preserve">. SCL teline </w:t>
      </w:r>
      <w:r w:rsidR="00860420">
        <w:rPr>
          <w:rFonts w:ascii="Arial" w:hAnsi="Arial" w:cs="Arial"/>
        </w:rPr>
        <w:t>master clock’tan oluşturulmuş senkron frekansı düşük clock sinyalini ver.</w:t>
      </w:r>
      <w:r w:rsidR="00F72B05">
        <w:rPr>
          <w:rFonts w:ascii="Arial" w:hAnsi="Arial" w:cs="Arial"/>
        </w:rPr>
        <w:t xml:space="preserve"> </w:t>
      </w:r>
      <w:r w:rsidR="00EB424E">
        <w:rPr>
          <w:rFonts w:ascii="Arial" w:hAnsi="Arial" w:cs="Arial"/>
        </w:rPr>
        <w:t xml:space="preserve">Start condition oluşması için SDA teline 0 yaz. </w:t>
      </w:r>
      <w:r w:rsidR="00F72B05">
        <w:rPr>
          <w:rFonts w:ascii="Arial" w:hAnsi="Arial" w:cs="Arial"/>
        </w:rPr>
        <w:t>ADDR state’ine geç.</w:t>
      </w:r>
    </w:p>
    <w:p w14:paraId="008161BB" w14:textId="3E248140" w:rsidR="00F72B05" w:rsidRDefault="00F72B0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ADDR: I2C_ADR registerındaki adresi SDA teli üzerinden gönder. Sayaç tamamlandığında </w:t>
      </w:r>
      <w:r w:rsidR="00C16210">
        <w:rPr>
          <w:rFonts w:ascii="Arial" w:hAnsi="Arial" w:cs="Arial"/>
        </w:rPr>
        <w:t>ACK0 state’ine geç.</w:t>
      </w:r>
    </w:p>
    <w:p w14:paraId="41E1112D" w14:textId="24B6851D" w:rsidR="00C16210" w:rsidRDefault="00C16210"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ACK0: Sayacı </w:t>
      </w:r>
      <w:r w:rsidR="00D04E35">
        <w:rPr>
          <w:rFonts w:ascii="Arial" w:hAnsi="Arial" w:cs="Arial"/>
        </w:rPr>
        <w:t>sıfırla</w:t>
      </w:r>
      <w:r>
        <w:rPr>
          <w:rFonts w:ascii="Arial" w:hAnsi="Arial" w:cs="Arial"/>
        </w:rPr>
        <w:t>. SDA telin</w:t>
      </w:r>
      <w:r w:rsidR="004E0792">
        <w:rPr>
          <w:rFonts w:ascii="Arial" w:hAnsi="Arial" w:cs="Arial"/>
        </w:rPr>
        <w:t>e</w:t>
      </w:r>
      <w:r>
        <w:rPr>
          <w:rFonts w:ascii="Arial" w:hAnsi="Arial" w:cs="Arial"/>
        </w:rPr>
        <w:t xml:space="preserve"> yazmayı bırak. SDA teli 0’lanmışsa (ACK)</w:t>
      </w:r>
      <w:r w:rsidR="00137E3A">
        <w:rPr>
          <w:rFonts w:ascii="Arial" w:hAnsi="Arial" w:cs="Arial"/>
        </w:rPr>
        <w:t xml:space="preserve"> bir sonraki state’e geç. Bir sonraki state yazma yapılacaksa WDATA yoksa RDATA’dır.</w:t>
      </w:r>
    </w:p>
    <w:p w14:paraId="0BFF5CDE" w14:textId="16D5E2EA" w:rsidR="00137E3A" w:rsidRDefault="00137E3A"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WDATA: I2C_TDR</w:t>
      </w:r>
      <w:r w:rsidR="00F838E5">
        <w:rPr>
          <w:rFonts w:ascii="Arial" w:hAnsi="Arial" w:cs="Arial"/>
        </w:rPr>
        <w:t xml:space="preserve"> registerından bir byte’lık veri gönder. Sayaç tamamlandığında ACK1 state’ine geç.</w:t>
      </w:r>
    </w:p>
    <w:p w14:paraId="0ABE05A8" w14:textId="412BC246"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RDATA</w:t>
      </w:r>
      <w:r>
        <w:rPr>
          <w:rFonts w:ascii="Arial" w:hAnsi="Arial" w:cs="Arial"/>
        </w:rPr>
        <w:t xml:space="preserve">: </w:t>
      </w:r>
      <w:r>
        <w:rPr>
          <w:rFonts w:ascii="Arial" w:hAnsi="Arial" w:cs="Arial"/>
        </w:rPr>
        <w:t xml:space="preserve">SDA telinden </w:t>
      </w:r>
      <w:r>
        <w:rPr>
          <w:rFonts w:ascii="Arial" w:hAnsi="Arial" w:cs="Arial"/>
        </w:rPr>
        <w:t>I2C_</w:t>
      </w:r>
      <w:r>
        <w:rPr>
          <w:rFonts w:ascii="Arial" w:hAnsi="Arial" w:cs="Arial"/>
        </w:rPr>
        <w:t>R</w:t>
      </w:r>
      <w:r>
        <w:rPr>
          <w:rFonts w:ascii="Arial" w:hAnsi="Arial" w:cs="Arial"/>
        </w:rPr>
        <w:t>DR registerı</w:t>
      </w:r>
      <w:r>
        <w:rPr>
          <w:rFonts w:ascii="Arial" w:hAnsi="Arial" w:cs="Arial"/>
        </w:rPr>
        <w:t>na</w:t>
      </w:r>
      <w:r>
        <w:rPr>
          <w:rFonts w:ascii="Arial" w:hAnsi="Arial" w:cs="Arial"/>
        </w:rPr>
        <w:t xml:space="preserve"> bir byte’lık veri </w:t>
      </w:r>
      <w:r>
        <w:rPr>
          <w:rFonts w:ascii="Arial" w:hAnsi="Arial" w:cs="Arial"/>
        </w:rPr>
        <w:t>yaz</w:t>
      </w:r>
      <w:r>
        <w:rPr>
          <w:rFonts w:ascii="Arial" w:hAnsi="Arial" w:cs="Arial"/>
        </w:rPr>
        <w:t>. Sayaç tamamlandığında ACK1 state’ine geç.</w:t>
      </w:r>
    </w:p>
    <w:p w14:paraId="21492342" w14:textId="11F81AF2" w:rsidR="00F838E5" w:rsidRDefault="00F838E5"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 xml:space="preserve">ACK1: </w:t>
      </w:r>
      <w:r w:rsidR="00D04E35">
        <w:rPr>
          <w:rFonts w:ascii="Arial" w:hAnsi="Arial" w:cs="Arial"/>
        </w:rPr>
        <w:t xml:space="preserve">Sayacı sıfırla. I2C_NBY registerındaki </w:t>
      </w:r>
      <w:r w:rsidR="00361888">
        <w:rPr>
          <w:rFonts w:ascii="Arial" w:hAnsi="Arial" w:cs="Arial"/>
        </w:rPr>
        <w:t xml:space="preserve">sayı kadar (1-4 aralığına göre düzenlenmiş şekilde) </w:t>
      </w:r>
      <w:r w:rsidR="004707DD">
        <w:rPr>
          <w:rFonts w:ascii="Arial" w:hAnsi="Arial" w:cs="Arial"/>
        </w:rPr>
        <w:t>önceki state’i tekrarla. Yazma modundaysak ve SDA telinden ACK sinyali gelmemişse tekrar göndermeyi dene (</w:t>
      </w:r>
      <w:r w:rsidR="00EB424E">
        <w:rPr>
          <w:rFonts w:ascii="Arial" w:hAnsi="Arial" w:cs="Arial"/>
        </w:rPr>
        <w:t>işlemin komple iptal edilemesine tercih edilmiştir, ileride değişiklik yapılabilir</w:t>
      </w:r>
      <w:r w:rsidR="004707DD">
        <w:rPr>
          <w:rFonts w:ascii="Arial" w:hAnsi="Arial" w:cs="Arial"/>
        </w:rPr>
        <w:t>).</w:t>
      </w:r>
      <w:r w:rsidR="0069075F">
        <w:rPr>
          <w:rFonts w:ascii="Arial" w:hAnsi="Arial" w:cs="Arial"/>
        </w:rPr>
        <w:t xml:space="preserve"> Tekrarlar tamamlandıysa STOP state’ine geç.</w:t>
      </w:r>
      <w:r w:rsidR="00454591">
        <w:rPr>
          <w:rFonts w:ascii="Arial" w:hAnsi="Arial" w:cs="Arial"/>
        </w:rPr>
        <w:t xml:space="preserve"> Okuma işlemi yapıyorsak son byte hariç ACK gönder. Son byte’ta slave’in daha fazla istemediğimizi anlaması için NACK gönder. Yazma işlemi yapıyorsak SDA telin</w:t>
      </w:r>
      <w:r w:rsidR="004E0792">
        <w:rPr>
          <w:rFonts w:ascii="Arial" w:hAnsi="Arial" w:cs="Arial"/>
        </w:rPr>
        <w:t>e yazmayı bırak.</w:t>
      </w:r>
    </w:p>
    <w:p w14:paraId="2D2EA54A" w14:textId="55694480" w:rsidR="00EB424E" w:rsidRPr="00B02A97" w:rsidRDefault="00EB424E" w:rsidP="00B02A97">
      <w:pPr>
        <w:pStyle w:val="ListParagraph"/>
        <w:numPr>
          <w:ilvl w:val="0"/>
          <w:numId w:val="4"/>
        </w:numPr>
        <w:tabs>
          <w:tab w:val="left" w:pos="0"/>
        </w:tabs>
        <w:spacing w:after="0" w:line="276" w:lineRule="auto"/>
        <w:jc w:val="both"/>
        <w:rPr>
          <w:rFonts w:ascii="Arial" w:hAnsi="Arial" w:cs="Arial"/>
        </w:rPr>
      </w:pPr>
      <w:r>
        <w:rPr>
          <w:rFonts w:ascii="Arial" w:hAnsi="Arial" w:cs="Arial"/>
        </w:rPr>
        <w:t>STOP:</w:t>
      </w:r>
      <w:r w:rsidR="0069075F">
        <w:rPr>
          <w:rFonts w:ascii="Arial" w:hAnsi="Arial" w:cs="Arial"/>
        </w:rPr>
        <w:t xml:space="preserve"> STOP condition oluşması için SDA teline 1 yaz. SCL teline de gecikmeli 1 yaz. </w:t>
      </w:r>
      <w:r w:rsidR="005602FF">
        <w:rPr>
          <w:rFonts w:ascii="Arial" w:hAnsi="Arial" w:cs="Arial"/>
        </w:rPr>
        <w:t xml:space="preserve">İşlemin tamamlandığını belirtmek için I2C_CFG registerını düzelt. </w:t>
      </w:r>
      <w:r w:rsidR="0069075F">
        <w:rPr>
          <w:rFonts w:ascii="Arial" w:hAnsi="Arial" w:cs="Arial"/>
        </w:rPr>
        <w:t>IDLE state’ine dön.</w:t>
      </w:r>
    </w:p>
    <w:p w14:paraId="2689267E" w14:textId="77777777" w:rsidR="00B02A97" w:rsidRDefault="00B02A97" w:rsidP="002A0ECB">
      <w:pPr>
        <w:tabs>
          <w:tab w:val="left" w:pos="0"/>
        </w:tabs>
        <w:spacing w:after="0" w:line="276" w:lineRule="auto"/>
        <w:ind w:left="720"/>
        <w:jc w:val="both"/>
        <w:rPr>
          <w:rFonts w:ascii="Arial" w:hAnsi="Arial" w:cs="Arial"/>
        </w:rPr>
      </w:pPr>
    </w:p>
    <w:p w14:paraId="094B293A" w14:textId="03943519" w:rsidR="006819FE" w:rsidRDefault="002E3936" w:rsidP="002A0ECB">
      <w:pPr>
        <w:tabs>
          <w:tab w:val="left" w:pos="0"/>
        </w:tabs>
        <w:spacing w:after="0" w:line="276" w:lineRule="auto"/>
        <w:ind w:left="720"/>
        <w:jc w:val="both"/>
        <w:rPr>
          <w:rFonts w:ascii="Arial" w:hAnsi="Arial" w:cs="Arial"/>
        </w:rPr>
      </w:pPr>
      <w:r>
        <w:rPr>
          <w:rFonts w:ascii="Arial" w:hAnsi="Arial" w:cs="Arial"/>
        </w:rPr>
        <w:t xml:space="preserve"> I2C </w:t>
      </w:r>
      <w:r w:rsidR="00B02A97">
        <w:rPr>
          <w:rFonts w:ascii="Arial" w:hAnsi="Arial" w:cs="Arial"/>
        </w:rPr>
        <w:t>master m</w:t>
      </w:r>
      <w:r>
        <w:rPr>
          <w:rFonts w:ascii="Arial" w:hAnsi="Arial" w:cs="Arial"/>
        </w:rPr>
        <w:t>o</w:t>
      </w:r>
      <w:r w:rsidR="00B02A97">
        <w:rPr>
          <w:rFonts w:ascii="Arial" w:hAnsi="Arial" w:cs="Arial"/>
        </w:rPr>
        <w:t>dü</w:t>
      </w:r>
      <w:r>
        <w:rPr>
          <w:rFonts w:ascii="Arial" w:hAnsi="Arial" w:cs="Arial"/>
        </w:rPr>
        <w:t>lünü biz yazdık.</w:t>
      </w:r>
    </w:p>
    <w:p w14:paraId="6ECD04A4" w14:textId="77777777" w:rsidR="004E0792" w:rsidRDefault="004E0792" w:rsidP="002A0ECB">
      <w:pPr>
        <w:tabs>
          <w:tab w:val="left" w:pos="0"/>
        </w:tabs>
        <w:spacing w:after="0" w:line="276" w:lineRule="auto"/>
        <w:ind w:left="720"/>
        <w:jc w:val="both"/>
        <w:rPr>
          <w:rFonts w:ascii="Arial" w:hAnsi="Arial" w:cs="Arial"/>
        </w:rPr>
      </w:pPr>
    </w:p>
    <w:p w14:paraId="62F11101" w14:textId="06D3D0EB" w:rsidR="004E0792" w:rsidRDefault="004E0792" w:rsidP="002A0ECB">
      <w:pPr>
        <w:tabs>
          <w:tab w:val="left" w:pos="0"/>
        </w:tabs>
        <w:spacing w:after="0" w:line="276" w:lineRule="auto"/>
        <w:ind w:left="720"/>
        <w:jc w:val="both"/>
        <w:rPr>
          <w:rFonts w:ascii="Arial" w:hAnsi="Arial" w:cs="Arial"/>
        </w:rPr>
      </w:pPr>
      <w:r>
        <w:rPr>
          <w:rFonts w:ascii="Arial" w:hAnsi="Arial" w:cs="Arial"/>
        </w:rPr>
        <w:t xml:space="preserve">QSPI Master: Genel bus bağlantılarına ek olarak SCLK, CSn ve </w:t>
      </w:r>
      <w:r w:rsidR="00A948CA">
        <w:rPr>
          <w:rFonts w:ascii="Arial" w:hAnsi="Arial" w:cs="Arial"/>
        </w:rPr>
        <w:t>4 bitlik çift yönlü io tellerini içermektedir.</w:t>
      </w:r>
      <w:r w:rsidR="00D026DE">
        <w:rPr>
          <w:rFonts w:ascii="Arial" w:hAnsi="Arial" w:cs="Arial"/>
        </w:rPr>
        <w:t xml:space="preserve">QSPI Master modülünün yükünü hafifletmek için oldukça </w:t>
      </w:r>
      <w:r w:rsidR="00151F81">
        <w:rPr>
          <w:rFonts w:ascii="Arial" w:hAnsi="Arial" w:cs="Arial"/>
        </w:rPr>
        <w:t>esnek bir şekilde yazdık. QSPI Master modülünün konfigürasyonunu tamamen yazılıma bıraktık. İçerisinde 4</w:t>
      </w:r>
      <w:r w:rsidR="00157B86">
        <w:rPr>
          <w:rFonts w:ascii="Arial" w:hAnsi="Arial" w:cs="Arial"/>
        </w:rPr>
        <w:t xml:space="preserve"> state’den ol</w:t>
      </w:r>
      <w:r w:rsidR="00EB0BF8">
        <w:rPr>
          <w:rFonts w:ascii="Arial" w:hAnsi="Arial" w:cs="Arial"/>
        </w:rPr>
        <w:t>uşan FSM</w:t>
      </w:r>
      <w:r w:rsidR="00B0207A">
        <w:rPr>
          <w:rFonts w:ascii="Arial" w:hAnsi="Arial" w:cs="Arial"/>
        </w:rPr>
        <w:t xml:space="preserve"> bulunmaktadır. State’ler sırasıyla şu şekildedir:</w:t>
      </w:r>
    </w:p>
    <w:p w14:paraId="2517F52C" w14:textId="77777777" w:rsidR="0070759A" w:rsidRDefault="0070759A" w:rsidP="002A0ECB">
      <w:pPr>
        <w:tabs>
          <w:tab w:val="left" w:pos="0"/>
        </w:tabs>
        <w:spacing w:after="0" w:line="276" w:lineRule="auto"/>
        <w:ind w:left="720"/>
        <w:jc w:val="both"/>
        <w:rPr>
          <w:rFonts w:ascii="Arial" w:hAnsi="Arial" w:cs="Arial"/>
        </w:rPr>
      </w:pPr>
    </w:p>
    <w:p w14:paraId="7A447963" w14:textId="37BCBFFC" w:rsidR="00074E3D" w:rsidRPr="002A0ECB" w:rsidRDefault="00074E3D" w:rsidP="002A0ECB">
      <w:pPr>
        <w:tabs>
          <w:tab w:val="left" w:pos="0"/>
        </w:tabs>
        <w:spacing w:after="0" w:line="276" w:lineRule="auto"/>
        <w:ind w:left="720"/>
        <w:jc w:val="both"/>
        <w:rPr>
          <w:rFonts w:ascii="Arial" w:hAnsi="Arial" w:cs="Arial"/>
          <w:sz w:val="24"/>
          <w:szCs w:val="24"/>
        </w:rPr>
      </w:pPr>
      <w:r w:rsidRPr="002A0ECB">
        <w:rPr>
          <w:rFonts w:ascii="Arial" w:hAnsi="Arial" w:cs="Arial"/>
        </w:rPr>
        <w:t>C driver’ları (en azından header dosyaları) hazırlandı mı? Header ve Verilog kodları için github hesabınızdaki ilgili dosya pathi link verilebilir ama DTR’de peripheral tasarımı detaylıandırılmalıdır, sadece koda link verilip geçilmemelidir. Bütün peripherallar için tasarım ve doğrulama hangi aşamada, tamamlandı, şu şu fonksiyonlar eksik vs. bilgileri. Seçilen yöntem ve metotların diğerlerine göre artı eksileri? Karşılaşılan zorluklar ve çözümleri?}</w:t>
      </w:r>
    </w:p>
    <w:p w14:paraId="2FF1D1C3" w14:textId="04710024" w:rsidR="00074E3D" w:rsidRDefault="00074E3D" w:rsidP="002A0ECB">
      <w:pPr>
        <w:pStyle w:val="Heading3"/>
        <w:numPr>
          <w:ilvl w:val="2"/>
          <w:numId w:val="3"/>
        </w:numPr>
      </w:pPr>
      <w:bookmarkStart w:id="12" w:name="_Toc163039630"/>
      <w:bookmarkStart w:id="13" w:name="_Toc163043492"/>
      <w:r>
        <w:t>FPGA Prototipleme Detayları (10)</w:t>
      </w:r>
      <w:bookmarkEnd w:id="12"/>
      <w:bookmarkEnd w:id="13"/>
    </w:p>
    <w:p w14:paraId="6B08F6FC" w14:textId="77777777" w:rsidR="00074E3D" w:rsidRPr="002A0ECB" w:rsidRDefault="00074E3D" w:rsidP="002A0ECB">
      <w:pPr>
        <w:pBdr>
          <w:top w:val="nil"/>
          <w:left w:val="nil"/>
          <w:bottom w:val="nil"/>
          <w:right w:val="nil"/>
          <w:between w:val="nil"/>
        </w:pBdr>
        <w:tabs>
          <w:tab w:val="left" w:pos="0"/>
        </w:tabs>
        <w:spacing w:after="0" w:line="276" w:lineRule="auto"/>
        <w:ind w:left="720"/>
        <w:jc w:val="both"/>
        <w:rPr>
          <w:rFonts w:ascii="Arial" w:hAnsi="Arial" w:cs="Arial"/>
        </w:rPr>
      </w:pPr>
      <w:r w:rsidRPr="002A0ECB">
        <w:rPr>
          <w:rFonts w:ascii="Arial" w:hAnsi="Arial" w:cs="Arial"/>
          <w:color w:val="000000"/>
        </w:rPr>
        <w:t xml:space="preserve">{FPGA prototipleme detayları. FPGA’da işlemci üzerinde yazılım koşturuldu mu? Yazılımlarla peripherallar test edildi mi? C kodları için </w:t>
      </w:r>
      <w:r w:rsidRPr="002A0ECB">
        <w:rPr>
          <w:rFonts w:ascii="Arial" w:hAnsi="Arial" w:cs="Arial"/>
        </w:rPr>
        <w:t>github hesabınızdaki ilgili dosya pathi link verilebilir ama FPGA üzerinde veya simülasyon ortamındaki çalışmalar DTR’de detaylandırılmalıdır. Alınan sonuçlar görsellerle belirtilmelidir. Karşılaşılan zorluklar ve çözümleri?}</w:t>
      </w:r>
    </w:p>
    <w:p w14:paraId="51F816E2" w14:textId="31D67F5F" w:rsidR="00074E3D" w:rsidRDefault="00074E3D" w:rsidP="002A0ECB">
      <w:pPr>
        <w:pStyle w:val="Heading1"/>
        <w:numPr>
          <w:ilvl w:val="0"/>
          <w:numId w:val="3"/>
        </w:numPr>
      </w:pPr>
      <w:bookmarkStart w:id="14" w:name="_Toc163039631"/>
      <w:bookmarkStart w:id="15" w:name="_Toc163043493"/>
      <w:r>
        <w:t>ÇİP TASARIM AKIŞI (15 PUAN)</w:t>
      </w:r>
      <w:bookmarkEnd w:id="14"/>
      <w:bookmarkEnd w:id="15"/>
    </w:p>
    <w:p w14:paraId="3592C753" w14:textId="77777777" w:rsidR="00074E3D" w:rsidRPr="002A0ECB" w:rsidRDefault="00074E3D" w:rsidP="002A0ECB">
      <w:pPr>
        <w:tabs>
          <w:tab w:val="left" w:pos="0"/>
        </w:tabs>
        <w:spacing w:after="0" w:line="276" w:lineRule="auto"/>
        <w:ind w:left="720"/>
        <w:jc w:val="both"/>
        <w:rPr>
          <w:rFonts w:ascii="Arial" w:hAnsi="Arial" w:cs="Arial"/>
        </w:rPr>
      </w:pPr>
      <w:r w:rsidRPr="002A0ECB">
        <w:rPr>
          <w:rFonts w:ascii="Arial" w:hAnsi="Arial" w:cs="Arial"/>
        </w:rPr>
        <w:t xml:space="preserve">{Bütün bir sistemin olmasa da peripheralların biri veya birkaçı ya da işlemci çekirdeği için çip fiziksel tasarım akışının tamamlanması beklenmektedir. Mümkünse tasarımın </w:t>
      </w:r>
      <w:r w:rsidRPr="002A0ECB">
        <w:rPr>
          <w:rFonts w:ascii="Arial" w:hAnsi="Arial" w:cs="Arial"/>
        </w:rPr>
        <w:lastRenderedPageBreak/>
        <w:t>hepsi, tasarımın hepsi tamamlanmadıysa da tamamlanmış alt modüller üzerinde synthesis, placement ve routing gibi aşamalar sonrasında oluşan zamanlama analizi (timing analysis), kaynak kullanım (utilization) gibi dosyaların çıktılarından yararlanıp yorumlarda bulunulmalıdır. GDSII layout resimleri eklenmelidir. Güç tüketimi, performans ve alan tüketimini iyileştirmek adına akışta yapılan özelleştirmelere değinilmelidir. Tasarım sürecinde gerek yazılımsal olarak gerek tasarımsal olarak karşılaşılan sorunlara ve bu sorunların nasıl çözüldüğüne değinilmelidir (Örneğin P &amp; R programı tasarımı route edemediği şeklinde bir hata vermiştir, yarışmacılar da bu durumu bir yöntemle çözmüştür veya akış sırasında bir hata alınmıştır, bunu çözmek için başka bir commit’teki versiyona geçilmiştir şeklinde). Bu çözümler esnasında kullanılan teorik-genelgeçer bilgilere yer verilmelidir (Örneğin bu kaynaktan edinilen bilgiye göre utilization değeri bu değerin altında tutulmuştur). Açık kaynak programlar kullanıldıysa bahsedilen genelgeçer bilgilerle elde edilen sonuçlar uyumsuzluklar görüldüyse bunların sebebi açıklanmalıdır. Çip tasarım akışı boyunca faydalanılan topluluklar, Slack kanalları gibi yerler varsa bunların hangilerinden ne yönde yararlanıldığından bahsedilmelidir. Çip akışında geçirilen aşamaların hangilerinin daha kolay hangilerinin daha zor bulunduğuna, hangilerinde ne kadar zaman geçirildiğine kısaca değinilmelidir.}</w:t>
      </w:r>
    </w:p>
    <w:p w14:paraId="5AF59238" w14:textId="07825125" w:rsidR="00074E3D" w:rsidRDefault="00074E3D" w:rsidP="002A0ECB">
      <w:pPr>
        <w:pStyle w:val="Heading1"/>
        <w:numPr>
          <w:ilvl w:val="0"/>
          <w:numId w:val="3"/>
        </w:numPr>
      </w:pPr>
      <w:bookmarkStart w:id="16" w:name="_Toc163039632"/>
      <w:bookmarkStart w:id="17" w:name="_Toc163043494"/>
      <w:r>
        <w:t>TEST (20 PUAN)</w:t>
      </w:r>
      <w:bookmarkEnd w:id="16"/>
      <w:bookmarkEnd w:id="17"/>
    </w:p>
    <w:p w14:paraId="19F74ABC"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tasarımın RTL seviyesinde fonksiyonel simülasyonlar, CV32E40P işlemcinin doğrulanması, UART peripheral için UVM/SV ile yapılan doğrulama çalışmaları ve static timing analysis ile max frekans hesaplamaları detaylandırılmalıdır. Tüm tasarım tamamlanmasa bile hangi alt modüllerde simülasyonların nasıl gerçekleştirildiği, verification ortamı (FPGA ve çip tasarım doğrulaması için hangi verification araçları kullanıldıysa) ve testbench kodları ile bilgiler detaylıca verilmelidir.</w:t>
      </w:r>
      <w:r w:rsidRPr="002A0ECB">
        <w:rPr>
          <w:rFonts w:ascii="Arial" w:hAnsi="Arial" w:cs="Arial"/>
          <w:color w:val="000000"/>
        </w:rPr>
        <w:t>}</w:t>
      </w:r>
    </w:p>
    <w:p w14:paraId="3EFAC059" w14:textId="1C7875D3" w:rsidR="00074E3D" w:rsidRDefault="00074E3D" w:rsidP="002A0ECB">
      <w:pPr>
        <w:pStyle w:val="Heading1"/>
        <w:numPr>
          <w:ilvl w:val="0"/>
          <w:numId w:val="3"/>
        </w:numPr>
      </w:pPr>
      <w:bookmarkStart w:id="18" w:name="_Toc163039633"/>
      <w:bookmarkStart w:id="19" w:name="_Toc163043495"/>
      <w:r>
        <w:t>TAKIM ORGANİZASYONU (3 PUAN)</w:t>
      </w:r>
      <w:bookmarkEnd w:id="18"/>
      <w:bookmarkEnd w:id="19"/>
    </w:p>
    <w:p w14:paraId="34B1FD0F" w14:textId="40B86C59" w:rsidR="00074E3D" w:rsidRDefault="00074E3D" w:rsidP="002A0ECB">
      <w:pPr>
        <w:pStyle w:val="Heading2"/>
        <w:numPr>
          <w:ilvl w:val="1"/>
          <w:numId w:val="3"/>
        </w:numPr>
      </w:pPr>
      <w:bookmarkStart w:id="20" w:name="_Toc163039634"/>
      <w:bookmarkStart w:id="21" w:name="_Toc163043496"/>
      <w:r>
        <w:t>Takım Organizasyonu</w:t>
      </w:r>
      <w:bookmarkEnd w:id="20"/>
      <w:bookmarkEnd w:id="21"/>
    </w:p>
    <w:p w14:paraId="2B46036A" w14:textId="77777777" w:rsidR="00074E3D" w:rsidRPr="002A0ECB" w:rsidRDefault="00074E3D" w:rsidP="002A0ECB">
      <w:pPr>
        <w:tabs>
          <w:tab w:val="left" w:pos="0"/>
        </w:tabs>
        <w:spacing w:after="80" w:line="276" w:lineRule="auto"/>
        <w:ind w:left="720"/>
        <w:jc w:val="both"/>
        <w:rPr>
          <w:rFonts w:ascii="Arial" w:hAnsi="Arial" w:cs="Arial"/>
          <w:b/>
        </w:rPr>
      </w:pPr>
      <w:r w:rsidRPr="002A0ECB">
        <w:rPr>
          <w:rFonts w:ascii="Arial" w:hAnsi="Arial" w:cs="Arial"/>
        </w:rPr>
        <w:t>{Bu kısımda takım üyeleri ve varsa danışman hakkında bilgi verilir. (İsim, soyisim, okul, bölüm, sınıf)}</w:t>
      </w:r>
    </w:p>
    <w:p w14:paraId="37FDC09E" w14:textId="4405BB9A" w:rsidR="00074E3D" w:rsidRDefault="00074E3D" w:rsidP="002A0ECB">
      <w:pPr>
        <w:pStyle w:val="Heading2"/>
        <w:numPr>
          <w:ilvl w:val="1"/>
          <w:numId w:val="3"/>
        </w:numPr>
      </w:pPr>
      <w:bookmarkStart w:id="22" w:name="_Toc163039635"/>
      <w:bookmarkStart w:id="23" w:name="_Toc163043497"/>
      <w:r>
        <w:t>Görev Dağılımı</w:t>
      </w:r>
      <w:bookmarkEnd w:id="22"/>
      <w:bookmarkEnd w:id="23"/>
      <w:r>
        <w:t xml:space="preserve"> </w:t>
      </w:r>
    </w:p>
    <w:p w14:paraId="1CD32F56" w14:textId="77777777" w:rsidR="00074E3D" w:rsidRDefault="00074E3D" w:rsidP="002A0ECB">
      <w:pPr>
        <w:tabs>
          <w:tab w:val="left" w:pos="0"/>
        </w:tabs>
        <w:spacing w:after="320" w:line="276" w:lineRule="auto"/>
        <w:ind w:left="720"/>
        <w:jc w:val="both"/>
      </w:pPr>
      <w:r>
        <w:t>{Bu kısımda görev dağılımı ve ekip organizasyonu hakkında bilgi verilir. Kim hangi kısımlardan sorumlu?}</w:t>
      </w:r>
    </w:p>
    <w:p w14:paraId="6CCBCA16" w14:textId="16EB34CE" w:rsidR="00074E3D" w:rsidRDefault="00074E3D" w:rsidP="002A0ECB">
      <w:pPr>
        <w:pStyle w:val="Heading1"/>
        <w:numPr>
          <w:ilvl w:val="0"/>
          <w:numId w:val="3"/>
        </w:numPr>
      </w:pPr>
      <w:bookmarkStart w:id="24" w:name="_Toc163039636"/>
      <w:bookmarkStart w:id="25" w:name="_Toc163043498"/>
      <w:r>
        <w:t>İŞ PLANI ve RİSK PLANLAMASI (5 PUAN)</w:t>
      </w:r>
      <w:bookmarkEnd w:id="24"/>
      <w:bookmarkEnd w:id="25"/>
    </w:p>
    <w:p w14:paraId="611491A5" w14:textId="77777777" w:rsidR="00074E3D" w:rsidRPr="002A0ECB" w:rsidRDefault="00074E3D" w:rsidP="002A0ECB">
      <w:pPr>
        <w:pBdr>
          <w:top w:val="nil"/>
          <w:left w:val="nil"/>
          <w:bottom w:val="nil"/>
          <w:right w:val="nil"/>
          <w:between w:val="nil"/>
        </w:pBdr>
        <w:tabs>
          <w:tab w:val="left" w:pos="0"/>
        </w:tabs>
        <w:spacing w:after="320" w:line="276" w:lineRule="auto"/>
        <w:ind w:left="720"/>
        <w:jc w:val="both"/>
        <w:rPr>
          <w:rFonts w:ascii="Arial" w:hAnsi="Arial" w:cs="Arial"/>
          <w:color w:val="000000"/>
        </w:rPr>
      </w:pPr>
      <w:r w:rsidRPr="002A0ECB">
        <w:rPr>
          <w:rFonts w:ascii="Arial" w:hAnsi="Arial" w:cs="Arial"/>
          <w:color w:val="000000"/>
        </w:rPr>
        <w:t xml:space="preserve">{Bu kısımda </w:t>
      </w:r>
      <w:r w:rsidRPr="002A0ECB">
        <w:rPr>
          <w:rFonts w:ascii="Arial" w:hAnsi="Arial" w:cs="Arial"/>
        </w:rPr>
        <w:t>projenin FPGA ve çip aşamaları için tasarım, doğrulama, sentez, fiziksel gerçekleme</w:t>
      </w:r>
      <w:r w:rsidRPr="002A0ECB">
        <w:rPr>
          <w:rFonts w:ascii="Arial" w:hAnsi="Arial" w:cs="Arial"/>
          <w:color w:val="000000"/>
        </w:rPr>
        <w:t xml:space="preserve"> ve test süreçlerini içeren bir zaman planlaması</w:t>
      </w:r>
      <w:r w:rsidRPr="002A0ECB">
        <w:rPr>
          <w:rFonts w:ascii="Arial" w:hAnsi="Arial" w:cs="Arial"/>
        </w:rPr>
        <w:t xml:space="preserve"> ve </w:t>
      </w:r>
      <w:r w:rsidRPr="002A0ECB">
        <w:rPr>
          <w:rFonts w:ascii="Arial" w:hAnsi="Arial" w:cs="Arial"/>
          <w:color w:val="000000"/>
        </w:rPr>
        <w:t>risk planlaması yapılır. Zaman akış çizelgesi üzerinde iş paketlerinin ne kadarının tamamlandığı ne kadarının</w:t>
      </w:r>
      <w:r w:rsidRPr="002A0ECB">
        <w:rPr>
          <w:rFonts w:ascii="Arial" w:hAnsi="Arial" w:cs="Arial"/>
        </w:rPr>
        <w:t xml:space="preserve"> henüz tamamlanmadığı, takvimde gecikme olup olmadığı açık bir şekilde gösterilmelidir.</w:t>
      </w:r>
      <w:r w:rsidRPr="002A0ECB">
        <w:rPr>
          <w:rFonts w:ascii="Arial" w:hAnsi="Arial" w:cs="Arial"/>
          <w:color w:val="000000"/>
        </w:rPr>
        <w:t>}</w:t>
      </w:r>
    </w:p>
    <w:p w14:paraId="6D245742" w14:textId="4BF3C6C4" w:rsidR="00074E3D" w:rsidRDefault="00074E3D" w:rsidP="002A0ECB">
      <w:pPr>
        <w:pStyle w:val="Heading1"/>
        <w:numPr>
          <w:ilvl w:val="0"/>
          <w:numId w:val="3"/>
        </w:numPr>
      </w:pPr>
      <w:bookmarkStart w:id="26" w:name="_Toc163039637"/>
      <w:bookmarkStart w:id="27" w:name="_Toc163043499"/>
      <w:r>
        <w:t>KAYNAKÇA (2 PUAN)</w:t>
      </w:r>
      <w:bookmarkEnd w:id="26"/>
      <w:bookmarkEnd w:id="27"/>
    </w:p>
    <w:p w14:paraId="26346388" w14:textId="3176B456" w:rsidR="00074E3D" w:rsidRDefault="00074E3D" w:rsidP="002A0ECB">
      <w:pPr>
        <w:pBdr>
          <w:top w:val="nil"/>
          <w:left w:val="nil"/>
          <w:bottom w:val="nil"/>
          <w:right w:val="nil"/>
          <w:between w:val="nil"/>
        </w:pBdr>
        <w:tabs>
          <w:tab w:val="left" w:pos="0"/>
        </w:tabs>
        <w:spacing w:line="276" w:lineRule="auto"/>
        <w:ind w:left="720"/>
        <w:jc w:val="both"/>
        <w:rPr>
          <w:rFonts w:ascii="Arial" w:hAnsi="Arial" w:cs="Arial"/>
          <w:color w:val="000000"/>
        </w:rPr>
      </w:pPr>
      <w:r w:rsidRPr="002A0ECB">
        <w:rPr>
          <w:rFonts w:ascii="Arial" w:hAnsi="Arial" w:cs="Arial"/>
          <w:color w:val="000000"/>
        </w:rPr>
        <w:t>{Bu bölümde raporda kullanılan kaynaklar yer almalıdır.</w:t>
      </w:r>
      <w:r w:rsidRPr="002A0ECB">
        <w:rPr>
          <w:rFonts w:ascii="Arial" w:hAnsi="Arial" w:cs="Arial"/>
        </w:rPr>
        <w:t xml:space="preserve"> Kaynaklar rapor içerisinde refere edilmelidir.</w:t>
      </w:r>
      <w:r w:rsidRPr="002A0ECB">
        <w:rPr>
          <w:rFonts w:ascii="Arial" w:hAnsi="Arial" w:cs="Arial"/>
          <w:color w:val="000000"/>
        </w:rPr>
        <w:t>}</w:t>
      </w:r>
    </w:p>
    <w:p w14:paraId="31F12368" w14:textId="1C41D658"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24C8A50B" w14:textId="537E7C8F"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367D5C7B" w14:textId="77777777" w:rsid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p w14:paraId="03C5D9FA" w14:textId="77777777" w:rsidR="002A0ECB" w:rsidRPr="002A0ECB" w:rsidRDefault="002A0ECB" w:rsidP="002A0ECB">
      <w:pPr>
        <w:pBdr>
          <w:top w:val="nil"/>
          <w:left w:val="nil"/>
          <w:bottom w:val="nil"/>
          <w:right w:val="nil"/>
          <w:between w:val="nil"/>
        </w:pBdr>
        <w:tabs>
          <w:tab w:val="left" w:pos="0"/>
        </w:tabs>
        <w:spacing w:line="276" w:lineRule="auto"/>
        <w:ind w:left="720"/>
        <w:jc w:val="both"/>
        <w:rPr>
          <w:rFonts w:ascii="Arial" w:hAnsi="Arial" w:cs="Arial"/>
          <w:color w:val="000000"/>
        </w:rPr>
      </w:pP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2"/>
      </w:tblGrid>
      <w:tr w:rsidR="00074E3D" w:rsidRPr="00A32502" w14:paraId="6CCA7C13" w14:textId="77777777" w:rsidTr="00A53E5D">
        <w:tc>
          <w:tcPr>
            <w:tcW w:w="9062" w:type="dxa"/>
          </w:tcPr>
          <w:p w14:paraId="42DB2941" w14:textId="77777777" w:rsidR="00074E3D" w:rsidRPr="00A32502" w:rsidRDefault="00074E3D" w:rsidP="002A0ECB">
            <w:pPr>
              <w:tabs>
                <w:tab w:val="left" w:pos="0"/>
              </w:tabs>
              <w:spacing w:line="480" w:lineRule="auto"/>
              <w:rPr>
                <w:b/>
                <w:sz w:val="18"/>
                <w:szCs w:val="18"/>
              </w:rPr>
            </w:pPr>
            <w:r w:rsidRPr="00A32502">
              <w:rPr>
                <w:b/>
                <w:sz w:val="18"/>
                <w:szCs w:val="18"/>
              </w:rPr>
              <w:t>RAPOR TASLAKLARI İLE İLGİLİ NOT:</w:t>
            </w:r>
          </w:p>
        </w:tc>
      </w:tr>
      <w:tr w:rsidR="00074E3D" w:rsidRPr="00A32502" w14:paraId="585AEB62" w14:textId="77777777" w:rsidTr="00A53E5D">
        <w:tc>
          <w:tcPr>
            <w:tcW w:w="9062" w:type="dxa"/>
          </w:tcPr>
          <w:p w14:paraId="2F06E076" w14:textId="77777777" w:rsidR="00074E3D" w:rsidRPr="00673318" w:rsidRDefault="00074E3D" w:rsidP="002A0ECB">
            <w:pPr>
              <w:tabs>
                <w:tab w:val="left" w:pos="0"/>
              </w:tabs>
              <w:spacing w:line="360" w:lineRule="auto"/>
              <w:rPr>
                <w:b/>
                <w:sz w:val="18"/>
                <w:szCs w:val="18"/>
              </w:rPr>
            </w:pPr>
            <w:r w:rsidRPr="00673318">
              <w:rPr>
                <w:b/>
                <w:sz w:val="18"/>
                <w:szCs w:val="18"/>
              </w:rPr>
              <w:t>Bu belge Çip Tasarım Yarışması</w:t>
            </w:r>
            <w:r>
              <w:rPr>
                <w:b/>
                <w:sz w:val="18"/>
                <w:szCs w:val="18"/>
              </w:rPr>
              <w:t xml:space="preserve"> Mikrodenetleyici Kategorisi</w:t>
            </w:r>
            <w:r w:rsidRPr="00673318">
              <w:rPr>
                <w:b/>
                <w:sz w:val="18"/>
                <w:szCs w:val="18"/>
              </w:rPr>
              <w:t xml:space="preserve"> </w:t>
            </w:r>
            <w:r>
              <w:rPr>
                <w:b/>
                <w:sz w:val="18"/>
                <w:szCs w:val="18"/>
              </w:rPr>
              <w:t>Detay</w:t>
            </w:r>
            <w:r w:rsidRPr="00673318">
              <w:rPr>
                <w:b/>
                <w:sz w:val="18"/>
                <w:szCs w:val="18"/>
              </w:rPr>
              <w:t xml:space="preserve"> Tasarım Raporu (</w:t>
            </w:r>
            <w:r>
              <w:rPr>
                <w:b/>
                <w:sz w:val="18"/>
                <w:szCs w:val="18"/>
              </w:rPr>
              <w:t>D</w:t>
            </w:r>
            <w:r w:rsidRPr="00673318">
              <w:rPr>
                <w:b/>
                <w:sz w:val="18"/>
                <w:szCs w:val="18"/>
              </w:rPr>
              <w:t>TR) şablonu olarak hazırlanmıştır.</w:t>
            </w:r>
          </w:p>
          <w:p w14:paraId="35DDD693" w14:textId="77777777" w:rsidR="00074E3D" w:rsidRPr="00673318" w:rsidRDefault="00074E3D" w:rsidP="002A0ECB">
            <w:pPr>
              <w:tabs>
                <w:tab w:val="left" w:pos="0"/>
              </w:tabs>
              <w:spacing w:line="360" w:lineRule="auto"/>
              <w:rPr>
                <w:b/>
                <w:sz w:val="18"/>
                <w:szCs w:val="18"/>
              </w:rPr>
            </w:pPr>
            <w:r w:rsidRPr="00673318">
              <w:rPr>
                <w:b/>
                <w:sz w:val="18"/>
                <w:szCs w:val="18"/>
              </w:rPr>
              <w:t>Rapor, Çip Tasarım Yarışması Şartnamesi Bölüm 3.2</w:t>
            </w:r>
            <w:r>
              <w:rPr>
                <w:b/>
                <w:sz w:val="18"/>
                <w:szCs w:val="18"/>
              </w:rPr>
              <w:t>.2</w:t>
            </w:r>
            <w:r w:rsidRPr="00673318">
              <w:rPr>
                <w:b/>
                <w:sz w:val="18"/>
                <w:szCs w:val="18"/>
              </w:rPr>
              <w:t>’de belirtilen kurallara uygun olarak hazırlanmalıdır.</w:t>
            </w:r>
          </w:p>
          <w:p w14:paraId="1A7D98BA" w14:textId="77777777" w:rsidR="00074E3D" w:rsidRPr="00673318" w:rsidRDefault="00074E3D" w:rsidP="002A0ECB">
            <w:pPr>
              <w:tabs>
                <w:tab w:val="left" w:pos="0"/>
              </w:tabs>
              <w:spacing w:line="360" w:lineRule="auto"/>
              <w:rPr>
                <w:b/>
                <w:sz w:val="18"/>
                <w:szCs w:val="18"/>
              </w:rPr>
            </w:pPr>
            <w:r w:rsidRPr="00673318">
              <w:rPr>
                <w:b/>
                <w:sz w:val="18"/>
                <w:szCs w:val="18"/>
              </w:rPr>
              <w:t>Rapor dili anlaşılırlığına, yazım düzenine, rapor içeriğine ve rapor bütünlüğüne dikkat edilmelidir.</w:t>
            </w:r>
          </w:p>
          <w:p w14:paraId="5F58CA72" w14:textId="77777777" w:rsidR="00074E3D" w:rsidRPr="00673318" w:rsidRDefault="00074E3D" w:rsidP="002A0ECB">
            <w:pPr>
              <w:tabs>
                <w:tab w:val="left" w:pos="0"/>
              </w:tabs>
              <w:spacing w:line="360" w:lineRule="auto"/>
              <w:rPr>
                <w:b/>
                <w:sz w:val="18"/>
                <w:szCs w:val="18"/>
              </w:rPr>
            </w:pPr>
            <w:r w:rsidRPr="00673318">
              <w:rPr>
                <w:b/>
                <w:sz w:val="18"/>
                <w:szCs w:val="18"/>
              </w:rPr>
              <w:t>Grafikler, resimler, devre şemaları vb. okunaklı olmalıdır. Kullanılan resimler mümkün olduğunca yüksek kaliteli olarak eklenmelidir.</w:t>
            </w:r>
          </w:p>
          <w:p w14:paraId="6C5B5E10" w14:textId="77777777" w:rsidR="00074E3D" w:rsidRPr="00673318" w:rsidRDefault="00074E3D" w:rsidP="002A0ECB">
            <w:pPr>
              <w:tabs>
                <w:tab w:val="left" w:pos="0"/>
              </w:tabs>
              <w:spacing w:line="360" w:lineRule="auto"/>
              <w:rPr>
                <w:b/>
                <w:sz w:val="18"/>
                <w:szCs w:val="18"/>
              </w:rPr>
            </w:pPr>
            <w:r w:rsidRPr="00312CF4">
              <w:rPr>
                <w:b/>
                <w:sz w:val="18"/>
                <w:szCs w:val="18"/>
              </w:rPr>
              <w:t>Raporlar, A4 formatında, 11 punto, Calibri fontunda, satır aralığı 1.15 ve alt-üst</w:t>
            </w:r>
            <w:r>
              <w:rPr>
                <w:b/>
                <w:sz w:val="18"/>
                <w:szCs w:val="18"/>
              </w:rPr>
              <w:t xml:space="preserve"> </w:t>
            </w:r>
            <w:r w:rsidRPr="00312CF4">
              <w:rPr>
                <w:b/>
                <w:sz w:val="18"/>
                <w:szCs w:val="18"/>
              </w:rPr>
              <w:t xml:space="preserve">ve yan kenarları 2.5 cm olacak şekilde hazırlanmalıdır. </w:t>
            </w:r>
            <w:r>
              <w:rPr>
                <w:b/>
                <w:sz w:val="18"/>
                <w:szCs w:val="18"/>
              </w:rPr>
              <w:t>D</w:t>
            </w:r>
            <w:r w:rsidRPr="00312CF4">
              <w:rPr>
                <w:b/>
                <w:sz w:val="18"/>
                <w:szCs w:val="18"/>
              </w:rPr>
              <w:t>etay tasarım raporu en fazla 30 sayfa olmalıdır (kapak sayfası,</w:t>
            </w:r>
            <w:r>
              <w:rPr>
                <w:b/>
                <w:sz w:val="18"/>
                <w:szCs w:val="18"/>
              </w:rPr>
              <w:t xml:space="preserve"> </w:t>
            </w:r>
            <w:r w:rsidRPr="00312CF4">
              <w:rPr>
                <w:b/>
                <w:sz w:val="18"/>
                <w:szCs w:val="18"/>
              </w:rPr>
              <w:t>resimler, tablolar, referanslar dâhil).</w:t>
            </w:r>
          </w:p>
          <w:p w14:paraId="0834862D" w14:textId="77777777" w:rsidR="00074E3D" w:rsidRPr="00673318" w:rsidRDefault="00074E3D" w:rsidP="002A0ECB">
            <w:pPr>
              <w:tabs>
                <w:tab w:val="left" w:pos="0"/>
              </w:tabs>
              <w:spacing w:line="360" w:lineRule="auto"/>
              <w:rPr>
                <w:b/>
                <w:sz w:val="18"/>
                <w:szCs w:val="18"/>
              </w:rPr>
            </w:pPr>
            <w:r w:rsidRPr="00673318">
              <w:rPr>
                <w:b/>
                <w:sz w:val="18"/>
                <w:szCs w:val="18"/>
              </w:rPr>
              <w:t>Minimum rapor içeriği yukarıdaki gibi olmalıdır, başlıklar mümkün olduğunca değiştirilmemelidir. Gerek görülürse eklemeler yapılabilir.</w:t>
            </w:r>
          </w:p>
          <w:p w14:paraId="620C1149" w14:textId="77777777" w:rsidR="00074E3D" w:rsidRPr="00673318" w:rsidRDefault="00074E3D" w:rsidP="002A0ECB">
            <w:pPr>
              <w:tabs>
                <w:tab w:val="left" w:pos="0"/>
              </w:tabs>
              <w:spacing w:line="360" w:lineRule="auto"/>
              <w:rPr>
                <w:b/>
                <w:sz w:val="18"/>
                <w:szCs w:val="18"/>
              </w:rPr>
            </w:pPr>
            <w:r w:rsidRPr="00673318">
              <w:rPr>
                <w:b/>
                <w:sz w:val="18"/>
                <w:szCs w:val="18"/>
              </w:rPr>
              <w:t xml:space="preserve">Gereksiz uzun ifadeler yerine kısa ve anlaşılır ifadeler tercih edilmelidir. </w:t>
            </w:r>
          </w:p>
          <w:p w14:paraId="04000C6B" w14:textId="77777777" w:rsidR="00074E3D" w:rsidRPr="00673318" w:rsidRDefault="00074E3D" w:rsidP="002A0ECB">
            <w:pPr>
              <w:tabs>
                <w:tab w:val="left" w:pos="0"/>
              </w:tabs>
              <w:spacing w:line="360" w:lineRule="auto"/>
              <w:rPr>
                <w:b/>
                <w:sz w:val="18"/>
                <w:szCs w:val="18"/>
              </w:rPr>
            </w:pPr>
            <w:r w:rsidRPr="00673318">
              <w:rPr>
                <w:b/>
                <w:sz w:val="18"/>
                <w:szCs w:val="18"/>
              </w:rPr>
              <w:t xml:space="preserve"> “If you can’t explain something in simple terms, you don’t understand it” Feynman</w:t>
            </w:r>
          </w:p>
          <w:p w14:paraId="10E911C2" w14:textId="77777777" w:rsidR="00074E3D" w:rsidRPr="00A32502" w:rsidRDefault="00074E3D" w:rsidP="002A0ECB">
            <w:pPr>
              <w:tabs>
                <w:tab w:val="left" w:pos="0"/>
              </w:tabs>
              <w:spacing w:line="360" w:lineRule="auto"/>
              <w:rPr>
                <w:b/>
                <w:sz w:val="18"/>
                <w:szCs w:val="18"/>
              </w:rPr>
            </w:pPr>
            <w:r w:rsidRPr="00673318">
              <w:rPr>
                <w:b/>
                <w:sz w:val="18"/>
                <w:szCs w:val="18"/>
              </w:rPr>
              <w:t xml:space="preserve">Toplam sayfa sayısı </w:t>
            </w:r>
            <w:r>
              <w:rPr>
                <w:b/>
                <w:sz w:val="18"/>
                <w:szCs w:val="18"/>
              </w:rPr>
              <w:t>30</w:t>
            </w:r>
            <w:r w:rsidRPr="00673318">
              <w:rPr>
                <w:b/>
                <w:sz w:val="18"/>
                <w:szCs w:val="18"/>
              </w:rPr>
              <w:t xml:space="preserve">’u geçmemelidir. Sayfa sınırı aşıldığı takdirde ilk </w:t>
            </w:r>
            <w:r>
              <w:rPr>
                <w:b/>
                <w:sz w:val="18"/>
                <w:szCs w:val="18"/>
              </w:rPr>
              <w:t>30</w:t>
            </w:r>
            <w:r w:rsidRPr="00673318">
              <w:rPr>
                <w:b/>
                <w:sz w:val="18"/>
                <w:szCs w:val="18"/>
              </w:rPr>
              <w:t xml:space="preserve"> sayfa dikkate alınacaktır.</w:t>
            </w:r>
          </w:p>
        </w:tc>
      </w:tr>
    </w:tbl>
    <w:p w14:paraId="3304F960" w14:textId="77777777" w:rsidR="00074E3D" w:rsidRPr="00AC626C" w:rsidRDefault="00074E3D" w:rsidP="002A0ECB">
      <w:pPr>
        <w:pBdr>
          <w:top w:val="nil"/>
          <w:left w:val="nil"/>
          <w:bottom w:val="nil"/>
          <w:right w:val="nil"/>
          <w:between w:val="nil"/>
        </w:pBdr>
        <w:tabs>
          <w:tab w:val="left" w:pos="0"/>
        </w:tabs>
        <w:spacing w:line="276" w:lineRule="auto"/>
        <w:jc w:val="both"/>
        <w:rPr>
          <w:color w:val="000000"/>
        </w:rPr>
      </w:pPr>
    </w:p>
    <w:p w14:paraId="42D44E49" w14:textId="77777777" w:rsidR="007D5309" w:rsidRDefault="007D5309" w:rsidP="002A0ECB">
      <w:pPr>
        <w:tabs>
          <w:tab w:val="left" w:pos="0"/>
        </w:tabs>
        <w:ind w:left="-426"/>
        <w:rPr>
          <w:rFonts w:ascii="Arial" w:hAnsi="Arial" w:cs="Arial"/>
          <w:sz w:val="24"/>
        </w:rPr>
      </w:pPr>
    </w:p>
    <w:p w14:paraId="61392FA8" w14:textId="77777777" w:rsidR="007D5309" w:rsidRDefault="007D5309" w:rsidP="002A0ECB">
      <w:pPr>
        <w:tabs>
          <w:tab w:val="left" w:pos="0"/>
        </w:tabs>
        <w:ind w:left="-426"/>
        <w:rPr>
          <w:rFonts w:ascii="Arial" w:hAnsi="Arial" w:cs="Arial"/>
          <w:sz w:val="24"/>
        </w:rPr>
      </w:pPr>
    </w:p>
    <w:p w14:paraId="48429F16" w14:textId="18DB471C" w:rsidR="00FD2082" w:rsidRDefault="00FD2082" w:rsidP="002E6B86">
      <w:pPr>
        <w:tabs>
          <w:tab w:val="left" w:pos="0"/>
        </w:tabs>
      </w:pPr>
    </w:p>
    <w:sectPr w:rsidR="00FD2082" w:rsidSect="002A0ECB">
      <w:headerReference w:type="even" r:id="rId9"/>
      <w:headerReference w:type="default" r:id="rId10"/>
      <w:footerReference w:type="even" r:id="rId11"/>
      <w:footerReference w:type="default" r:id="rId12"/>
      <w:headerReference w:type="first" r:id="rId13"/>
      <w:footerReference w:type="first" r:id="rId14"/>
      <w:pgSz w:w="11906" w:h="16838"/>
      <w:pgMar w:top="0"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8E07F" w14:textId="77777777" w:rsidR="00602C6C" w:rsidRDefault="00602C6C" w:rsidP="00E72FFD">
      <w:pPr>
        <w:spacing w:after="0" w:line="240" w:lineRule="auto"/>
      </w:pPr>
      <w:r>
        <w:separator/>
      </w:r>
    </w:p>
  </w:endnote>
  <w:endnote w:type="continuationSeparator" w:id="0">
    <w:p w14:paraId="18386741" w14:textId="77777777" w:rsidR="00602C6C" w:rsidRDefault="00602C6C" w:rsidP="00E72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8B461" w14:textId="77777777" w:rsidR="002A0ECB" w:rsidRDefault="002A0E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64491795"/>
      <w:docPartObj>
        <w:docPartGallery w:val="Page Numbers (Bottom of Page)"/>
        <w:docPartUnique/>
      </w:docPartObj>
    </w:sdtPr>
    <w:sdtContent>
      <w:p w14:paraId="06B7F599" w14:textId="25110A46" w:rsidR="002A0ECB" w:rsidRDefault="002A0ECB">
        <w:pPr>
          <w:pStyle w:val="Footer"/>
          <w:jc w:val="center"/>
        </w:pPr>
        <w:r w:rsidRPr="002A0ECB">
          <w:rPr>
            <w:color w:val="C00000"/>
          </w:rPr>
          <w:fldChar w:fldCharType="begin"/>
        </w:r>
        <w:r w:rsidRPr="002A0ECB">
          <w:rPr>
            <w:color w:val="C00000"/>
          </w:rPr>
          <w:instrText>PAGE   \* MERGEFORMAT</w:instrText>
        </w:r>
        <w:r w:rsidRPr="002A0ECB">
          <w:rPr>
            <w:color w:val="C00000"/>
          </w:rPr>
          <w:fldChar w:fldCharType="separate"/>
        </w:r>
        <w:r w:rsidRPr="002A0ECB">
          <w:rPr>
            <w:color w:val="C00000"/>
          </w:rPr>
          <w:t>2</w:t>
        </w:r>
        <w:r w:rsidRPr="002A0ECB">
          <w:rPr>
            <w:color w:val="C00000"/>
          </w:rPr>
          <w:fldChar w:fldCharType="end"/>
        </w:r>
      </w:p>
    </w:sdtContent>
  </w:sdt>
  <w:p w14:paraId="06320E69" w14:textId="77777777" w:rsidR="002A0ECB" w:rsidRDefault="002A0E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0CC0B" w14:textId="77777777" w:rsidR="002A0ECB" w:rsidRDefault="002A0E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DEAE1" w14:textId="77777777" w:rsidR="00602C6C" w:rsidRDefault="00602C6C" w:rsidP="00E72FFD">
      <w:pPr>
        <w:spacing w:after="0" w:line="240" w:lineRule="auto"/>
      </w:pPr>
      <w:r>
        <w:separator/>
      </w:r>
    </w:p>
  </w:footnote>
  <w:footnote w:type="continuationSeparator" w:id="0">
    <w:p w14:paraId="6B5DBA68" w14:textId="77777777" w:rsidR="00602C6C" w:rsidRDefault="00602C6C" w:rsidP="00E72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8E614" w14:textId="6B918D22" w:rsidR="00E72FFD" w:rsidRDefault="00000000">
    <w:pPr>
      <w:pStyle w:val="Header"/>
    </w:pPr>
    <w:r>
      <w:rPr>
        <w:noProof/>
      </w:rPr>
      <w:pict w14:anchorId="49E0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6" o:spid="_x0000_s1026" type="#_x0000_t75" alt="" style="position:absolute;margin-left:0;margin-top:0;width:595.2pt;height:841.9pt;z-index:-251657216;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9CDB9" w14:textId="0E2204FF" w:rsidR="00EE3B5D" w:rsidRDefault="00EE3B5D">
    <w:pPr>
      <w:pStyle w:val="Header"/>
    </w:pPr>
    <w:r>
      <w:rPr>
        <w:noProof/>
      </w:rPr>
      <w:drawing>
        <wp:anchor distT="0" distB="0" distL="114300" distR="114300" simplePos="0" relativeHeight="251661312" behindDoc="1" locked="0" layoutInCell="0" allowOverlap="1" wp14:anchorId="4A2675F0" wp14:editId="58355E92">
          <wp:simplePos x="0" y="0"/>
          <wp:positionH relativeFrom="margin">
            <wp:align>center</wp:align>
          </wp:positionH>
          <wp:positionV relativeFrom="margin">
            <wp:posOffset>458358</wp:posOffset>
          </wp:positionV>
          <wp:extent cx="7559040" cy="9606908"/>
          <wp:effectExtent l="0" t="0" r="0" b="0"/>
          <wp:wrapNone/>
          <wp:docPr id="3" name="WordPictureWatermark1449397517" descr="çizim, taslak, sanat, tasarım içeren bir resim&#10;&#10;Açıklama otomatik olarak oluşturuld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1980589" name="WordPictureWatermark1449397517" descr="çizim, taslak, sanat, tasarım içeren bir resim&#10;&#10;Açıklama otomatik olarak oluşturuldu"/>
                  <pic:cNvPicPr>
                    <a:picLocks/>
                  </pic:cNvPicPr>
                </pic:nvPicPr>
                <pic:blipFill rotWithShape="1">
                  <a:blip r:embed="rId1">
                    <a:extLst>
                      <a:ext uri="{28A0092B-C50C-407E-A947-70E740481C1C}">
                        <a14:useLocalDpi xmlns:a14="http://schemas.microsoft.com/office/drawing/2010/main" val="0"/>
                      </a:ext>
                    </a:extLst>
                  </a:blip>
                  <a:srcRect t="10150"/>
                  <a:stretch/>
                </pic:blipFill>
                <pic:spPr bwMode="auto">
                  <a:xfrm>
                    <a:off x="0" y="0"/>
                    <a:ext cx="7559040" cy="96069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EEDC5" w14:textId="3CA8131F" w:rsidR="00E72FFD" w:rsidRDefault="00000000">
    <w:pPr>
      <w:pStyle w:val="Header"/>
    </w:pPr>
    <w:r>
      <w:rPr>
        <w:noProof/>
      </w:rPr>
      <w:pict w14:anchorId="16F26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49397515" o:spid="_x0000_s1025" type="#_x0000_t75" alt="" style="position:absolute;margin-left:0;margin-top:0;width:595.2pt;height:841.9pt;z-index:-251658240;mso-wrap-edited:f;mso-width-percent:0;mso-height-percent:0;mso-position-horizontal:center;mso-position-horizontal-relative:margin;mso-position-vertical:center;mso-position-vertical-relative:margin;mso-width-percent:0;mso-height-percent:0" o:allowincell="f">
          <v:imagedata r:id="rId1" o:title="SABLON-0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A4B83"/>
    <w:multiLevelType w:val="hybridMultilevel"/>
    <w:tmpl w:val="2CB44E2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15:restartNumberingAfterBreak="0">
    <w:nsid w:val="100966A5"/>
    <w:multiLevelType w:val="hybridMultilevel"/>
    <w:tmpl w:val="4CD85790"/>
    <w:lvl w:ilvl="0" w:tplc="041F000F">
      <w:start w:val="1"/>
      <w:numFmt w:val="decimal"/>
      <w:lvlText w:val="%1."/>
      <w:lvlJc w:val="left"/>
      <w:pPr>
        <w:ind w:left="928" w:hanging="360"/>
      </w:pPr>
    </w:lvl>
    <w:lvl w:ilvl="1" w:tplc="041F0019" w:tentative="1">
      <w:start w:val="1"/>
      <w:numFmt w:val="lowerLetter"/>
      <w:lvlText w:val="%2."/>
      <w:lvlJc w:val="left"/>
      <w:pPr>
        <w:ind w:left="1648" w:hanging="360"/>
      </w:pPr>
    </w:lvl>
    <w:lvl w:ilvl="2" w:tplc="041F001B" w:tentative="1">
      <w:start w:val="1"/>
      <w:numFmt w:val="lowerRoman"/>
      <w:lvlText w:val="%3."/>
      <w:lvlJc w:val="right"/>
      <w:pPr>
        <w:ind w:left="2368" w:hanging="180"/>
      </w:pPr>
    </w:lvl>
    <w:lvl w:ilvl="3" w:tplc="041F000F" w:tentative="1">
      <w:start w:val="1"/>
      <w:numFmt w:val="decimal"/>
      <w:lvlText w:val="%4."/>
      <w:lvlJc w:val="left"/>
      <w:pPr>
        <w:ind w:left="3088" w:hanging="360"/>
      </w:pPr>
    </w:lvl>
    <w:lvl w:ilvl="4" w:tplc="041F0019" w:tentative="1">
      <w:start w:val="1"/>
      <w:numFmt w:val="lowerLetter"/>
      <w:lvlText w:val="%5."/>
      <w:lvlJc w:val="left"/>
      <w:pPr>
        <w:ind w:left="3808" w:hanging="360"/>
      </w:pPr>
    </w:lvl>
    <w:lvl w:ilvl="5" w:tplc="041F001B" w:tentative="1">
      <w:start w:val="1"/>
      <w:numFmt w:val="lowerRoman"/>
      <w:lvlText w:val="%6."/>
      <w:lvlJc w:val="right"/>
      <w:pPr>
        <w:ind w:left="4528" w:hanging="180"/>
      </w:pPr>
    </w:lvl>
    <w:lvl w:ilvl="6" w:tplc="041F000F" w:tentative="1">
      <w:start w:val="1"/>
      <w:numFmt w:val="decimal"/>
      <w:lvlText w:val="%7."/>
      <w:lvlJc w:val="left"/>
      <w:pPr>
        <w:ind w:left="5248" w:hanging="360"/>
      </w:pPr>
    </w:lvl>
    <w:lvl w:ilvl="7" w:tplc="041F0019" w:tentative="1">
      <w:start w:val="1"/>
      <w:numFmt w:val="lowerLetter"/>
      <w:lvlText w:val="%8."/>
      <w:lvlJc w:val="left"/>
      <w:pPr>
        <w:ind w:left="5968" w:hanging="360"/>
      </w:pPr>
    </w:lvl>
    <w:lvl w:ilvl="8" w:tplc="041F001B" w:tentative="1">
      <w:start w:val="1"/>
      <w:numFmt w:val="lowerRoman"/>
      <w:lvlText w:val="%9."/>
      <w:lvlJc w:val="right"/>
      <w:pPr>
        <w:ind w:left="6688" w:hanging="180"/>
      </w:pPr>
    </w:lvl>
  </w:abstractNum>
  <w:abstractNum w:abstractNumId="2" w15:restartNumberingAfterBreak="0">
    <w:nsid w:val="113544EB"/>
    <w:multiLevelType w:val="multilevel"/>
    <w:tmpl w:val="E774E4A2"/>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decimal"/>
      <w:pStyle w:val="Heading4"/>
      <w:lvlText w:val="%1.%2."/>
      <w:lvlJc w:val="left"/>
      <w:pPr>
        <w:ind w:left="1440" w:hanging="360"/>
      </w:pPr>
    </w:lvl>
    <w:lvl w:ilvl="2">
      <w:start w:val="1"/>
      <w:numFmt w:val="decimal"/>
      <w:pStyle w:val="Heading5"/>
      <w:lvlText w:val="%1.%2.%3."/>
      <w:lvlJc w:val="left"/>
      <w:pPr>
        <w:ind w:left="2520" w:hanging="720"/>
      </w:pPr>
    </w:lvl>
    <w:lvl w:ilvl="3">
      <w:start w:val="1"/>
      <w:numFmt w:val="decimal"/>
      <w:lvlText w:val="%1.%2.%3.%4."/>
      <w:lvlJc w:val="left"/>
      <w:pPr>
        <w:ind w:left="3240" w:hanging="720"/>
      </w:pPr>
    </w:lvl>
    <w:lvl w:ilvl="4">
      <w:start w:val="1"/>
      <w:numFmt w:val="decimal"/>
      <w:lvlText w:val="%1.%2.%3.%4.%5."/>
      <w:lvlJc w:val="left"/>
      <w:pPr>
        <w:ind w:left="4320" w:hanging="1080"/>
      </w:pPr>
    </w:lvl>
    <w:lvl w:ilvl="5">
      <w:start w:val="1"/>
      <w:numFmt w:val="decimal"/>
      <w:lvlText w:val="%1.%2.%3.%4.%5.%6."/>
      <w:lvlJc w:val="left"/>
      <w:pPr>
        <w:ind w:left="5040" w:hanging="1080"/>
      </w:pPr>
    </w:lvl>
    <w:lvl w:ilvl="6">
      <w:start w:val="1"/>
      <w:numFmt w:val="decimal"/>
      <w:lvlText w:val="%1.%2.%3.%4.%5.%6.%7."/>
      <w:lvlJc w:val="left"/>
      <w:pPr>
        <w:ind w:left="6120" w:hanging="1440"/>
      </w:pPr>
    </w:lvl>
    <w:lvl w:ilvl="7">
      <w:start w:val="1"/>
      <w:numFmt w:val="decimal"/>
      <w:lvlText w:val="%1.%2.%3.%4.%5.%6.%7.%8."/>
      <w:lvlJc w:val="left"/>
      <w:pPr>
        <w:ind w:left="6840" w:hanging="1440"/>
      </w:pPr>
    </w:lvl>
    <w:lvl w:ilvl="8">
      <w:start w:val="1"/>
      <w:numFmt w:val="decimal"/>
      <w:lvlText w:val="%1.%2.%3.%4.%5.%6.%7.%8.%9."/>
      <w:lvlJc w:val="left"/>
      <w:pPr>
        <w:ind w:left="7920" w:hanging="1800"/>
      </w:pPr>
    </w:lvl>
  </w:abstractNum>
  <w:abstractNum w:abstractNumId="3" w15:restartNumberingAfterBreak="0">
    <w:nsid w:val="13BE23B0"/>
    <w:multiLevelType w:val="multilevel"/>
    <w:tmpl w:val="E8DE4E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080761305">
    <w:abstractNumId w:val="2"/>
  </w:num>
  <w:num w:numId="2" w16cid:durableId="1333099404">
    <w:abstractNumId w:val="1"/>
  </w:num>
  <w:num w:numId="3" w16cid:durableId="685715437">
    <w:abstractNumId w:val="3"/>
  </w:num>
  <w:num w:numId="4" w16cid:durableId="15700710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FFD"/>
    <w:rsid w:val="00074E3D"/>
    <w:rsid w:val="000C6753"/>
    <w:rsid w:val="00137E3A"/>
    <w:rsid w:val="00151F81"/>
    <w:rsid w:val="00157B86"/>
    <w:rsid w:val="00162019"/>
    <w:rsid w:val="0016626A"/>
    <w:rsid w:val="00173A5C"/>
    <w:rsid w:val="00180066"/>
    <w:rsid w:val="001975E2"/>
    <w:rsid w:val="001E5437"/>
    <w:rsid w:val="0022769F"/>
    <w:rsid w:val="00263A0C"/>
    <w:rsid w:val="00283BB2"/>
    <w:rsid w:val="002A0ECB"/>
    <w:rsid w:val="002C014A"/>
    <w:rsid w:val="002C3333"/>
    <w:rsid w:val="002D3B86"/>
    <w:rsid w:val="002E3936"/>
    <w:rsid w:val="002E6B86"/>
    <w:rsid w:val="00361888"/>
    <w:rsid w:val="003656C2"/>
    <w:rsid w:val="00366A97"/>
    <w:rsid w:val="00454591"/>
    <w:rsid w:val="004707DD"/>
    <w:rsid w:val="004944AC"/>
    <w:rsid w:val="004A5EA2"/>
    <w:rsid w:val="004B3C6D"/>
    <w:rsid w:val="004E0792"/>
    <w:rsid w:val="00530804"/>
    <w:rsid w:val="005602FF"/>
    <w:rsid w:val="00602C6C"/>
    <w:rsid w:val="006819FE"/>
    <w:rsid w:val="0069075F"/>
    <w:rsid w:val="0070759A"/>
    <w:rsid w:val="007215CE"/>
    <w:rsid w:val="007B2FDA"/>
    <w:rsid w:val="007D191F"/>
    <w:rsid w:val="007D5309"/>
    <w:rsid w:val="007E29CF"/>
    <w:rsid w:val="00846DCC"/>
    <w:rsid w:val="00860420"/>
    <w:rsid w:val="008901AD"/>
    <w:rsid w:val="008B5C12"/>
    <w:rsid w:val="008E39CE"/>
    <w:rsid w:val="00911182"/>
    <w:rsid w:val="0093160F"/>
    <w:rsid w:val="00A434DA"/>
    <w:rsid w:val="00A75663"/>
    <w:rsid w:val="00A77E28"/>
    <w:rsid w:val="00A948CA"/>
    <w:rsid w:val="00AD5E2F"/>
    <w:rsid w:val="00B0207A"/>
    <w:rsid w:val="00B02A97"/>
    <w:rsid w:val="00C16210"/>
    <w:rsid w:val="00D026DE"/>
    <w:rsid w:val="00D04E35"/>
    <w:rsid w:val="00D63BB3"/>
    <w:rsid w:val="00DD43B2"/>
    <w:rsid w:val="00E522B8"/>
    <w:rsid w:val="00E72FFD"/>
    <w:rsid w:val="00EB0BF8"/>
    <w:rsid w:val="00EB424E"/>
    <w:rsid w:val="00EC7C93"/>
    <w:rsid w:val="00EE3B5D"/>
    <w:rsid w:val="00F72B05"/>
    <w:rsid w:val="00F838E5"/>
    <w:rsid w:val="00FD208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C5D3"/>
  <w15:chartTrackingRefBased/>
  <w15:docId w15:val="{58A7608C-6735-42E0-9E75-4258F3580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E3D"/>
    <w:rPr>
      <w:rFonts w:ascii="Calibri" w:eastAsia="Calibri" w:hAnsi="Calibri" w:cs="Calibri"/>
      <w:lang w:eastAsia="tr-TR"/>
    </w:rPr>
  </w:style>
  <w:style w:type="paragraph" w:styleId="Heading1">
    <w:name w:val="heading 1"/>
    <w:basedOn w:val="Normal"/>
    <w:next w:val="Normal"/>
    <w:link w:val="Heading1Char"/>
    <w:uiPriority w:val="9"/>
    <w:qFormat/>
    <w:rsid w:val="00074E3D"/>
    <w:pPr>
      <w:keepNext/>
      <w:keepLines/>
      <w:spacing w:before="240" w:after="0"/>
      <w:outlineLvl w:val="0"/>
    </w:pPr>
    <w:rPr>
      <w:rFonts w:ascii="Arial Black" w:eastAsiaTheme="majorEastAsia" w:hAnsi="Arial Black" w:cstheme="majorBidi"/>
      <w:color w:val="C00000"/>
      <w:sz w:val="28"/>
      <w:szCs w:val="32"/>
    </w:rPr>
  </w:style>
  <w:style w:type="paragraph" w:styleId="Heading2">
    <w:name w:val="heading 2"/>
    <w:basedOn w:val="Normal"/>
    <w:next w:val="Normal"/>
    <w:link w:val="Heading2Char"/>
    <w:uiPriority w:val="9"/>
    <w:unhideWhenUsed/>
    <w:qFormat/>
    <w:rsid w:val="00074E3D"/>
    <w:pPr>
      <w:keepNext/>
      <w:keepLines/>
      <w:spacing w:before="40" w:after="0"/>
      <w:outlineLvl w:val="1"/>
    </w:pPr>
    <w:rPr>
      <w:rFonts w:ascii="Arial Black" w:eastAsiaTheme="majorEastAsia" w:hAnsi="Arial Black" w:cstheme="majorBidi"/>
      <w:color w:val="C00000"/>
      <w:sz w:val="26"/>
      <w:szCs w:val="26"/>
    </w:rPr>
  </w:style>
  <w:style w:type="paragraph" w:styleId="Heading3">
    <w:name w:val="heading 3"/>
    <w:basedOn w:val="Normal"/>
    <w:next w:val="Normal"/>
    <w:link w:val="Heading3Char"/>
    <w:uiPriority w:val="9"/>
    <w:unhideWhenUsed/>
    <w:qFormat/>
    <w:rsid w:val="002A0ECB"/>
    <w:pPr>
      <w:keepNext/>
      <w:keepLines/>
      <w:spacing w:before="280" w:after="80"/>
      <w:outlineLvl w:val="2"/>
    </w:pPr>
    <w:rPr>
      <w:rFonts w:ascii="Arial Black" w:hAnsi="Arial Black"/>
      <w:b/>
      <w:color w:val="C00000"/>
      <w:sz w:val="26"/>
      <w:szCs w:val="28"/>
    </w:rPr>
  </w:style>
  <w:style w:type="paragraph" w:styleId="Heading4">
    <w:name w:val="heading 4"/>
    <w:basedOn w:val="Normal"/>
    <w:next w:val="Normal"/>
    <w:link w:val="Heading4Char"/>
    <w:uiPriority w:val="9"/>
    <w:unhideWhenUsed/>
    <w:qFormat/>
    <w:rsid w:val="00074E3D"/>
    <w:pPr>
      <w:keepNext/>
      <w:keepLines/>
      <w:numPr>
        <w:ilvl w:val="1"/>
        <w:numId w:val="1"/>
      </w:numPr>
      <w:spacing w:before="240" w:after="40"/>
      <w:outlineLvl w:val="3"/>
    </w:pPr>
    <w:rPr>
      <w:b/>
      <w:sz w:val="24"/>
      <w:szCs w:val="24"/>
    </w:rPr>
  </w:style>
  <w:style w:type="paragraph" w:styleId="Heading5">
    <w:name w:val="heading 5"/>
    <w:basedOn w:val="Normal"/>
    <w:next w:val="Normal"/>
    <w:link w:val="Heading5Char"/>
    <w:uiPriority w:val="9"/>
    <w:unhideWhenUsed/>
    <w:qFormat/>
    <w:rsid w:val="00074E3D"/>
    <w:pPr>
      <w:keepNext/>
      <w:keepLines/>
      <w:numPr>
        <w:ilvl w:val="2"/>
        <w:numId w:val="1"/>
      </w:numPr>
      <w:spacing w:before="220" w:after="40"/>
      <w:outlineLvl w:val="4"/>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2FFD"/>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2FFD"/>
  </w:style>
  <w:style w:type="paragraph" w:styleId="Footer">
    <w:name w:val="footer"/>
    <w:basedOn w:val="Normal"/>
    <w:link w:val="FooterChar"/>
    <w:uiPriority w:val="99"/>
    <w:unhideWhenUsed/>
    <w:rsid w:val="00E72FFD"/>
    <w:pPr>
      <w:tabs>
        <w:tab w:val="center" w:pos="4536"/>
        <w:tab w:val="right" w:pos="9072"/>
      </w:tabs>
      <w:spacing w:after="0" w:line="240" w:lineRule="auto"/>
    </w:pPr>
  </w:style>
  <w:style w:type="character" w:customStyle="1" w:styleId="FooterChar">
    <w:name w:val="Footer Char"/>
    <w:basedOn w:val="DefaultParagraphFont"/>
    <w:link w:val="Footer"/>
    <w:uiPriority w:val="99"/>
    <w:rsid w:val="00E72FFD"/>
  </w:style>
  <w:style w:type="character" w:customStyle="1" w:styleId="Heading3Char">
    <w:name w:val="Heading 3 Char"/>
    <w:basedOn w:val="DefaultParagraphFont"/>
    <w:link w:val="Heading3"/>
    <w:uiPriority w:val="9"/>
    <w:rsid w:val="002A0ECB"/>
    <w:rPr>
      <w:rFonts w:ascii="Arial Black" w:eastAsia="Calibri" w:hAnsi="Arial Black" w:cs="Calibri"/>
      <w:b/>
      <w:color w:val="C00000"/>
      <w:sz w:val="26"/>
      <w:szCs w:val="28"/>
      <w:lang w:eastAsia="tr-TR"/>
    </w:rPr>
  </w:style>
  <w:style w:type="character" w:customStyle="1" w:styleId="Heading4Char">
    <w:name w:val="Heading 4 Char"/>
    <w:basedOn w:val="DefaultParagraphFont"/>
    <w:link w:val="Heading4"/>
    <w:uiPriority w:val="9"/>
    <w:rsid w:val="00074E3D"/>
    <w:rPr>
      <w:rFonts w:ascii="Calibri" w:eastAsia="Calibri" w:hAnsi="Calibri" w:cs="Calibri"/>
      <w:b/>
      <w:sz w:val="24"/>
      <w:szCs w:val="24"/>
      <w:lang w:eastAsia="tr-TR"/>
    </w:rPr>
  </w:style>
  <w:style w:type="character" w:customStyle="1" w:styleId="Heading5Char">
    <w:name w:val="Heading 5 Char"/>
    <w:basedOn w:val="DefaultParagraphFont"/>
    <w:link w:val="Heading5"/>
    <w:uiPriority w:val="9"/>
    <w:rsid w:val="00074E3D"/>
    <w:rPr>
      <w:rFonts w:ascii="Calibri" w:eastAsia="Calibri" w:hAnsi="Calibri" w:cs="Calibri"/>
      <w:b/>
      <w:lang w:eastAsia="tr-TR"/>
    </w:rPr>
  </w:style>
  <w:style w:type="character" w:customStyle="1" w:styleId="Heading1Char">
    <w:name w:val="Heading 1 Char"/>
    <w:basedOn w:val="DefaultParagraphFont"/>
    <w:link w:val="Heading1"/>
    <w:uiPriority w:val="9"/>
    <w:rsid w:val="00074E3D"/>
    <w:rPr>
      <w:rFonts w:ascii="Arial Black" w:eastAsiaTheme="majorEastAsia" w:hAnsi="Arial Black" w:cstheme="majorBidi"/>
      <w:color w:val="C00000"/>
      <w:sz w:val="28"/>
      <w:szCs w:val="32"/>
      <w:lang w:eastAsia="tr-TR"/>
    </w:rPr>
  </w:style>
  <w:style w:type="paragraph" w:styleId="TOCHeading">
    <w:name w:val="TOC Heading"/>
    <w:basedOn w:val="Heading1"/>
    <w:next w:val="Normal"/>
    <w:uiPriority w:val="39"/>
    <w:unhideWhenUsed/>
    <w:qFormat/>
    <w:rsid w:val="00074E3D"/>
    <w:pPr>
      <w:outlineLvl w:val="9"/>
    </w:pPr>
  </w:style>
  <w:style w:type="paragraph" w:styleId="TOC2">
    <w:name w:val="toc 2"/>
    <w:basedOn w:val="Normal"/>
    <w:next w:val="Normal"/>
    <w:autoRedefine/>
    <w:uiPriority w:val="39"/>
    <w:unhideWhenUsed/>
    <w:rsid w:val="00074E3D"/>
    <w:pPr>
      <w:spacing w:after="100"/>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074E3D"/>
    <w:pPr>
      <w:spacing w:after="100"/>
    </w:pPr>
    <w:rPr>
      <w:rFonts w:asciiTheme="minorHAnsi" w:eastAsiaTheme="minorEastAsia" w:hAnsiTheme="minorHAnsi" w:cs="Times New Roman"/>
    </w:rPr>
  </w:style>
  <w:style w:type="paragraph" w:styleId="TOC3">
    <w:name w:val="toc 3"/>
    <w:basedOn w:val="Normal"/>
    <w:next w:val="Normal"/>
    <w:autoRedefine/>
    <w:uiPriority w:val="39"/>
    <w:unhideWhenUsed/>
    <w:rsid w:val="00074E3D"/>
    <w:pPr>
      <w:spacing w:after="100"/>
      <w:ind w:left="440"/>
    </w:pPr>
    <w:rPr>
      <w:rFonts w:asciiTheme="minorHAnsi" w:eastAsiaTheme="minorEastAsia" w:hAnsiTheme="minorHAnsi" w:cs="Times New Roman"/>
    </w:rPr>
  </w:style>
  <w:style w:type="character" w:customStyle="1" w:styleId="Heading2Char">
    <w:name w:val="Heading 2 Char"/>
    <w:basedOn w:val="DefaultParagraphFont"/>
    <w:link w:val="Heading2"/>
    <w:uiPriority w:val="9"/>
    <w:rsid w:val="00074E3D"/>
    <w:rPr>
      <w:rFonts w:ascii="Arial Black" w:eastAsiaTheme="majorEastAsia" w:hAnsi="Arial Black" w:cstheme="majorBidi"/>
      <w:color w:val="C00000"/>
      <w:sz w:val="26"/>
      <w:szCs w:val="26"/>
      <w:lang w:eastAsia="tr-TR"/>
    </w:rPr>
  </w:style>
  <w:style w:type="paragraph" w:styleId="ListParagraph">
    <w:name w:val="List Paragraph"/>
    <w:basedOn w:val="Normal"/>
    <w:uiPriority w:val="34"/>
    <w:qFormat/>
    <w:rsid w:val="00074E3D"/>
    <w:pPr>
      <w:ind w:left="720"/>
      <w:contextualSpacing/>
    </w:pPr>
  </w:style>
  <w:style w:type="character" w:styleId="Hyperlink">
    <w:name w:val="Hyperlink"/>
    <w:basedOn w:val="DefaultParagraphFont"/>
    <w:uiPriority w:val="99"/>
    <w:unhideWhenUsed/>
    <w:rsid w:val="002A0EC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399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3F77-47CF-4D0E-8027-BA86E9B2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6</Pages>
  <Words>1172</Words>
  <Characters>7817</Characters>
  <Application>Microsoft Office Word</Application>
  <DocSecurity>0</DocSecurity>
  <Lines>168</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Merve Nur SUKAS</dc:creator>
  <cp:keywords/>
  <dc:description/>
  <cp:lastModifiedBy>Taha Gemici</cp:lastModifiedBy>
  <cp:revision>5</cp:revision>
  <dcterms:created xsi:type="dcterms:W3CDTF">2024-04-03T10:33:00Z</dcterms:created>
  <dcterms:modified xsi:type="dcterms:W3CDTF">2024-06-18T08:15:00Z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7ccd63f5113b1f48927a928b63a282349fa73edaa60f5fbc570669c056a8e9e3</vt:lpwstr>
  </property>
</Properties>
</file>