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29CD" w14:textId="6486C5E1" w:rsidR="00E72FFD" w:rsidRDefault="00E72FFD" w:rsidP="002A0ECB">
      <w:pPr>
        <w:tabs>
          <w:tab w:val="left" w:pos="0"/>
        </w:tabs>
        <w:ind w:left="-1417"/>
      </w:pPr>
      <w:r>
        <w:rPr>
          <w:noProof/>
        </w:rPr>
        <mc:AlternateContent>
          <mc:Choice Requires="wps">
            <w:drawing>
              <wp:anchor distT="45720" distB="45720" distL="114300" distR="114300" simplePos="0" relativeHeight="251661312" behindDoc="0" locked="0" layoutInCell="1" allowOverlap="1" wp14:anchorId="17625762" wp14:editId="1EC4059B">
                <wp:simplePos x="0" y="0"/>
                <wp:positionH relativeFrom="margin">
                  <wp:posOffset>-748665</wp:posOffset>
                </wp:positionH>
                <wp:positionV relativeFrom="paragraph">
                  <wp:posOffset>3837305</wp:posOffset>
                </wp:positionV>
                <wp:extent cx="7315200" cy="140462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404620"/>
                        </a:xfrm>
                        <a:prstGeom prst="rect">
                          <a:avLst/>
                        </a:prstGeom>
                        <a:noFill/>
                        <a:ln w="9525">
                          <a:noFill/>
                          <a:miter lim="800000"/>
                          <a:headEnd/>
                          <a:tailEnd/>
                        </a:ln>
                      </wps:spPr>
                      <wps:txbx>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 ŞABLONU</w:t>
                            </w:r>
                          </w:p>
                          <w:p w14:paraId="7CA0888D" w14:textId="7727E192"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TAKIM ADI</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BAŞVURU ID</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625762" id="_x0000_t202" coordsize="21600,21600" o:spt="202" path="m,l,21600r21600,l21600,xe">
                <v:stroke joinstyle="miter"/>
                <v:path gradientshapeok="t" o:connecttype="rect"/>
              </v:shapetype>
              <v:shape id="Metin Kutusu 2" o:spid="_x0000_s1026"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 ŞABLONU</w:t>
                      </w:r>
                    </w:p>
                    <w:p w14:paraId="7CA0888D" w14:textId="7727E192"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TAKIM ADI</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BAŞVURU ID</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mc:Fallback>
        </mc:AlternateConten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Bal"/>
          </w:pPr>
          <w:r>
            <w:t>İçindekiler</w:t>
          </w:r>
        </w:p>
        <w:p w14:paraId="05AC2CBA" w14:textId="678A7692" w:rsidR="002A0ECB" w:rsidRDefault="002A0ECB">
          <w:pPr>
            <w:pStyle w:val="T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Kpr"/>
                <w:noProof/>
              </w:rPr>
              <w:t>1.</w:t>
            </w:r>
            <w:r>
              <w:rPr>
                <w:rFonts w:cstheme="minorBidi"/>
                <w:noProof/>
              </w:rPr>
              <w:tab/>
            </w:r>
            <w:r w:rsidRPr="00DA1B3C">
              <w:rPr>
                <w:rStyle w:val="Kpr"/>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180066">
          <w:pPr>
            <w:pStyle w:val="T1"/>
            <w:tabs>
              <w:tab w:val="left" w:pos="440"/>
              <w:tab w:val="right" w:leader="dot" w:pos="9062"/>
            </w:tabs>
            <w:rPr>
              <w:rFonts w:cstheme="minorBidi"/>
              <w:noProof/>
            </w:rPr>
          </w:pPr>
          <w:hyperlink w:anchor="_Toc163043487" w:history="1">
            <w:r w:rsidR="002A0ECB" w:rsidRPr="00DA1B3C">
              <w:rPr>
                <w:rStyle w:val="Kpr"/>
                <w:noProof/>
              </w:rPr>
              <w:t>2.</w:t>
            </w:r>
            <w:r w:rsidR="002A0ECB">
              <w:rPr>
                <w:rFonts w:cstheme="minorBidi"/>
                <w:noProof/>
              </w:rPr>
              <w:tab/>
            </w:r>
            <w:r w:rsidR="002A0ECB" w:rsidRPr="00DA1B3C">
              <w:rPr>
                <w:rStyle w:val="Kpr"/>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180066">
          <w:pPr>
            <w:pStyle w:val="T2"/>
            <w:tabs>
              <w:tab w:val="left" w:pos="880"/>
              <w:tab w:val="right" w:leader="dot" w:pos="9062"/>
            </w:tabs>
            <w:rPr>
              <w:rFonts w:cstheme="minorBidi"/>
              <w:noProof/>
            </w:rPr>
          </w:pPr>
          <w:hyperlink w:anchor="_Toc163043488" w:history="1">
            <w:r w:rsidR="002A0ECB" w:rsidRPr="00DA1B3C">
              <w:rPr>
                <w:rStyle w:val="Kpr"/>
                <w:noProof/>
              </w:rPr>
              <w:t>2.1.</w:t>
            </w:r>
            <w:r w:rsidR="002A0ECB">
              <w:rPr>
                <w:rFonts w:cstheme="minorBidi"/>
                <w:noProof/>
              </w:rPr>
              <w:tab/>
            </w:r>
            <w:r w:rsidR="002A0ECB" w:rsidRPr="00DA1B3C">
              <w:rPr>
                <w:rStyle w:val="Kpr"/>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180066">
          <w:pPr>
            <w:pStyle w:val="T2"/>
            <w:tabs>
              <w:tab w:val="left" w:pos="880"/>
              <w:tab w:val="right" w:leader="dot" w:pos="9062"/>
            </w:tabs>
            <w:rPr>
              <w:rFonts w:cstheme="minorBidi"/>
              <w:noProof/>
            </w:rPr>
          </w:pPr>
          <w:hyperlink w:anchor="_Toc163043489" w:history="1">
            <w:r w:rsidR="002A0ECB" w:rsidRPr="00DA1B3C">
              <w:rPr>
                <w:rStyle w:val="Kpr"/>
                <w:noProof/>
              </w:rPr>
              <w:t>2.2.</w:t>
            </w:r>
            <w:r w:rsidR="002A0ECB">
              <w:rPr>
                <w:rFonts w:cstheme="minorBidi"/>
                <w:noProof/>
              </w:rPr>
              <w:tab/>
            </w:r>
            <w:r w:rsidR="002A0ECB" w:rsidRPr="00DA1B3C">
              <w:rPr>
                <w:rStyle w:val="Kpr"/>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180066">
          <w:pPr>
            <w:pStyle w:val="T3"/>
            <w:tabs>
              <w:tab w:val="left" w:pos="1320"/>
              <w:tab w:val="right" w:leader="dot" w:pos="9062"/>
            </w:tabs>
            <w:rPr>
              <w:rFonts w:cstheme="minorBidi"/>
              <w:noProof/>
            </w:rPr>
          </w:pPr>
          <w:hyperlink w:anchor="_Toc163043490" w:history="1">
            <w:r w:rsidR="002A0ECB" w:rsidRPr="00DA1B3C">
              <w:rPr>
                <w:rStyle w:val="Kpr"/>
                <w:noProof/>
              </w:rPr>
              <w:t>2.2.1.</w:t>
            </w:r>
            <w:r w:rsidR="002A0ECB">
              <w:rPr>
                <w:rFonts w:cstheme="minorBidi"/>
                <w:noProof/>
              </w:rPr>
              <w:tab/>
            </w:r>
            <w:r w:rsidR="002A0ECB" w:rsidRPr="00DA1B3C">
              <w:rPr>
                <w:rStyle w:val="Kpr"/>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180066">
          <w:pPr>
            <w:pStyle w:val="T3"/>
            <w:tabs>
              <w:tab w:val="left" w:pos="1320"/>
              <w:tab w:val="right" w:leader="dot" w:pos="9062"/>
            </w:tabs>
            <w:rPr>
              <w:rFonts w:cstheme="minorBidi"/>
              <w:noProof/>
            </w:rPr>
          </w:pPr>
          <w:hyperlink w:anchor="_Toc163043491" w:history="1">
            <w:r w:rsidR="002A0ECB" w:rsidRPr="00DA1B3C">
              <w:rPr>
                <w:rStyle w:val="Kpr"/>
                <w:noProof/>
              </w:rPr>
              <w:t>2.2.2.</w:t>
            </w:r>
            <w:r w:rsidR="002A0ECB">
              <w:rPr>
                <w:rFonts w:cstheme="minorBidi"/>
                <w:noProof/>
              </w:rPr>
              <w:tab/>
            </w:r>
            <w:r w:rsidR="002A0ECB" w:rsidRPr="00DA1B3C">
              <w:rPr>
                <w:rStyle w:val="Kpr"/>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180066">
          <w:pPr>
            <w:pStyle w:val="T3"/>
            <w:tabs>
              <w:tab w:val="left" w:pos="1320"/>
              <w:tab w:val="right" w:leader="dot" w:pos="9062"/>
            </w:tabs>
            <w:rPr>
              <w:rFonts w:cstheme="minorBidi"/>
              <w:noProof/>
            </w:rPr>
          </w:pPr>
          <w:hyperlink w:anchor="_Toc163043492" w:history="1">
            <w:r w:rsidR="002A0ECB" w:rsidRPr="00DA1B3C">
              <w:rPr>
                <w:rStyle w:val="Kpr"/>
                <w:noProof/>
              </w:rPr>
              <w:t>2.2.3.</w:t>
            </w:r>
            <w:r w:rsidR="002A0ECB">
              <w:rPr>
                <w:rFonts w:cstheme="minorBidi"/>
                <w:noProof/>
              </w:rPr>
              <w:tab/>
            </w:r>
            <w:r w:rsidR="002A0ECB" w:rsidRPr="00DA1B3C">
              <w:rPr>
                <w:rStyle w:val="Kpr"/>
                <w:noProof/>
              </w:rPr>
              <w:t xml:space="preserve">FPGA Prototipleme </w:t>
            </w:r>
            <w:r w:rsidR="002A0ECB" w:rsidRPr="002A0ECB">
              <w:rPr>
                <w:rStyle w:val="Kpr"/>
                <w:rFonts w:ascii="Arial" w:hAnsi="Arial" w:cs="Arial"/>
                <w:noProof/>
              </w:rPr>
              <w:t>Detayları</w:t>
            </w:r>
            <w:r w:rsidR="002A0ECB" w:rsidRPr="00DA1B3C">
              <w:rPr>
                <w:rStyle w:val="Kpr"/>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180066">
          <w:pPr>
            <w:pStyle w:val="T1"/>
            <w:tabs>
              <w:tab w:val="left" w:pos="440"/>
              <w:tab w:val="right" w:leader="dot" w:pos="9062"/>
            </w:tabs>
            <w:rPr>
              <w:rFonts w:cstheme="minorBidi"/>
              <w:noProof/>
            </w:rPr>
          </w:pPr>
          <w:hyperlink w:anchor="_Toc163043493" w:history="1">
            <w:r w:rsidR="002A0ECB" w:rsidRPr="00DA1B3C">
              <w:rPr>
                <w:rStyle w:val="Kpr"/>
                <w:noProof/>
              </w:rPr>
              <w:t>3.</w:t>
            </w:r>
            <w:r w:rsidR="002A0ECB">
              <w:rPr>
                <w:rFonts w:cstheme="minorBidi"/>
                <w:noProof/>
              </w:rPr>
              <w:tab/>
            </w:r>
            <w:r w:rsidR="002A0ECB" w:rsidRPr="00DA1B3C">
              <w:rPr>
                <w:rStyle w:val="Kpr"/>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180066">
          <w:pPr>
            <w:pStyle w:val="T1"/>
            <w:tabs>
              <w:tab w:val="left" w:pos="440"/>
              <w:tab w:val="right" w:leader="dot" w:pos="9062"/>
            </w:tabs>
            <w:rPr>
              <w:rFonts w:cstheme="minorBidi"/>
              <w:noProof/>
            </w:rPr>
          </w:pPr>
          <w:hyperlink w:anchor="_Toc163043494" w:history="1">
            <w:r w:rsidR="002A0ECB" w:rsidRPr="00DA1B3C">
              <w:rPr>
                <w:rStyle w:val="Kpr"/>
                <w:noProof/>
              </w:rPr>
              <w:t>4.</w:t>
            </w:r>
            <w:r w:rsidR="002A0ECB">
              <w:rPr>
                <w:rFonts w:cstheme="minorBidi"/>
                <w:noProof/>
              </w:rPr>
              <w:tab/>
            </w:r>
            <w:r w:rsidR="002A0ECB" w:rsidRPr="00DA1B3C">
              <w:rPr>
                <w:rStyle w:val="Kpr"/>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180066">
          <w:pPr>
            <w:pStyle w:val="T1"/>
            <w:tabs>
              <w:tab w:val="left" w:pos="440"/>
              <w:tab w:val="right" w:leader="dot" w:pos="9062"/>
            </w:tabs>
            <w:rPr>
              <w:rFonts w:cstheme="minorBidi"/>
              <w:noProof/>
            </w:rPr>
          </w:pPr>
          <w:hyperlink w:anchor="_Toc163043495" w:history="1">
            <w:r w:rsidR="002A0ECB" w:rsidRPr="00DA1B3C">
              <w:rPr>
                <w:rStyle w:val="Kpr"/>
                <w:noProof/>
              </w:rPr>
              <w:t>5.</w:t>
            </w:r>
            <w:r w:rsidR="002A0ECB">
              <w:rPr>
                <w:rFonts w:cstheme="minorBidi"/>
                <w:noProof/>
              </w:rPr>
              <w:tab/>
            </w:r>
            <w:r w:rsidR="002A0ECB" w:rsidRPr="00DA1B3C">
              <w:rPr>
                <w:rStyle w:val="Kpr"/>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180066">
          <w:pPr>
            <w:pStyle w:val="T2"/>
            <w:tabs>
              <w:tab w:val="left" w:pos="880"/>
              <w:tab w:val="right" w:leader="dot" w:pos="9062"/>
            </w:tabs>
            <w:rPr>
              <w:rFonts w:cstheme="minorBidi"/>
              <w:noProof/>
            </w:rPr>
          </w:pPr>
          <w:hyperlink w:anchor="_Toc163043496" w:history="1">
            <w:r w:rsidR="002A0ECB" w:rsidRPr="00DA1B3C">
              <w:rPr>
                <w:rStyle w:val="Kpr"/>
                <w:noProof/>
              </w:rPr>
              <w:t>5.1.</w:t>
            </w:r>
            <w:r w:rsidR="002A0ECB">
              <w:rPr>
                <w:rFonts w:cstheme="minorBidi"/>
                <w:noProof/>
              </w:rPr>
              <w:tab/>
            </w:r>
            <w:r w:rsidR="002A0ECB" w:rsidRPr="00DA1B3C">
              <w:rPr>
                <w:rStyle w:val="Kpr"/>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180066">
          <w:pPr>
            <w:pStyle w:val="T2"/>
            <w:tabs>
              <w:tab w:val="left" w:pos="880"/>
              <w:tab w:val="right" w:leader="dot" w:pos="9062"/>
            </w:tabs>
            <w:rPr>
              <w:rFonts w:cstheme="minorBidi"/>
              <w:noProof/>
            </w:rPr>
          </w:pPr>
          <w:hyperlink w:anchor="_Toc163043497" w:history="1">
            <w:r w:rsidR="002A0ECB" w:rsidRPr="00DA1B3C">
              <w:rPr>
                <w:rStyle w:val="Kpr"/>
                <w:noProof/>
              </w:rPr>
              <w:t>5.2.</w:t>
            </w:r>
            <w:r w:rsidR="002A0ECB">
              <w:rPr>
                <w:rFonts w:cstheme="minorBidi"/>
                <w:noProof/>
              </w:rPr>
              <w:tab/>
            </w:r>
            <w:r w:rsidR="002A0ECB" w:rsidRPr="00DA1B3C">
              <w:rPr>
                <w:rStyle w:val="Kpr"/>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180066">
          <w:pPr>
            <w:pStyle w:val="T1"/>
            <w:tabs>
              <w:tab w:val="left" w:pos="440"/>
              <w:tab w:val="right" w:leader="dot" w:pos="9062"/>
            </w:tabs>
            <w:rPr>
              <w:rFonts w:cstheme="minorBidi"/>
              <w:noProof/>
            </w:rPr>
          </w:pPr>
          <w:hyperlink w:anchor="_Toc163043498" w:history="1">
            <w:r w:rsidR="002A0ECB" w:rsidRPr="00DA1B3C">
              <w:rPr>
                <w:rStyle w:val="Kpr"/>
                <w:noProof/>
              </w:rPr>
              <w:t>6.</w:t>
            </w:r>
            <w:r w:rsidR="002A0ECB">
              <w:rPr>
                <w:rFonts w:cstheme="minorBidi"/>
                <w:noProof/>
              </w:rPr>
              <w:tab/>
            </w:r>
            <w:r w:rsidR="002A0ECB" w:rsidRPr="00DA1B3C">
              <w:rPr>
                <w:rStyle w:val="Kpr"/>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180066">
          <w:pPr>
            <w:pStyle w:val="T1"/>
            <w:tabs>
              <w:tab w:val="left" w:pos="440"/>
              <w:tab w:val="right" w:leader="dot" w:pos="9062"/>
            </w:tabs>
            <w:rPr>
              <w:rFonts w:cstheme="minorBidi"/>
              <w:noProof/>
            </w:rPr>
          </w:pPr>
          <w:hyperlink w:anchor="_Toc163043499" w:history="1">
            <w:r w:rsidR="002A0ECB" w:rsidRPr="00DA1B3C">
              <w:rPr>
                <w:rStyle w:val="Kpr"/>
                <w:noProof/>
              </w:rPr>
              <w:t>7.</w:t>
            </w:r>
            <w:r w:rsidR="002A0ECB">
              <w:rPr>
                <w:rFonts w:cstheme="minorBidi"/>
                <w:noProof/>
              </w:rPr>
              <w:tab/>
            </w:r>
            <w:r w:rsidR="002A0ECB" w:rsidRPr="00DA1B3C">
              <w:rPr>
                <w:rStyle w:val="Kpr"/>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Balk1"/>
        <w:numPr>
          <w:ilvl w:val="0"/>
          <w:numId w:val="3"/>
        </w:numPr>
        <w:tabs>
          <w:tab w:val="left" w:pos="0"/>
        </w:tabs>
        <w:ind w:left="709"/>
      </w:pPr>
      <w:bookmarkStart w:id="1" w:name="_Toc163043486"/>
      <w:r>
        <w:lastRenderedPageBreak/>
        <w:t>SİSTEM TANIMI VE TEMEL TASARIM ÖZETİ (5 PUAN)</w:t>
      </w:r>
      <w:bookmarkEnd w:id="0"/>
      <w:bookmarkEnd w:id="1"/>
    </w:p>
    <w:p w14:paraId="491B3BE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34D6B15D" w14:textId="4674B464" w:rsidR="00074E3D" w:rsidRDefault="00074E3D" w:rsidP="002A0ECB">
      <w:pPr>
        <w:pStyle w:val="Balk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Balk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79A06D8B"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Alt bloklardan ve görevlerinden bahsedilir. </w:t>
      </w:r>
      <w:proofErr w:type="spellStart"/>
      <w:r w:rsidRPr="002A0ECB">
        <w:rPr>
          <w:rFonts w:ascii="Arial" w:hAnsi="Arial" w:cs="Arial"/>
        </w:rPr>
        <w:t>Bus</w:t>
      </w:r>
      <w:proofErr w:type="spellEnd"/>
      <w:r w:rsidRPr="002A0ECB">
        <w:rPr>
          <w:rFonts w:ascii="Arial" w:hAnsi="Arial" w:cs="Arial"/>
        </w:rPr>
        <w:t xml:space="preserve"> yapısı, </w:t>
      </w:r>
      <w:proofErr w:type="spellStart"/>
      <w:r w:rsidRPr="002A0ECB">
        <w:rPr>
          <w:rFonts w:ascii="Arial" w:hAnsi="Arial" w:cs="Arial"/>
        </w:rPr>
        <w:t>boot</w:t>
      </w:r>
      <w:proofErr w:type="spellEnd"/>
      <w:r w:rsidRPr="002A0ECB">
        <w:rPr>
          <w:rFonts w:ascii="Arial" w:hAnsi="Arial" w:cs="Arial"/>
        </w:rPr>
        <w:t xml:space="preserve"> sekansı, </w:t>
      </w:r>
      <w:proofErr w:type="spellStart"/>
      <w:r w:rsidRPr="002A0ECB">
        <w:rPr>
          <w:rFonts w:ascii="Arial" w:hAnsi="Arial" w:cs="Arial"/>
        </w:rPr>
        <w:t>peripheralların</w:t>
      </w:r>
      <w:proofErr w:type="spellEnd"/>
      <w:r w:rsidRPr="002A0ECB">
        <w:rPr>
          <w:rFonts w:ascii="Arial" w:hAnsi="Arial" w:cs="Arial"/>
        </w:rPr>
        <w:t xml:space="preserve"> bağlantı detayları, yazılım ile ilgili yapılan çalışmalar, </w:t>
      </w:r>
      <w:proofErr w:type="spellStart"/>
      <w:r w:rsidRPr="002A0ECB">
        <w:rPr>
          <w:rFonts w:ascii="Arial" w:hAnsi="Arial" w:cs="Arial"/>
        </w:rPr>
        <w:t>linker</w:t>
      </w:r>
      <w:proofErr w:type="spellEnd"/>
      <w:r w:rsidRPr="002A0ECB">
        <w:rPr>
          <w:rFonts w:ascii="Arial" w:hAnsi="Arial" w:cs="Arial"/>
        </w:rPr>
        <w:t xml:space="preserve"> </w:t>
      </w:r>
      <w:proofErr w:type="spellStart"/>
      <w:r w:rsidRPr="002A0ECB">
        <w:rPr>
          <w:rFonts w:ascii="Arial" w:hAnsi="Arial" w:cs="Arial"/>
        </w:rPr>
        <w:t>script</w:t>
      </w:r>
      <w:proofErr w:type="spellEnd"/>
      <w:r w:rsidRPr="002A0ECB">
        <w:rPr>
          <w:rFonts w:ascii="Arial" w:hAnsi="Arial" w:cs="Arial"/>
        </w:rPr>
        <w:t xml:space="preserve">, projenin FPGA ve ASIC </w:t>
      </w:r>
      <w:proofErr w:type="spellStart"/>
      <w:r w:rsidRPr="002A0ECB">
        <w:rPr>
          <w:rFonts w:ascii="Arial" w:hAnsi="Arial" w:cs="Arial"/>
        </w:rPr>
        <w:t>implementasyon</w:t>
      </w:r>
      <w:proofErr w:type="spellEnd"/>
      <w:r w:rsidRPr="002A0ECB">
        <w:rPr>
          <w:rFonts w:ascii="Arial" w:hAnsi="Arial" w:cs="Arial"/>
        </w:rPr>
        <w:t xml:space="preserve"> aşamalarındaki farklar</w:t>
      </w:r>
      <w:r w:rsidRPr="002A0ECB">
        <w:rPr>
          <w:rFonts w:ascii="Arial" w:hAnsi="Arial" w:cs="Arial"/>
          <w:color w:val="000000"/>
        </w:rPr>
        <w:t xml:space="preserve"> </w:t>
      </w:r>
      <w:proofErr w:type="spellStart"/>
      <w:r w:rsidRPr="002A0ECB">
        <w:rPr>
          <w:rFonts w:ascii="Arial" w:hAnsi="Arial" w:cs="Arial"/>
          <w:color w:val="000000"/>
        </w:rPr>
        <w:t>vs</w:t>
      </w:r>
      <w:proofErr w:type="spellEnd"/>
      <w:r w:rsidRPr="002A0ECB">
        <w:rPr>
          <w:rFonts w:ascii="Arial" w:hAnsi="Arial" w:cs="Arial"/>
          <w:color w:val="000000"/>
        </w:rPr>
        <w:t>}</w:t>
      </w:r>
    </w:p>
    <w:p w14:paraId="1A9771AC" w14:textId="722F4AA5" w:rsidR="00074E3D" w:rsidRDefault="00074E3D" w:rsidP="002A0ECB">
      <w:pPr>
        <w:pStyle w:val="Balk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Balk3"/>
        <w:numPr>
          <w:ilvl w:val="2"/>
          <w:numId w:val="3"/>
        </w:numPr>
      </w:pPr>
      <w:bookmarkStart w:id="8" w:name="_Toc163039628"/>
      <w:bookmarkStart w:id="9" w:name="_Toc163043490"/>
      <w:r>
        <w:t xml:space="preserve">İşlemci ve </w:t>
      </w:r>
      <w:proofErr w:type="spellStart"/>
      <w:r>
        <w:t>Bus</w:t>
      </w:r>
      <w:proofErr w:type="spellEnd"/>
      <w:r>
        <w:t xml:space="preserve"> Yapısının Tasarımı (10)</w:t>
      </w:r>
      <w:bookmarkEnd w:id="8"/>
      <w:bookmarkEnd w:id="9"/>
      <w:r>
        <w:tab/>
      </w:r>
    </w:p>
    <w:p w14:paraId="2ED7C1A0"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{CV32E40P işlemcisinin portları </w:t>
      </w:r>
      <w:proofErr w:type="spellStart"/>
      <w:r w:rsidRPr="002A0ECB">
        <w:rPr>
          <w:rFonts w:ascii="Arial" w:hAnsi="Arial" w:cs="Arial"/>
          <w:color w:val="000000"/>
        </w:rPr>
        <w:t>mikrodenetleyici</w:t>
      </w:r>
      <w:proofErr w:type="spellEnd"/>
      <w:r w:rsidRPr="002A0ECB">
        <w:rPr>
          <w:rFonts w:ascii="Arial" w:hAnsi="Arial" w:cs="Arial"/>
          <w:color w:val="000000"/>
        </w:rPr>
        <w:t xml:space="preserve"> içerisinde nasıl bağlanıyor? Hangi </w:t>
      </w:r>
      <w:proofErr w:type="spellStart"/>
      <w:r w:rsidRPr="002A0ECB">
        <w:rPr>
          <w:rFonts w:ascii="Arial" w:hAnsi="Arial" w:cs="Arial"/>
          <w:color w:val="000000"/>
        </w:rPr>
        <w:t>bus</w:t>
      </w:r>
      <w:proofErr w:type="spellEnd"/>
      <w:r w:rsidRPr="002A0ECB">
        <w:rPr>
          <w:rFonts w:ascii="Arial" w:hAnsi="Arial" w:cs="Arial"/>
          <w:color w:val="000000"/>
        </w:rPr>
        <w:t xml:space="preserve"> yapısı seçildi, işlemci ve </w:t>
      </w:r>
      <w:proofErr w:type="spellStart"/>
      <w:r w:rsidRPr="002A0ECB">
        <w:rPr>
          <w:rFonts w:ascii="Arial" w:hAnsi="Arial" w:cs="Arial"/>
          <w:color w:val="000000"/>
        </w:rPr>
        <w:t>peripherallar</w:t>
      </w:r>
      <w:proofErr w:type="spellEnd"/>
      <w:r w:rsidRPr="002A0ECB">
        <w:rPr>
          <w:rFonts w:ascii="Arial" w:hAnsi="Arial" w:cs="Arial"/>
          <w:color w:val="000000"/>
        </w:rPr>
        <w:t xml:space="preserve"> bu </w:t>
      </w:r>
      <w:proofErr w:type="spellStart"/>
      <w:r w:rsidRPr="002A0ECB">
        <w:rPr>
          <w:rFonts w:ascii="Arial" w:hAnsi="Arial" w:cs="Arial"/>
          <w:color w:val="000000"/>
        </w:rPr>
        <w:t>bus’a</w:t>
      </w:r>
      <w:proofErr w:type="spellEnd"/>
      <w:r w:rsidRPr="002A0ECB">
        <w:rPr>
          <w:rFonts w:ascii="Arial" w:hAnsi="Arial" w:cs="Arial"/>
          <w:color w:val="000000"/>
        </w:rPr>
        <w:t xml:space="preserve"> nasıl </w:t>
      </w:r>
      <w:proofErr w:type="spellStart"/>
      <w:r w:rsidRPr="002A0ECB">
        <w:rPr>
          <w:rFonts w:ascii="Arial" w:hAnsi="Arial" w:cs="Arial"/>
          <w:color w:val="000000"/>
        </w:rPr>
        <w:t>bağlandırlar</w:t>
      </w:r>
      <w:proofErr w:type="spellEnd"/>
      <w:r w:rsidRPr="002A0ECB">
        <w:rPr>
          <w:rFonts w:ascii="Arial" w:hAnsi="Arial" w:cs="Arial"/>
          <w:color w:val="000000"/>
        </w:rPr>
        <w:t xml:space="preserve">? </w:t>
      </w: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262BD2D8" w14:textId="689E5733" w:rsidR="00074E3D" w:rsidRDefault="00074E3D" w:rsidP="002A0ECB">
      <w:pPr>
        <w:pStyle w:val="Balk3"/>
        <w:numPr>
          <w:ilvl w:val="2"/>
          <w:numId w:val="3"/>
        </w:numPr>
      </w:pPr>
      <w:bookmarkStart w:id="10" w:name="_Toc163039629"/>
      <w:bookmarkStart w:id="11" w:name="_Toc163043491"/>
      <w:proofErr w:type="spellStart"/>
      <w:r>
        <w:t>Peripheral</w:t>
      </w:r>
      <w:proofErr w:type="spellEnd"/>
      <w:r>
        <w:t xml:space="preserve"> Tasarım Detayları (10)</w:t>
      </w:r>
      <w:bookmarkEnd w:id="10"/>
      <w:bookmarkEnd w:id="11"/>
    </w:p>
    <w:p w14:paraId="7A447963" w14:textId="77777777" w:rsidR="00074E3D" w:rsidRPr="002A0ECB" w:rsidRDefault="00074E3D" w:rsidP="002A0ECB">
      <w:pPr>
        <w:tabs>
          <w:tab w:val="left" w:pos="0"/>
        </w:tabs>
        <w:spacing w:after="0" w:line="276" w:lineRule="auto"/>
        <w:ind w:left="720"/>
        <w:jc w:val="both"/>
        <w:rPr>
          <w:rFonts w:ascii="Arial" w:hAnsi="Arial" w:cs="Arial"/>
          <w:sz w:val="24"/>
          <w:szCs w:val="24"/>
        </w:rPr>
      </w:pPr>
      <w:r w:rsidRPr="002A0ECB">
        <w:rPr>
          <w:rFonts w:ascii="Arial" w:hAnsi="Arial" w:cs="Arial"/>
        </w:rPr>
        <w:t xml:space="preserve">{Şartnamede tanımlanan </w:t>
      </w:r>
      <w:proofErr w:type="spellStart"/>
      <w:r w:rsidRPr="002A0ECB">
        <w:rPr>
          <w:rFonts w:ascii="Arial" w:hAnsi="Arial" w:cs="Arial"/>
        </w:rPr>
        <w:t>peripheralların</w:t>
      </w:r>
      <w:proofErr w:type="spellEnd"/>
      <w:r w:rsidRPr="002A0ECB">
        <w:rPr>
          <w:rFonts w:ascii="Arial" w:hAnsi="Arial" w:cs="Arial"/>
        </w:rPr>
        <w:t xml:space="preserve"> tasarım detayları hakkında bilgi verilmesi. C </w:t>
      </w:r>
      <w:proofErr w:type="spellStart"/>
      <w:r w:rsidRPr="002A0ECB">
        <w:rPr>
          <w:rFonts w:ascii="Arial" w:hAnsi="Arial" w:cs="Arial"/>
        </w:rPr>
        <w:t>driver’ları</w:t>
      </w:r>
      <w:proofErr w:type="spellEnd"/>
      <w:r w:rsidRPr="002A0ECB">
        <w:rPr>
          <w:rFonts w:ascii="Arial" w:hAnsi="Arial" w:cs="Arial"/>
        </w:rPr>
        <w:t xml:space="preserve"> (en azından </w:t>
      </w:r>
      <w:proofErr w:type="spellStart"/>
      <w:r w:rsidRPr="002A0ECB">
        <w:rPr>
          <w:rFonts w:ascii="Arial" w:hAnsi="Arial" w:cs="Arial"/>
        </w:rPr>
        <w:t>header</w:t>
      </w:r>
      <w:proofErr w:type="spellEnd"/>
      <w:r w:rsidRPr="002A0ECB">
        <w:rPr>
          <w:rFonts w:ascii="Arial" w:hAnsi="Arial" w:cs="Arial"/>
        </w:rPr>
        <w:t xml:space="preserve"> dosyaları) hazırlandı mı? </w:t>
      </w:r>
      <w:proofErr w:type="spellStart"/>
      <w:r w:rsidRPr="002A0ECB">
        <w:rPr>
          <w:rFonts w:ascii="Arial" w:hAnsi="Arial" w:cs="Arial"/>
        </w:rPr>
        <w:t>Header</w:t>
      </w:r>
      <w:proofErr w:type="spellEnd"/>
      <w:r w:rsidRPr="002A0ECB">
        <w:rPr>
          <w:rFonts w:ascii="Arial" w:hAnsi="Arial" w:cs="Arial"/>
        </w:rPr>
        <w:t xml:space="preserve"> ve </w:t>
      </w:r>
      <w:proofErr w:type="spellStart"/>
      <w:r w:rsidRPr="002A0ECB">
        <w:rPr>
          <w:rFonts w:ascii="Arial" w:hAnsi="Arial" w:cs="Arial"/>
        </w:rPr>
        <w:t>Verilog</w:t>
      </w:r>
      <w:proofErr w:type="spellEnd"/>
      <w:r w:rsidRPr="002A0ECB">
        <w:rPr>
          <w:rFonts w:ascii="Arial" w:hAnsi="Arial" w:cs="Arial"/>
        </w:rPr>
        <w:t xml:space="preserve">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w:t>
      </w:r>
      <w:proofErr w:type="spellStart"/>
      <w:r w:rsidRPr="002A0ECB">
        <w:rPr>
          <w:rFonts w:ascii="Arial" w:hAnsi="Arial" w:cs="Arial"/>
        </w:rPr>
        <w:t>DTR’de</w:t>
      </w:r>
      <w:proofErr w:type="spellEnd"/>
      <w:r w:rsidRPr="002A0ECB">
        <w:rPr>
          <w:rFonts w:ascii="Arial" w:hAnsi="Arial" w:cs="Arial"/>
        </w:rPr>
        <w:t xml:space="preserve"> </w:t>
      </w:r>
      <w:proofErr w:type="spellStart"/>
      <w:r w:rsidRPr="002A0ECB">
        <w:rPr>
          <w:rFonts w:ascii="Arial" w:hAnsi="Arial" w:cs="Arial"/>
        </w:rPr>
        <w:t>peripheral</w:t>
      </w:r>
      <w:proofErr w:type="spellEnd"/>
      <w:r w:rsidRPr="002A0ECB">
        <w:rPr>
          <w:rFonts w:ascii="Arial" w:hAnsi="Arial" w:cs="Arial"/>
        </w:rPr>
        <w:t xml:space="preserve"> tasarımı </w:t>
      </w:r>
      <w:proofErr w:type="spellStart"/>
      <w:r w:rsidRPr="002A0ECB">
        <w:rPr>
          <w:rFonts w:ascii="Arial" w:hAnsi="Arial" w:cs="Arial"/>
        </w:rPr>
        <w:t>detaylıandırılmalıdır</w:t>
      </w:r>
      <w:proofErr w:type="spellEnd"/>
      <w:r w:rsidRPr="002A0ECB">
        <w:rPr>
          <w:rFonts w:ascii="Arial" w:hAnsi="Arial" w:cs="Arial"/>
        </w:rPr>
        <w:t xml:space="preserve">, sadece koda link verilip geçilmemelidir. Bütün </w:t>
      </w:r>
      <w:proofErr w:type="spellStart"/>
      <w:r w:rsidRPr="002A0ECB">
        <w:rPr>
          <w:rFonts w:ascii="Arial" w:hAnsi="Arial" w:cs="Arial"/>
        </w:rPr>
        <w:t>peripherallar</w:t>
      </w:r>
      <w:proofErr w:type="spellEnd"/>
      <w:r w:rsidRPr="002A0ECB">
        <w:rPr>
          <w:rFonts w:ascii="Arial" w:hAnsi="Arial" w:cs="Arial"/>
        </w:rPr>
        <w:t xml:space="preserve"> için tasarım ve doğrulama hangi aşamada, tamamlandı, şu </w:t>
      </w:r>
      <w:proofErr w:type="spellStart"/>
      <w:r w:rsidRPr="002A0ECB">
        <w:rPr>
          <w:rFonts w:ascii="Arial" w:hAnsi="Arial" w:cs="Arial"/>
        </w:rPr>
        <w:t>şu</w:t>
      </w:r>
      <w:proofErr w:type="spellEnd"/>
      <w:r w:rsidRPr="002A0ECB">
        <w:rPr>
          <w:rFonts w:ascii="Arial" w:hAnsi="Arial" w:cs="Arial"/>
        </w:rPr>
        <w:t xml:space="preserve"> fonksiyonlar eksik vs. bilgileri. Seçilen yöntem ve metotların diğerlerine göre artı eksileri? Karşılaşılan zorluklar ve çözümleri?}</w:t>
      </w:r>
    </w:p>
    <w:p w14:paraId="2FF1D1C3" w14:textId="04710024" w:rsidR="00074E3D" w:rsidRDefault="00074E3D" w:rsidP="002A0ECB">
      <w:pPr>
        <w:pStyle w:val="Balk3"/>
        <w:numPr>
          <w:ilvl w:val="2"/>
          <w:numId w:val="3"/>
        </w:numPr>
      </w:pPr>
      <w:bookmarkStart w:id="12" w:name="_Toc163039630"/>
      <w:bookmarkStart w:id="13" w:name="_Toc163043492"/>
      <w:r>
        <w:t xml:space="preserve">FPGA </w:t>
      </w:r>
      <w:proofErr w:type="spellStart"/>
      <w:r>
        <w:t>Prototipleme</w:t>
      </w:r>
      <w:proofErr w:type="spellEnd"/>
      <w:r>
        <w:t xml:space="preserve"> Detayları (10)</w:t>
      </w:r>
      <w:bookmarkEnd w:id="12"/>
      <w:bookmarkEnd w:id="13"/>
    </w:p>
    <w:p w14:paraId="6B08F6FC"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{FPGA </w:t>
      </w:r>
      <w:proofErr w:type="spellStart"/>
      <w:r w:rsidRPr="002A0ECB">
        <w:rPr>
          <w:rFonts w:ascii="Arial" w:hAnsi="Arial" w:cs="Arial"/>
          <w:color w:val="000000"/>
        </w:rPr>
        <w:t>prototipleme</w:t>
      </w:r>
      <w:proofErr w:type="spellEnd"/>
      <w:r w:rsidRPr="002A0ECB">
        <w:rPr>
          <w:rFonts w:ascii="Arial" w:hAnsi="Arial" w:cs="Arial"/>
          <w:color w:val="000000"/>
        </w:rPr>
        <w:t xml:space="preserve"> detayları. </w:t>
      </w:r>
      <w:proofErr w:type="spellStart"/>
      <w:r w:rsidRPr="002A0ECB">
        <w:rPr>
          <w:rFonts w:ascii="Arial" w:hAnsi="Arial" w:cs="Arial"/>
          <w:color w:val="000000"/>
        </w:rPr>
        <w:t>FPGA’da</w:t>
      </w:r>
      <w:proofErr w:type="spellEnd"/>
      <w:r w:rsidRPr="002A0ECB">
        <w:rPr>
          <w:rFonts w:ascii="Arial" w:hAnsi="Arial" w:cs="Arial"/>
          <w:color w:val="000000"/>
        </w:rPr>
        <w:t xml:space="preserve"> işlemci üzerinde yazılım koşturuldu mu? Yazılımlarla </w:t>
      </w:r>
      <w:proofErr w:type="spellStart"/>
      <w:r w:rsidRPr="002A0ECB">
        <w:rPr>
          <w:rFonts w:ascii="Arial" w:hAnsi="Arial" w:cs="Arial"/>
          <w:color w:val="000000"/>
        </w:rPr>
        <w:t>peripherallar</w:t>
      </w:r>
      <w:proofErr w:type="spellEnd"/>
      <w:r w:rsidRPr="002A0ECB">
        <w:rPr>
          <w:rFonts w:ascii="Arial" w:hAnsi="Arial" w:cs="Arial"/>
          <w:color w:val="000000"/>
        </w:rPr>
        <w:t xml:space="preserve"> test edildi mi? C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FPGA üzerinde veya simülasyon ortamındaki çalışmalar </w:t>
      </w:r>
      <w:proofErr w:type="spellStart"/>
      <w:r w:rsidRPr="002A0ECB">
        <w:rPr>
          <w:rFonts w:ascii="Arial" w:hAnsi="Arial" w:cs="Arial"/>
        </w:rPr>
        <w:t>DTR’de</w:t>
      </w:r>
      <w:proofErr w:type="spellEnd"/>
      <w:r w:rsidRPr="002A0ECB">
        <w:rPr>
          <w:rFonts w:ascii="Arial" w:hAnsi="Arial" w:cs="Arial"/>
        </w:rPr>
        <w:t xml:space="preserve"> detaylandırılmalıdır. Alınan sonuçlar görsellerle belirtilmelidir. Karşılaşılan zorluklar ve çözümleri?}</w:t>
      </w:r>
    </w:p>
    <w:p w14:paraId="51F816E2" w14:textId="31D67F5F" w:rsidR="00074E3D" w:rsidRDefault="00074E3D" w:rsidP="002A0ECB">
      <w:pPr>
        <w:pStyle w:val="Balk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w:t>
      </w:r>
      <w:proofErr w:type="spellStart"/>
      <w:r w:rsidRPr="002A0ECB">
        <w:rPr>
          <w:rFonts w:ascii="Arial" w:hAnsi="Arial" w:cs="Arial"/>
        </w:rPr>
        <w:t>peripheralların</w:t>
      </w:r>
      <w:proofErr w:type="spellEnd"/>
      <w:r w:rsidRPr="002A0ECB">
        <w:rPr>
          <w:rFonts w:ascii="Arial" w:hAnsi="Arial" w:cs="Arial"/>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2A0ECB">
        <w:rPr>
          <w:rFonts w:ascii="Arial" w:hAnsi="Arial" w:cs="Arial"/>
        </w:rPr>
        <w:t>synthesis</w:t>
      </w:r>
      <w:proofErr w:type="spellEnd"/>
      <w:r w:rsidRPr="002A0ECB">
        <w:rPr>
          <w:rFonts w:ascii="Arial" w:hAnsi="Arial" w:cs="Arial"/>
        </w:rPr>
        <w:t xml:space="preserve">, </w:t>
      </w:r>
      <w:proofErr w:type="spellStart"/>
      <w:r w:rsidRPr="002A0ECB">
        <w:rPr>
          <w:rFonts w:ascii="Arial" w:hAnsi="Arial" w:cs="Arial"/>
        </w:rPr>
        <w:t>placement</w:t>
      </w:r>
      <w:proofErr w:type="spellEnd"/>
      <w:r w:rsidRPr="002A0ECB">
        <w:rPr>
          <w:rFonts w:ascii="Arial" w:hAnsi="Arial" w:cs="Arial"/>
        </w:rPr>
        <w:t xml:space="preserve"> ve </w:t>
      </w:r>
      <w:proofErr w:type="spellStart"/>
      <w:r w:rsidRPr="002A0ECB">
        <w:rPr>
          <w:rFonts w:ascii="Arial" w:hAnsi="Arial" w:cs="Arial"/>
        </w:rPr>
        <w:t>routing</w:t>
      </w:r>
      <w:proofErr w:type="spellEnd"/>
      <w:r w:rsidRPr="002A0ECB">
        <w:rPr>
          <w:rFonts w:ascii="Arial" w:hAnsi="Arial" w:cs="Arial"/>
        </w:rPr>
        <w:t xml:space="preserve"> gibi aşamalar sonrasında oluşan zamanlama analizi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kaynak kullanım (</w:t>
      </w:r>
      <w:proofErr w:type="spellStart"/>
      <w:r w:rsidRPr="002A0ECB">
        <w:rPr>
          <w:rFonts w:ascii="Arial" w:hAnsi="Arial" w:cs="Arial"/>
        </w:rPr>
        <w:t>utilization</w:t>
      </w:r>
      <w:proofErr w:type="spellEnd"/>
      <w:r w:rsidRPr="002A0ECB">
        <w:rPr>
          <w:rFonts w:ascii="Arial" w:hAnsi="Arial" w:cs="Arial"/>
        </w:rPr>
        <w:t xml:space="preserve">) gibi dosyaların çıktılarından yararlanıp yorumlarda bulunulmalıdır. GDSII </w:t>
      </w:r>
      <w:proofErr w:type="spellStart"/>
      <w:r w:rsidRPr="002A0ECB">
        <w:rPr>
          <w:rFonts w:ascii="Arial" w:hAnsi="Arial" w:cs="Arial"/>
        </w:rPr>
        <w:t>layout</w:t>
      </w:r>
      <w:proofErr w:type="spellEnd"/>
      <w:r w:rsidRPr="002A0ECB">
        <w:rPr>
          <w:rFonts w:ascii="Arial" w:hAnsi="Arial" w:cs="Arial"/>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w:t>
      </w:r>
      <w:r w:rsidRPr="002A0ECB">
        <w:rPr>
          <w:rFonts w:ascii="Arial" w:hAnsi="Arial" w:cs="Arial"/>
        </w:rPr>
        <w:lastRenderedPageBreak/>
        <w:t xml:space="preserve">R programı tasarımı </w:t>
      </w:r>
      <w:proofErr w:type="spellStart"/>
      <w:r w:rsidRPr="002A0ECB">
        <w:rPr>
          <w:rFonts w:ascii="Arial" w:hAnsi="Arial" w:cs="Arial"/>
        </w:rPr>
        <w:t>route</w:t>
      </w:r>
      <w:proofErr w:type="spellEnd"/>
      <w:r w:rsidRPr="002A0ECB">
        <w:rPr>
          <w:rFonts w:ascii="Arial" w:hAnsi="Arial" w:cs="Arial"/>
        </w:rPr>
        <w:t xml:space="preserve"> edemediği şeklinde bir hata vermiştir, yarışmacılar da bu durumu bir yöntemle çözmüştür veya akış sırasında bir hata alınmıştır, bunu çözmek için başka bir </w:t>
      </w:r>
      <w:proofErr w:type="spellStart"/>
      <w:r w:rsidRPr="002A0ECB">
        <w:rPr>
          <w:rFonts w:ascii="Arial" w:hAnsi="Arial" w:cs="Arial"/>
        </w:rPr>
        <w:t>commit’teki</w:t>
      </w:r>
      <w:proofErr w:type="spellEnd"/>
      <w:r w:rsidRPr="002A0ECB">
        <w:rPr>
          <w:rFonts w:ascii="Arial" w:hAnsi="Arial" w:cs="Arial"/>
        </w:rPr>
        <w:t xml:space="preserve"> versiyona geçilmiştir şeklinde). Bu çözümler esnasında kullanılan teorik-</w:t>
      </w:r>
      <w:proofErr w:type="spellStart"/>
      <w:r w:rsidRPr="002A0ECB">
        <w:rPr>
          <w:rFonts w:ascii="Arial" w:hAnsi="Arial" w:cs="Arial"/>
        </w:rPr>
        <w:t>genelgeçer</w:t>
      </w:r>
      <w:proofErr w:type="spellEnd"/>
      <w:r w:rsidRPr="002A0ECB">
        <w:rPr>
          <w:rFonts w:ascii="Arial" w:hAnsi="Arial" w:cs="Arial"/>
        </w:rPr>
        <w:t xml:space="preserve"> bilgilere yer verilmelidir (Örneğin bu kaynaktan edinilen bilgiye göre </w:t>
      </w:r>
      <w:proofErr w:type="spellStart"/>
      <w:r w:rsidRPr="002A0ECB">
        <w:rPr>
          <w:rFonts w:ascii="Arial" w:hAnsi="Arial" w:cs="Arial"/>
        </w:rPr>
        <w:t>utilization</w:t>
      </w:r>
      <w:proofErr w:type="spellEnd"/>
      <w:r w:rsidRPr="002A0ECB">
        <w:rPr>
          <w:rFonts w:ascii="Arial" w:hAnsi="Arial" w:cs="Arial"/>
        </w:rPr>
        <w:t xml:space="preserve"> değeri bu değerin altında tutulmuştur). Açık kaynak programlar kullanıldıysa bahsedilen </w:t>
      </w:r>
      <w:proofErr w:type="spellStart"/>
      <w:r w:rsidRPr="002A0ECB">
        <w:rPr>
          <w:rFonts w:ascii="Arial" w:hAnsi="Arial" w:cs="Arial"/>
        </w:rPr>
        <w:t>genelgeçer</w:t>
      </w:r>
      <w:proofErr w:type="spellEnd"/>
      <w:r w:rsidRPr="002A0ECB">
        <w:rPr>
          <w:rFonts w:ascii="Arial" w:hAnsi="Arial" w:cs="Arial"/>
        </w:rPr>
        <w:t xml:space="preserve"> bilgilerle elde edilen sonuçlar uyumsuzluklar görüldüyse bunların sebebi açıklanmalıdır. Çip tasarım akışı boyunca faydalanılan topluluklar, </w:t>
      </w:r>
      <w:proofErr w:type="spellStart"/>
      <w:r w:rsidRPr="002A0ECB">
        <w:rPr>
          <w:rFonts w:ascii="Arial" w:hAnsi="Arial" w:cs="Arial"/>
        </w:rPr>
        <w:t>Slack</w:t>
      </w:r>
      <w:proofErr w:type="spellEnd"/>
      <w:r w:rsidRPr="002A0ECB">
        <w:rPr>
          <w:rFonts w:ascii="Arial" w:hAnsi="Arial" w:cs="Arial"/>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Balk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tasarımın RTL seviyesinde fonksiyonel simülasyonlar, CV32E40P işlemcinin doğrulanması, UART </w:t>
      </w:r>
      <w:proofErr w:type="spellStart"/>
      <w:r w:rsidRPr="002A0ECB">
        <w:rPr>
          <w:rFonts w:ascii="Arial" w:hAnsi="Arial" w:cs="Arial"/>
        </w:rPr>
        <w:t>peripheral</w:t>
      </w:r>
      <w:proofErr w:type="spellEnd"/>
      <w:r w:rsidRPr="002A0ECB">
        <w:rPr>
          <w:rFonts w:ascii="Arial" w:hAnsi="Arial" w:cs="Arial"/>
        </w:rPr>
        <w:t xml:space="preserve"> için UVM/SV ile yapılan doğrulama çalışmaları ve </w:t>
      </w:r>
      <w:proofErr w:type="spellStart"/>
      <w:r w:rsidRPr="002A0ECB">
        <w:rPr>
          <w:rFonts w:ascii="Arial" w:hAnsi="Arial" w:cs="Arial"/>
        </w:rPr>
        <w:t>static</w:t>
      </w:r>
      <w:proofErr w:type="spellEnd"/>
      <w:r w:rsidRPr="002A0ECB">
        <w:rPr>
          <w:rFonts w:ascii="Arial" w:hAnsi="Arial" w:cs="Arial"/>
        </w:rPr>
        <w:t xml:space="preserve">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xml:space="preserve"> ile </w:t>
      </w:r>
      <w:proofErr w:type="spellStart"/>
      <w:r w:rsidRPr="002A0ECB">
        <w:rPr>
          <w:rFonts w:ascii="Arial" w:hAnsi="Arial" w:cs="Arial"/>
        </w:rPr>
        <w:t>max</w:t>
      </w:r>
      <w:proofErr w:type="spellEnd"/>
      <w:r w:rsidRPr="002A0ECB">
        <w:rPr>
          <w:rFonts w:ascii="Arial" w:hAnsi="Arial" w:cs="Arial"/>
        </w:rPr>
        <w:t xml:space="preserve"> frekans hesaplamaları detaylandırılmalıdır. Tüm tasarım tamamlanmasa bile hangi alt modüllerde simülasyonların nasıl gerçekleştirildiği, </w:t>
      </w:r>
      <w:proofErr w:type="spellStart"/>
      <w:r w:rsidRPr="002A0ECB">
        <w:rPr>
          <w:rFonts w:ascii="Arial" w:hAnsi="Arial" w:cs="Arial"/>
        </w:rPr>
        <w:t>verification</w:t>
      </w:r>
      <w:proofErr w:type="spellEnd"/>
      <w:r w:rsidRPr="002A0ECB">
        <w:rPr>
          <w:rFonts w:ascii="Arial" w:hAnsi="Arial" w:cs="Arial"/>
        </w:rPr>
        <w:t xml:space="preserve"> ortamı (FPGA ve çip tasarım doğrulaması için hangi </w:t>
      </w:r>
      <w:proofErr w:type="spellStart"/>
      <w:r w:rsidRPr="002A0ECB">
        <w:rPr>
          <w:rFonts w:ascii="Arial" w:hAnsi="Arial" w:cs="Arial"/>
        </w:rPr>
        <w:t>verification</w:t>
      </w:r>
      <w:proofErr w:type="spellEnd"/>
      <w:r w:rsidRPr="002A0ECB">
        <w:rPr>
          <w:rFonts w:ascii="Arial" w:hAnsi="Arial" w:cs="Arial"/>
        </w:rPr>
        <w:t xml:space="preserve"> araçları kullanıldıysa) ve </w:t>
      </w:r>
      <w:proofErr w:type="spellStart"/>
      <w:r w:rsidRPr="002A0ECB">
        <w:rPr>
          <w:rFonts w:ascii="Arial" w:hAnsi="Arial" w:cs="Arial"/>
        </w:rPr>
        <w:t>testbench</w:t>
      </w:r>
      <w:proofErr w:type="spellEnd"/>
      <w:r w:rsidRPr="002A0ECB">
        <w:rPr>
          <w:rFonts w:ascii="Arial" w:hAnsi="Arial" w:cs="Arial"/>
        </w:rPr>
        <w:t xml:space="preserve"> kodları ile bilgiler detaylıca verilmelidir.</w:t>
      </w:r>
      <w:r w:rsidRPr="002A0ECB">
        <w:rPr>
          <w:rFonts w:ascii="Arial" w:hAnsi="Arial" w:cs="Arial"/>
          <w:color w:val="000000"/>
        </w:rPr>
        <w:t>}</w:t>
      </w:r>
    </w:p>
    <w:p w14:paraId="3EFAC059" w14:textId="1C7875D3" w:rsidR="00074E3D" w:rsidRDefault="00074E3D" w:rsidP="002A0ECB">
      <w:pPr>
        <w:pStyle w:val="Balk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Balk2"/>
        <w:numPr>
          <w:ilvl w:val="1"/>
          <w:numId w:val="3"/>
        </w:numPr>
      </w:pPr>
      <w:bookmarkStart w:id="20" w:name="_Toc163039634"/>
      <w:bookmarkStart w:id="21" w:name="_Toc163043496"/>
      <w:r>
        <w:t>Takım Organizasyonu</w:t>
      </w:r>
      <w:bookmarkEnd w:id="20"/>
      <w:bookmarkEnd w:id="21"/>
    </w:p>
    <w:p w14:paraId="2B46036A" w14:textId="77777777" w:rsidR="00074E3D" w:rsidRPr="002A0ECB" w:rsidRDefault="00074E3D" w:rsidP="002A0ECB">
      <w:pPr>
        <w:tabs>
          <w:tab w:val="left" w:pos="0"/>
        </w:tabs>
        <w:spacing w:after="80" w:line="276" w:lineRule="auto"/>
        <w:ind w:left="720"/>
        <w:jc w:val="both"/>
        <w:rPr>
          <w:rFonts w:ascii="Arial" w:hAnsi="Arial" w:cs="Arial"/>
          <w:b/>
        </w:rPr>
      </w:pPr>
      <w:r w:rsidRPr="002A0ECB">
        <w:rPr>
          <w:rFonts w:ascii="Arial" w:hAnsi="Arial" w:cs="Arial"/>
        </w:rPr>
        <w:t xml:space="preserve">{Bu kısımda takım üyeleri ve varsa danışman hakkında bilgi verilir. (İsim, </w:t>
      </w:r>
      <w:proofErr w:type="spellStart"/>
      <w:r w:rsidRPr="002A0ECB">
        <w:rPr>
          <w:rFonts w:ascii="Arial" w:hAnsi="Arial" w:cs="Arial"/>
        </w:rPr>
        <w:t>soyisim</w:t>
      </w:r>
      <w:proofErr w:type="spellEnd"/>
      <w:r w:rsidRPr="002A0ECB">
        <w:rPr>
          <w:rFonts w:ascii="Arial" w:hAnsi="Arial" w:cs="Arial"/>
        </w:rPr>
        <w:t>, okul, bölüm, sınıf)}</w:t>
      </w:r>
    </w:p>
    <w:p w14:paraId="37FDC09E" w14:textId="4405BB9A" w:rsidR="00074E3D" w:rsidRDefault="00074E3D" w:rsidP="002A0ECB">
      <w:pPr>
        <w:pStyle w:val="Balk2"/>
        <w:numPr>
          <w:ilvl w:val="1"/>
          <w:numId w:val="3"/>
        </w:numPr>
      </w:pPr>
      <w:bookmarkStart w:id="22" w:name="_Toc163039635"/>
      <w:bookmarkStart w:id="23" w:name="_Toc163043497"/>
      <w:r>
        <w:t>Görev Dağılımı</w:t>
      </w:r>
      <w:bookmarkEnd w:id="22"/>
      <w:bookmarkEnd w:id="23"/>
      <w:r>
        <w:t xml:space="preserve"> </w:t>
      </w:r>
    </w:p>
    <w:p w14:paraId="1CD32F56" w14:textId="77777777" w:rsidR="00074E3D"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CCBCA16" w14:textId="16EB34CE" w:rsidR="00074E3D" w:rsidRDefault="00074E3D" w:rsidP="002A0ECB">
      <w:pPr>
        <w:pStyle w:val="Balk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Balk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w:t>
      </w:r>
      <w:proofErr w:type="spellStart"/>
      <w:r w:rsidRPr="002A0ECB">
        <w:rPr>
          <w:rFonts w:ascii="Arial" w:hAnsi="Arial" w:cs="Arial"/>
        </w:rPr>
        <w:t>refere</w:t>
      </w:r>
      <w:proofErr w:type="spellEnd"/>
      <w:r w:rsidRPr="002A0ECB">
        <w:rPr>
          <w:rFonts w:ascii="Arial" w:hAnsi="Arial" w:cs="Arial"/>
        </w:rPr>
        <w:t xml:space="preserv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rsidTr="00A53E5D">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lastRenderedPageBreak/>
              <w:t>RAPOR TASLAKLARI İLE İLGİLİ NOT:</w:t>
            </w:r>
          </w:p>
        </w:tc>
      </w:tr>
      <w:tr w:rsidR="00074E3D" w:rsidRPr="00A32502" w14:paraId="585AEB62" w14:textId="77777777" w:rsidTr="00A53E5D">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w:t>
            </w:r>
            <w:proofErr w:type="spellStart"/>
            <w:r>
              <w:rPr>
                <w:b/>
                <w:sz w:val="18"/>
                <w:szCs w:val="18"/>
              </w:rPr>
              <w:t>Mikrodenetleyici</w:t>
            </w:r>
            <w:proofErr w:type="spellEnd"/>
            <w:r>
              <w:rPr>
                <w:b/>
                <w:sz w:val="18"/>
                <w:szCs w:val="18"/>
              </w:rPr>
              <w:t xml:space="preserve">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 xml:space="preserve">Raporlar, A4 formatında, 11 punto, </w:t>
            </w:r>
            <w:proofErr w:type="spellStart"/>
            <w:r w:rsidRPr="00312CF4">
              <w:rPr>
                <w:b/>
                <w:sz w:val="18"/>
                <w:szCs w:val="18"/>
              </w:rPr>
              <w:t>Calibri</w:t>
            </w:r>
            <w:proofErr w:type="spellEnd"/>
            <w:r w:rsidRPr="00312CF4">
              <w:rPr>
                <w:b/>
                <w:sz w:val="18"/>
                <w:szCs w:val="18"/>
              </w:rPr>
              <w:t xml:space="preserve"> fontunda, satır aralığı 1.15 ve alt-üst</w:t>
            </w:r>
            <w:r>
              <w:rPr>
                <w:b/>
                <w:sz w:val="18"/>
                <w:szCs w:val="18"/>
              </w:rPr>
              <w:t xml:space="preserve"> </w:t>
            </w:r>
            <w:r w:rsidRPr="00312CF4">
              <w:rPr>
                <w:b/>
                <w:sz w:val="18"/>
                <w:szCs w:val="18"/>
              </w:rPr>
              <w:t xml:space="preserve">ve yan kenarları </w:t>
            </w:r>
            <w:proofErr w:type="gramStart"/>
            <w:r w:rsidRPr="00312CF4">
              <w:rPr>
                <w:b/>
                <w:sz w:val="18"/>
                <w:szCs w:val="18"/>
              </w:rPr>
              <w:t>2.5</w:t>
            </w:r>
            <w:proofErr w:type="gramEnd"/>
            <w:r w:rsidRPr="00312CF4">
              <w:rPr>
                <w:b/>
                <w:sz w:val="18"/>
                <w:szCs w:val="18"/>
              </w:rPr>
              <w:t xml:space="preserve">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w:t>
            </w:r>
            <w:proofErr w:type="spellStart"/>
            <w:r w:rsidRPr="00673318">
              <w:rPr>
                <w:b/>
                <w:sz w:val="18"/>
                <w:szCs w:val="18"/>
              </w:rPr>
              <w:t>If</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can’t</w:t>
            </w:r>
            <w:proofErr w:type="spellEnd"/>
            <w:r w:rsidRPr="00673318">
              <w:rPr>
                <w:b/>
                <w:sz w:val="18"/>
                <w:szCs w:val="18"/>
              </w:rPr>
              <w:t xml:space="preserve"> </w:t>
            </w:r>
            <w:proofErr w:type="spellStart"/>
            <w:r w:rsidRPr="00673318">
              <w:rPr>
                <w:b/>
                <w:sz w:val="18"/>
                <w:szCs w:val="18"/>
              </w:rPr>
              <w:t>explain</w:t>
            </w:r>
            <w:proofErr w:type="spellEnd"/>
            <w:r w:rsidRPr="00673318">
              <w:rPr>
                <w:b/>
                <w:sz w:val="18"/>
                <w:szCs w:val="18"/>
              </w:rPr>
              <w:t xml:space="preserve"> </w:t>
            </w:r>
            <w:proofErr w:type="spellStart"/>
            <w:r w:rsidRPr="00673318">
              <w:rPr>
                <w:b/>
                <w:sz w:val="18"/>
                <w:szCs w:val="18"/>
              </w:rPr>
              <w:t>something</w:t>
            </w:r>
            <w:proofErr w:type="spellEnd"/>
            <w:r w:rsidRPr="00673318">
              <w:rPr>
                <w:b/>
                <w:sz w:val="18"/>
                <w:szCs w:val="18"/>
              </w:rPr>
              <w:t xml:space="preserve"> in </w:t>
            </w:r>
            <w:proofErr w:type="spellStart"/>
            <w:r w:rsidRPr="00673318">
              <w:rPr>
                <w:b/>
                <w:sz w:val="18"/>
                <w:szCs w:val="18"/>
              </w:rPr>
              <w:t>simple</w:t>
            </w:r>
            <w:proofErr w:type="spellEnd"/>
            <w:r w:rsidRPr="00673318">
              <w:rPr>
                <w:b/>
                <w:sz w:val="18"/>
                <w:szCs w:val="18"/>
              </w:rPr>
              <w:t xml:space="preserve"> </w:t>
            </w:r>
            <w:proofErr w:type="spellStart"/>
            <w:r w:rsidRPr="00673318">
              <w:rPr>
                <w:b/>
                <w:sz w:val="18"/>
                <w:szCs w:val="18"/>
              </w:rPr>
              <w:t>terms</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don’t</w:t>
            </w:r>
            <w:proofErr w:type="spellEnd"/>
            <w:r w:rsidRPr="00673318">
              <w:rPr>
                <w:b/>
                <w:sz w:val="18"/>
                <w:szCs w:val="18"/>
              </w:rPr>
              <w:t xml:space="preserve"> </w:t>
            </w:r>
            <w:proofErr w:type="spellStart"/>
            <w:r w:rsidRPr="00673318">
              <w:rPr>
                <w:b/>
                <w:sz w:val="18"/>
                <w:szCs w:val="18"/>
              </w:rPr>
              <w:t>understand</w:t>
            </w:r>
            <w:proofErr w:type="spellEnd"/>
            <w:r w:rsidRPr="00673318">
              <w:rPr>
                <w:b/>
                <w:sz w:val="18"/>
                <w:szCs w:val="18"/>
              </w:rPr>
              <w:t xml:space="preserve">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3304F960" w14:textId="77777777" w:rsidR="00074E3D" w:rsidRPr="00AC626C" w:rsidRDefault="00074E3D" w:rsidP="002A0ECB">
      <w:pPr>
        <w:pBdr>
          <w:top w:val="nil"/>
          <w:left w:val="nil"/>
          <w:bottom w:val="nil"/>
          <w:right w:val="nil"/>
          <w:between w:val="nil"/>
        </w:pBdr>
        <w:tabs>
          <w:tab w:val="left" w:pos="0"/>
        </w:tabs>
        <w:spacing w:line="276" w:lineRule="auto"/>
        <w:jc w:val="both"/>
        <w:rPr>
          <w:color w:val="000000"/>
        </w:rPr>
      </w:pPr>
    </w:p>
    <w:p w14:paraId="42D44E49" w14:textId="77777777" w:rsidR="007D5309" w:rsidRDefault="007D5309" w:rsidP="002A0ECB">
      <w:pPr>
        <w:tabs>
          <w:tab w:val="left" w:pos="0"/>
        </w:tabs>
        <w:ind w:left="-426"/>
        <w:rPr>
          <w:rFonts w:ascii="Arial" w:hAnsi="Arial" w:cs="Arial"/>
          <w:sz w:val="24"/>
        </w:rPr>
      </w:pPr>
    </w:p>
    <w:p w14:paraId="61392FA8" w14:textId="77777777" w:rsidR="007D5309" w:rsidRDefault="007D5309" w:rsidP="002A0ECB">
      <w:pPr>
        <w:tabs>
          <w:tab w:val="left" w:pos="0"/>
        </w:tabs>
        <w:ind w:left="-426"/>
        <w:rPr>
          <w:rFonts w:ascii="Arial" w:hAnsi="Arial" w:cs="Arial"/>
          <w:sz w:val="24"/>
        </w:rPr>
      </w:pPr>
    </w:p>
    <w:p w14:paraId="48429F16" w14:textId="18DB471C" w:rsidR="00FD2082" w:rsidRDefault="00FD2082" w:rsidP="002E6B86">
      <w:pPr>
        <w:tabs>
          <w:tab w:val="left" w:pos="0"/>
        </w:tabs>
      </w:pPr>
    </w:p>
    <w:sectPr w:rsidR="00FD2082" w:rsidSect="002A0ECB">
      <w:headerReference w:type="even" r:id="rId9"/>
      <w:headerReference w:type="default" r:id="rId10"/>
      <w:footerReference w:type="even" r:id="rId11"/>
      <w:footerReference w:type="default" r:id="rId12"/>
      <w:headerReference w:type="first" r:id="rId13"/>
      <w:footerReference w:type="first" r:id="rId14"/>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150DC" w14:textId="77777777" w:rsidR="00180066" w:rsidRDefault="00180066" w:rsidP="00E72FFD">
      <w:pPr>
        <w:spacing w:after="0" w:line="240" w:lineRule="auto"/>
      </w:pPr>
      <w:r>
        <w:separator/>
      </w:r>
    </w:p>
  </w:endnote>
  <w:endnote w:type="continuationSeparator" w:id="0">
    <w:p w14:paraId="503743D5" w14:textId="77777777" w:rsidR="00180066" w:rsidRDefault="00180066"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461" w14:textId="77777777" w:rsidR="002A0ECB" w:rsidRDefault="002A0EC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491795"/>
      <w:docPartObj>
        <w:docPartGallery w:val="Page Numbers (Bottom of Page)"/>
        <w:docPartUnique/>
      </w:docPartObj>
    </w:sdtPr>
    <w:sdtEndPr/>
    <w:sdtContent>
      <w:p w14:paraId="06B7F599" w14:textId="25110A46" w:rsidR="002A0ECB" w:rsidRDefault="002A0ECB">
        <w:pPr>
          <w:pStyle w:val="AltBilgi"/>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CC0B" w14:textId="77777777" w:rsidR="002A0ECB" w:rsidRDefault="002A0EC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78649" w14:textId="77777777" w:rsidR="00180066" w:rsidRDefault="00180066" w:rsidP="00E72FFD">
      <w:pPr>
        <w:spacing w:after="0" w:line="240" w:lineRule="auto"/>
      </w:pPr>
      <w:r>
        <w:separator/>
      </w:r>
    </w:p>
  </w:footnote>
  <w:footnote w:type="continuationSeparator" w:id="0">
    <w:p w14:paraId="5C49948C" w14:textId="77777777" w:rsidR="00180066" w:rsidRDefault="00180066"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E614" w14:textId="6B918D22" w:rsidR="00E72FFD" w:rsidRDefault="00180066">
    <w:pPr>
      <w:pStyle w:val="stBilgi"/>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2050" type="#_x0000_t75" alt="" style="position:absolute;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CDB9" w14:textId="0E2204FF" w:rsidR="00EE3B5D" w:rsidRDefault="00EE3B5D">
    <w:pPr>
      <w:pStyle w:val="stBilgi"/>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EDC5" w14:textId="3CA8131F" w:rsidR="00E72FFD" w:rsidRDefault="00180066">
    <w:pPr>
      <w:pStyle w:val="stBilgi"/>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2049" type="#_x0000_t75" alt=""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1"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Balk4"/>
      <w:lvlText w:val="%1.%2."/>
      <w:lvlJc w:val="left"/>
      <w:pPr>
        <w:ind w:left="1440" w:hanging="360"/>
      </w:pPr>
    </w:lvl>
    <w:lvl w:ilvl="2">
      <w:start w:val="1"/>
      <w:numFmt w:val="decimal"/>
      <w:pStyle w:val="Balk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2"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FD"/>
    <w:rsid w:val="00074E3D"/>
    <w:rsid w:val="000C6753"/>
    <w:rsid w:val="00162019"/>
    <w:rsid w:val="0016626A"/>
    <w:rsid w:val="00180066"/>
    <w:rsid w:val="00263A0C"/>
    <w:rsid w:val="002A0ECB"/>
    <w:rsid w:val="002D3B86"/>
    <w:rsid w:val="002E6B86"/>
    <w:rsid w:val="003656C2"/>
    <w:rsid w:val="00366A97"/>
    <w:rsid w:val="004944AC"/>
    <w:rsid w:val="004A5EA2"/>
    <w:rsid w:val="004B3C6D"/>
    <w:rsid w:val="00530804"/>
    <w:rsid w:val="007215CE"/>
    <w:rsid w:val="007D191F"/>
    <w:rsid w:val="007D5309"/>
    <w:rsid w:val="008E39CE"/>
    <w:rsid w:val="00A77E28"/>
    <w:rsid w:val="00AD5E2F"/>
    <w:rsid w:val="00DD43B2"/>
    <w:rsid w:val="00E522B8"/>
    <w:rsid w:val="00E72FFD"/>
    <w:rsid w:val="00EC7C93"/>
    <w:rsid w:val="00EE3B5D"/>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228C5D3"/>
  <w15:chartTrackingRefBased/>
  <w15:docId w15:val="{58A7608C-6735-42E0-9E75-4258F3580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Balk1">
    <w:name w:val="heading 1"/>
    <w:basedOn w:val="Normal"/>
    <w:next w:val="Normal"/>
    <w:link w:val="Balk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Balk2">
    <w:name w:val="heading 2"/>
    <w:basedOn w:val="Normal"/>
    <w:next w:val="Normal"/>
    <w:link w:val="Balk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Balk3">
    <w:name w:val="heading 3"/>
    <w:basedOn w:val="Normal"/>
    <w:next w:val="Normal"/>
    <w:link w:val="Balk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Balk4">
    <w:name w:val="heading 4"/>
    <w:basedOn w:val="Normal"/>
    <w:next w:val="Normal"/>
    <w:link w:val="Balk4Char"/>
    <w:uiPriority w:val="9"/>
    <w:unhideWhenUsed/>
    <w:qFormat/>
    <w:rsid w:val="00074E3D"/>
    <w:pPr>
      <w:keepNext/>
      <w:keepLines/>
      <w:numPr>
        <w:ilvl w:val="1"/>
        <w:numId w:val="1"/>
      </w:numPr>
      <w:spacing w:before="240" w:after="40"/>
      <w:outlineLvl w:val="3"/>
    </w:pPr>
    <w:rPr>
      <w:b/>
      <w:sz w:val="24"/>
      <w:szCs w:val="24"/>
    </w:rPr>
  </w:style>
  <w:style w:type="paragraph" w:styleId="Balk5">
    <w:name w:val="heading 5"/>
    <w:basedOn w:val="Normal"/>
    <w:next w:val="Normal"/>
    <w:link w:val="Balk5Char"/>
    <w:uiPriority w:val="9"/>
    <w:unhideWhenUsed/>
    <w:qFormat/>
    <w:rsid w:val="00074E3D"/>
    <w:pPr>
      <w:keepNext/>
      <w:keepLines/>
      <w:numPr>
        <w:ilvl w:val="2"/>
        <w:numId w:val="1"/>
      </w:numPr>
      <w:spacing w:before="220" w:after="40"/>
      <w:outlineLvl w:val="4"/>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72FF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72FFD"/>
  </w:style>
  <w:style w:type="paragraph" w:styleId="AltBilgi">
    <w:name w:val="footer"/>
    <w:basedOn w:val="Normal"/>
    <w:link w:val="AltBilgiChar"/>
    <w:uiPriority w:val="99"/>
    <w:unhideWhenUsed/>
    <w:rsid w:val="00E72FF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72FFD"/>
  </w:style>
  <w:style w:type="character" w:customStyle="1" w:styleId="Balk3Char">
    <w:name w:val="Başlık 3 Char"/>
    <w:basedOn w:val="VarsaylanParagrafYazTipi"/>
    <w:link w:val="Balk3"/>
    <w:uiPriority w:val="9"/>
    <w:rsid w:val="002A0ECB"/>
    <w:rPr>
      <w:rFonts w:ascii="Arial Black" w:eastAsia="Calibri" w:hAnsi="Arial Black" w:cs="Calibri"/>
      <w:b/>
      <w:color w:val="C00000"/>
      <w:sz w:val="26"/>
      <w:szCs w:val="28"/>
      <w:lang w:eastAsia="tr-TR"/>
    </w:rPr>
  </w:style>
  <w:style w:type="character" w:customStyle="1" w:styleId="Balk4Char">
    <w:name w:val="Başlık 4 Char"/>
    <w:basedOn w:val="VarsaylanParagrafYazTipi"/>
    <w:link w:val="Balk4"/>
    <w:uiPriority w:val="9"/>
    <w:rsid w:val="00074E3D"/>
    <w:rPr>
      <w:rFonts w:ascii="Calibri" w:eastAsia="Calibri" w:hAnsi="Calibri" w:cs="Calibri"/>
      <w:b/>
      <w:sz w:val="24"/>
      <w:szCs w:val="24"/>
      <w:lang w:eastAsia="tr-TR"/>
    </w:rPr>
  </w:style>
  <w:style w:type="character" w:customStyle="1" w:styleId="Balk5Char">
    <w:name w:val="Başlık 5 Char"/>
    <w:basedOn w:val="VarsaylanParagrafYazTipi"/>
    <w:link w:val="Balk5"/>
    <w:uiPriority w:val="9"/>
    <w:rsid w:val="00074E3D"/>
    <w:rPr>
      <w:rFonts w:ascii="Calibri" w:eastAsia="Calibri" w:hAnsi="Calibri" w:cs="Calibri"/>
      <w:b/>
      <w:lang w:eastAsia="tr-TR"/>
    </w:rPr>
  </w:style>
  <w:style w:type="character" w:customStyle="1" w:styleId="Balk1Char">
    <w:name w:val="Başlık 1 Char"/>
    <w:basedOn w:val="VarsaylanParagrafYazTipi"/>
    <w:link w:val="Balk1"/>
    <w:uiPriority w:val="9"/>
    <w:rsid w:val="00074E3D"/>
    <w:rPr>
      <w:rFonts w:ascii="Arial Black" w:eastAsiaTheme="majorEastAsia" w:hAnsi="Arial Black" w:cstheme="majorBidi"/>
      <w:color w:val="C00000"/>
      <w:sz w:val="28"/>
      <w:szCs w:val="32"/>
      <w:lang w:eastAsia="tr-TR"/>
    </w:rPr>
  </w:style>
  <w:style w:type="paragraph" w:styleId="TBal">
    <w:name w:val="TOC Heading"/>
    <w:basedOn w:val="Balk1"/>
    <w:next w:val="Normal"/>
    <w:uiPriority w:val="39"/>
    <w:unhideWhenUsed/>
    <w:qFormat/>
    <w:rsid w:val="00074E3D"/>
    <w:pPr>
      <w:outlineLvl w:val="9"/>
    </w:pPr>
  </w:style>
  <w:style w:type="paragraph" w:styleId="T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Balk2Char">
    <w:name w:val="Başlık 2 Char"/>
    <w:basedOn w:val="VarsaylanParagrafYazTipi"/>
    <w:link w:val="Balk2"/>
    <w:uiPriority w:val="9"/>
    <w:rsid w:val="00074E3D"/>
    <w:rPr>
      <w:rFonts w:ascii="Arial Black" w:eastAsiaTheme="majorEastAsia" w:hAnsi="Arial Black" w:cstheme="majorBidi"/>
      <w:color w:val="C00000"/>
      <w:sz w:val="26"/>
      <w:szCs w:val="26"/>
      <w:lang w:eastAsia="tr-TR"/>
    </w:rPr>
  </w:style>
  <w:style w:type="paragraph" w:styleId="ListeParagraf">
    <w:name w:val="List Paragraph"/>
    <w:basedOn w:val="Normal"/>
    <w:uiPriority w:val="34"/>
    <w:qFormat/>
    <w:rsid w:val="00074E3D"/>
    <w:pPr>
      <w:ind w:left="720"/>
      <w:contextualSpacing/>
    </w:pPr>
  </w:style>
  <w:style w:type="character" w:styleId="Kpr">
    <w:name w:val="Hyperlink"/>
    <w:basedOn w:val="VarsaylanParagrafYazTipi"/>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1108</Words>
  <Characters>6319</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HAVVA NUR TEKİN</cp:lastModifiedBy>
  <cp:revision>3</cp:revision>
  <dcterms:created xsi:type="dcterms:W3CDTF">2024-04-03T10:33:00Z</dcterms:created>
  <dcterms:modified xsi:type="dcterms:W3CDTF">2024-04-03T11:08:00Z</dcterms:modified>
</cp:coreProperties>
</file>