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71850" w14:textId="6585ACB5" w:rsidR="003C4418" w:rsidRPr="00E87BE6" w:rsidRDefault="00E05988" w:rsidP="5C06FC1C">
      <w:pPr>
        <w:pStyle w:val="Title"/>
        <w:spacing w:before="240" w:after="160"/>
        <w:ind w:firstLine="720"/>
        <w:rPr>
          <w:rFonts w:ascii="Calibri" w:eastAsia="Calibri" w:hAnsi="Calibri" w:cs="Calibri"/>
          <w:b/>
        </w:rPr>
      </w:pPr>
      <w:r w:rsidRPr="00E87BE6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D6FD213" wp14:editId="06ED76CE">
                <wp:simplePos x="0" y="0"/>
                <wp:positionH relativeFrom="margin">
                  <wp:posOffset>-869315</wp:posOffset>
                </wp:positionH>
                <wp:positionV relativeFrom="paragraph">
                  <wp:posOffset>5188585</wp:posOffset>
                </wp:positionV>
                <wp:extent cx="7498715" cy="369570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8715" cy="3695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955A3" w14:textId="2DFFA7A3" w:rsidR="00E05988" w:rsidRPr="00E87BE6" w:rsidRDefault="00E05988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ÇİP TASARIM YARIŞMASI MİKRODENETLEYİCİ TASARIM KATEGORİSİ</w:t>
                            </w:r>
                          </w:p>
                          <w:p w14:paraId="47EAC087" w14:textId="3210DD12" w:rsidR="00E05988" w:rsidRPr="00E87BE6" w:rsidRDefault="00E05988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ÖN TASARIM RAPORU</w:t>
                            </w:r>
                          </w:p>
                          <w:p w14:paraId="4C995B8C" w14:textId="77777777" w:rsidR="00AF5566" w:rsidRPr="00E87BE6" w:rsidRDefault="00AF5566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0C10FDED" w14:textId="7726DCDD" w:rsidR="00AF5566" w:rsidRPr="00E87BE6" w:rsidRDefault="00AF5566" w:rsidP="00AF5ED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TAKIM ADI</w:t>
                            </w:r>
                            <w:r w:rsidR="00AF5EDA"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:</w:t>
                            </w:r>
                            <w:r w:rsidR="003C4418"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ArchOzu</w:t>
                            </w:r>
                          </w:p>
                          <w:p w14:paraId="02EA19AF" w14:textId="5A87AA1E" w:rsidR="00AF5566" w:rsidRPr="00E87BE6" w:rsidRDefault="00AF5566" w:rsidP="00AF5ED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bookmarkStart w:id="0" w:name="_fomgvkucfej9" w:colFirst="0" w:colLast="0"/>
                            <w:bookmarkEnd w:id="0"/>
                            <w:r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BAŞVURU ID</w:t>
                            </w:r>
                            <w:r w:rsidR="00AF5EDA"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:</w:t>
                            </w:r>
                            <w:r w:rsidR="003C4418"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2007098</w:t>
                            </w:r>
                          </w:p>
                          <w:p w14:paraId="3D8FDC67" w14:textId="77777777" w:rsidR="00AF5566" w:rsidRPr="00E87BE6" w:rsidRDefault="00AF5566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48FE02F" w14:textId="7C1FA5F6" w:rsidR="00AF5566" w:rsidRPr="00E87BE6" w:rsidRDefault="00AF5566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87BE6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2024</w:t>
                            </w:r>
                          </w:p>
                          <w:p w14:paraId="6543FBCC" w14:textId="77777777" w:rsidR="00AF5566" w:rsidRPr="00E87BE6" w:rsidRDefault="00AF5566" w:rsidP="00E0598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FD213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68.45pt;margin-top:408.55pt;width:590.45pt;height:291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" filled="f" stroked="f">
                <v:textbox>
                  <w:txbxContent>
                    <w:p w14:paraId="485955A3" w14:textId="2DFFA7A3" w:rsidR="00E05988" w:rsidRPr="00E87BE6" w:rsidRDefault="00E05988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ÇİP TASARIM YARIŞMASI MİKRODENETLEYİCİ TASARIM KATEGORİSİ</w:t>
                      </w:r>
                    </w:p>
                    <w:p w14:paraId="47EAC087" w14:textId="3210DD12" w:rsidR="00E05988" w:rsidRPr="00E87BE6" w:rsidRDefault="00E05988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ÖN TASARIM RAPORU</w:t>
                      </w:r>
                    </w:p>
                    <w:p w14:paraId="4C995B8C" w14:textId="77777777" w:rsidR="00AF5566" w:rsidRPr="00E87BE6" w:rsidRDefault="00AF5566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0C10FDED" w14:textId="7726DCDD" w:rsidR="00AF5566" w:rsidRPr="00E87BE6" w:rsidRDefault="00AF5566" w:rsidP="00AF5EDA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TAKIM ADI</w:t>
                      </w:r>
                      <w:r w:rsidR="00AF5EDA"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:</w:t>
                      </w:r>
                      <w:r w:rsidR="003C4418"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ArchOzu</w:t>
                      </w:r>
                    </w:p>
                    <w:p w14:paraId="02EA19AF" w14:textId="5A87AA1E" w:rsidR="00AF5566" w:rsidRPr="00E87BE6" w:rsidRDefault="00AF5566" w:rsidP="00AF5EDA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bookmarkStart w:id="1" w:name="_fomgvkucfej9" w:colFirst="0" w:colLast="0"/>
                      <w:bookmarkEnd w:id="1"/>
                      <w:r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BAŞVURU ID</w:t>
                      </w:r>
                      <w:r w:rsidR="00AF5EDA"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:</w:t>
                      </w:r>
                      <w:r w:rsidR="003C4418"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2007098</w:t>
                      </w:r>
                    </w:p>
                    <w:p w14:paraId="3D8FDC67" w14:textId="77777777" w:rsidR="00AF5566" w:rsidRPr="00E87BE6" w:rsidRDefault="00AF5566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48FE02F" w14:textId="7C1FA5F6" w:rsidR="00AF5566" w:rsidRPr="00E87BE6" w:rsidRDefault="00AF5566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E87BE6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2024</w:t>
                      </w:r>
                    </w:p>
                    <w:p w14:paraId="6543FBCC" w14:textId="77777777" w:rsidR="00AF5566" w:rsidRPr="00E87BE6" w:rsidRDefault="00AF5566" w:rsidP="00E0598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87BE6">
        <w:rPr>
          <w:noProof/>
        </w:rPr>
        <w:drawing>
          <wp:anchor distT="0" distB="0" distL="0" distR="0" simplePos="0" relativeHeight="251657728" behindDoc="0" locked="0" layoutInCell="1" allowOverlap="1" wp14:anchorId="484751E4" wp14:editId="074AE5E3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549289" cy="10677525"/>
            <wp:effectExtent l="0" t="0" r="0" b="0"/>
            <wp:wrapSquare wrapText="bothSides"/>
            <wp:docPr id="2" name="Resim 2" descr="metin, grafik tasarım, poster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grafik tasarım, poster, grafik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289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t6rgrl74vp7g" w:colFirst="0" w:colLast="0"/>
      <w:bookmarkStart w:id="3" w:name="_sjq4ggd122gz" w:colFirst="0" w:colLast="0"/>
      <w:bookmarkStart w:id="4" w:name="_wvyot4e6k9e" w:colFirst="0" w:colLast="0"/>
      <w:bookmarkEnd w:id="2"/>
      <w:bookmarkEnd w:id="3"/>
      <w:bookmarkEnd w:id="4"/>
    </w:p>
    <w:sdt>
      <w:sdtPr>
        <w:rPr>
          <w:rFonts w:ascii="Arial" w:eastAsia="Arial" w:hAnsi="Arial" w:cs="Arial"/>
          <w:color w:val="auto"/>
          <w:sz w:val="22"/>
          <w:szCs w:val="22"/>
        </w:rPr>
        <w:id w:val="1769653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FB4EB" w14:textId="6174AEA6" w:rsidR="003C4418" w:rsidRDefault="003C4418" w:rsidP="008B6191">
          <w:pPr>
            <w:pStyle w:val="TOCHeading"/>
            <w:rPr>
              <w:sz w:val="40"/>
              <w:szCs w:val="40"/>
            </w:rPr>
          </w:pPr>
          <w:r w:rsidRPr="00931570">
            <w:rPr>
              <w:sz w:val="40"/>
              <w:szCs w:val="40"/>
            </w:rPr>
            <w:t>İçindekiler</w:t>
          </w:r>
        </w:p>
        <w:p w14:paraId="53AC8D2F" w14:textId="77777777" w:rsidR="00931570" w:rsidRPr="00931570" w:rsidRDefault="00931570" w:rsidP="008B6191"/>
        <w:p w14:paraId="6829BB8A" w14:textId="5E4AE120" w:rsidR="00B75A77" w:rsidRDefault="003C4418">
          <w:pPr>
            <w:pStyle w:val="TOC1"/>
            <w:tabs>
              <w:tab w:val="left" w:pos="48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r w:rsidRPr="00E87BE6">
            <w:fldChar w:fldCharType="begin"/>
          </w:r>
          <w:r w:rsidRPr="00E87BE6">
            <w:instrText xml:space="preserve"> TOC \o "1-3" \h \z \u </w:instrText>
          </w:r>
          <w:r w:rsidRPr="00E87BE6">
            <w:fldChar w:fldCharType="separate"/>
          </w:r>
          <w:hyperlink w:anchor="_Toc161412680" w:history="1">
            <w:r w:rsidR="00B75A77"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1.</w:t>
            </w:r>
            <w:r w:rsidR="00B75A7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="00B75A77"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Giriş</w:t>
            </w:r>
            <w:r w:rsidR="00B75A77">
              <w:rPr>
                <w:noProof/>
                <w:webHidden/>
              </w:rPr>
              <w:tab/>
            </w:r>
            <w:r w:rsidR="00B75A77">
              <w:rPr>
                <w:noProof/>
                <w:webHidden/>
              </w:rPr>
              <w:fldChar w:fldCharType="begin"/>
            </w:r>
            <w:r w:rsidR="00B75A77">
              <w:rPr>
                <w:noProof/>
                <w:webHidden/>
              </w:rPr>
              <w:instrText xml:space="preserve"> PAGEREF _Toc161412680 \h </w:instrText>
            </w:r>
            <w:r w:rsidR="00B75A77">
              <w:rPr>
                <w:noProof/>
                <w:webHidden/>
              </w:rPr>
            </w:r>
            <w:r w:rsidR="00B75A77"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3</w:t>
            </w:r>
            <w:r w:rsidR="00B75A77">
              <w:rPr>
                <w:noProof/>
                <w:webHidden/>
              </w:rPr>
              <w:fldChar w:fldCharType="end"/>
            </w:r>
          </w:hyperlink>
        </w:p>
        <w:p w14:paraId="240C8390" w14:textId="01157F9A" w:rsidR="00B75A77" w:rsidRDefault="00B75A77">
          <w:pPr>
            <w:pStyle w:val="TOC1"/>
            <w:tabs>
              <w:tab w:val="left" w:pos="48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1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Sistem Mimarisi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EA68" w14:textId="421E8DD4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2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İşlemci Çekirdeği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4902" w14:textId="43A67CDF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3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Çevre Birimleri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DB888" w14:textId="64DBC6EB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4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Sistemin Doğrulanması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F4FA" w14:textId="4A12892F" w:rsidR="00B75A77" w:rsidRDefault="00B75A77">
          <w:pPr>
            <w:pStyle w:val="TOC1"/>
            <w:tabs>
              <w:tab w:val="left" w:pos="48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5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Tasarım Detayları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DDCE" w14:textId="764FEC85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6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İşlemci Çekirdeği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1083" w14:textId="502027D3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7" w:history="1"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Getir: Bellekten İşlemciye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41FD" w14:textId="563A46C0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8" w:history="1"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Çöz: Anlamlandırma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5CEE" w14:textId="1C4514C5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89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Yürüt: Sonucu bul ve kaydet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DE04" w14:textId="5C549B3C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0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Geri Yaz: LOAD Sonucunu Kaydet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2B33" w14:textId="4C986D55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1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Bellek Yapısı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72529" w14:textId="3D96C642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2" w:history="1"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Bus Yapısı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635E" w14:textId="39653314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3" w:history="1"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Boot Yapısı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064E" w14:textId="1EB47704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4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Doğrulama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D39A" w14:textId="0C65DE45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5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UVM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E78B0" w14:textId="711CD352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6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İşlemci Çekirdeği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C530" w14:textId="36792ADA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7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Mikrodenetleyici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1A6B2" w14:textId="4A4E8364" w:rsidR="00B75A77" w:rsidRDefault="00B75A77">
          <w:pPr>
            <w:pStyle w:val="TOC1"/>
            <w:tabs>
              <w:tab w:val="left" w:pos="72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8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Fiziksel Tasarım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4AFA3" w14:textId="223B91B1" w:rsidR="00B75A77" w:rsidRDefault="00B75A77">
          <w:pPr>
            <w:pStyle w:val="TOC1"/>
            <w:tabs>
              <w:tab w:val="left" w:pos="48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699" w:history="1"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Bidi"/>
                <w:noProof/>
              </w:rPr>
              <w:t>Takım Organizasyonu ve İş Planı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EA2A" w14:textId="55BAA611" w:rsidR="00B75A77" w:rsidRDefault="00B75A77">
          <w:pPr>
            <w:pStyle w:val="TOC1"/>
            <w:tabs>
              <w:tab w:val="left" w:pos="480"/>
              <w:tab w:val="right" w:leader="dot" w:pos="906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tr-TR"/>
              <w14:ligatures w14:val="standardContextual"/>
            </w:rPr>
          </w:pPr>
          <w:hyperlink w:anchor="_Toc161412700" w:history="1"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tr-TR"/>
                <w14:ligatures w14:val="standardContextual"/>
              </w:rPr>
              <w:tab/>
            </w:r>
            <w:r w:rsidRPr="004D12CD">
              <w:rPr>
                <w:rStyle w:val="Hyperlink"/>
                <w:rFonts w:asciiTheme="majorHAnsi" w:eastAsia="Calibri" w:hAnsiTheme="majorHAnsi" w:cstheme="majorHAnsi"/>
                <w:noProof/>
              </w:rPr>
              <w:t>Kaynakça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_Toc161412700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03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756F" w14:textId="2E0E20F4" w:rsidR="003C4418" w:rsidRPr="00E87BE6" w:rsidRDefault="003C4418" w:rsidP="008B6191">
          <w:r w:rsidRPr="00E87BE6">
            <w:rPr>
              <w:b/>
              <w:bCs/>
            </w:rPr>
            <w:fldChar w:fldCharType="end"/>
          </w:r>
        </w:p>
      </w:sdtContent>
    </w:sdt>
    <w:p w14:paraId="0FF2EAA3" w14:textId="6DE54634" w:rsidR="003C4418" w:rsidRPr="00E87BE6" w:rsidRDefault="003C4418" w:rsidP="008B6191"/>
    <w:p w14:paraId="4AEE9374" w14:textId="77777777" w:rsidR="003C4418" w:rsidRPr="00E87BE6" w:rsidRDefault="003C4418" w:rsidP="008B6191"/>
    <w:p w14:paraId="18D09173" w14:textId="77777777" w:rsidR="003C4418" w:rsidRPr="00E87BE6" w:rsidRDefault="003C4418" w:rsidP="008B6191"/>
    <w:p w14:paraId="0F613735" w14:textId="77777777" w:rsidR="003C4418" w:rsidRPr="00E87BE6" w:rsidRDefault="003C4418" w:rsidP="008B6191"/>
    <w:p w14:paraId="64097971" w14:textId="77777777" w:rsidR="003C4418" w:rsidRPr="00E87BE6" w:rsidRDefault="003C4418" w:rsidP="003C4418"/>
    <w:p w14:paraId="31954414" w14:textId="77777777" w:rsidR="003C4418" w:rsidRPr="00E87BE6" w:rsidRDefault="003C4418" w:rsidP="003C4418"/>
    <w:p w14:paraId="2609EAE9" w14:textId="77777777" w:rsidR="003C4418" w:rsidRDefault="003C4418" w:rsidP="003C4418"/>
    <w:p w14:paraId="5D9D3216" w14:textId="77777777" w:rsidR="003A7DEB" w:rsidRDefault="003A7DEB" w:rsidP="003C4418"/>
    <w:p w14:paraId="3EF05F9E" w14:textId="77777777" w:rsidR="00376E46" w:rsidRDefault="00376E46" w:rsidP="003C4418"/>
    <w:p w14:paraId="5EC1A25C" w14:textId="67E92B6E" w:rsidR="00BC22CD" w:rsidRDefault="00BC22CD" w:rsidP="003C4418"/>
    <w:p w14:paraId="22A08D9B" w14:textId="0C3324EC" w:rsidR="00BC22CD" w:rsidRDefault="00BC22CD" w:rsidP="003C4418"/>
    <w:p w14:paraId="343A14E5" w14:textId="58172D56" w:rsidR="003A7DEB" w:rsidRPr="00E87BE6" w:rsidRDefault="003A7DEB" w:rsidP="003C4418"/>
    <w:p w14:paraId="00000009" w14:textId="2CDD2026" w:rsidR="00E109E2" w:rsidRPr="00E87BE6" w:rsidRDefault="00BD2F2D">
      <w:pPr>
        <w:pStyle w:val="Heading1"/>
        <w:numPr>
          <w:ilvl w:val="0"/>
          <w:numId w:val="1"/>
        </w:numPr>
        <w:spacing w:after="0"/>
        <w:rPr>
          <w:rFonts w:asciiTheme="majorHAnsi" w:eastAsia="Calibri" w:hAnsiTheme="majorHAnsi" w:cstheme="majorHAnsi"/>
          <w:color w:val="C00000"/>
        </w:rPr>
      </w:pPr>
      <w:bookmarkStart w:id="5" w:name="_Toc161412680"/>
      <w:r w:rsidRPr="00E87BE6">
        <w:rPr>
          <w:rFonts w:asciiTheme="majorHAnsi" w:eastAsia="Calibri" w:hAnsiTheme="majorHAnsi" w:cstheme="majorHAnsi"/>
          <w:color w:val="C00000"/>
        </w:rPr>
        <w:lastRenderedPageBreak/>
        <w:t>Giriş</w:t>
      </w:r>
      <w:bookmarkEnd w:id="5"/>
    </w:p>
    <w:p w14:paraId="0E5DD5AF" w14:textId="0267DEAA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Theme="majorHAnsi" w:eastAsiaTheme="majorEastAsia" w:hAnsiTheme="majorHAnsi" w:cstheme="majorHAnsi"/>
        </w:rPr>
        <w:t xml:space="preserve">Bu proje; açık-kaynak CV32E40P RISC-V çekirdeğine aşağıda belirtilen çevre birimlerini ekleyerek bir </w:t>
      </w:r>
      <w:r w:rsidR="004D1CB5">
        <w:rPr>
          <w:rFonts w:asciiTheme="majorHAnsi" w:eastAsiaTheme="majorEastAsia" w:hAnsiTheme="majorHAnsi" w:cstheme="majorHAnsi"/>
        </w:rPr>
        <w:t>m</w:t>
      </w:r>
      <w:r w:rsidRPr="00E87BE6">
        <w:rPr>
          <w:rFonts w:asciiTheme="majorHAnsi" w:eastAsiaTheme="majorEastAsia" w:hAnsiTheme="majorHAnsi" w:cstheme="majorHAnsi"/>
        </w:rPr>
        <w:t>ikrodenetleyici yapmayı amaçlamaktadır:</w:t>
      </w:r>
    </w:p>
    <w:p w14:paraId="40DB6115" w14:textId="77777777" w:rsidR="003C4418" w:rsidRPr="00E87BE6" w:rsidRDefault="003C4418" w:rsidP="003C4418">
      <w:pPr>
        <w:jc w:val="both"/>
        <w:rPr>
          <w:rFonts w:asciiTheme="majorHAnsi" w:eastAsiaTheme="majorEastAsia" w:hAnsiTheme="majorHAnsi" w:cstheme="majorHAnsi"/>
        </w:rPr>
      </w:pPr>
    </w:p>
    <w:p w14:paraId="3B28398C" w14:textId="76343C1A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UART</w:t>
      </w:r>
    </w:p>
    <w:p w14:paraId="11347E50" w14:textId="157C204B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I2C Master</w:t>
      </w:r>
    </w:p>
    <w:p w14:paraId="25DE7D5C" w14:textId="646465CC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QSPI Master</w:t>
      </w:r>
    </w:p>
    <w:p w14:paraId="637BF209" w14:textId="3AFDA844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Timer</w:t>
      </w:r>
    </w:p>
    <w:p w14:paraId="25012547" w14:textId="04642493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GPIO</w:t>
      </w:r>
    </w:p>
    <w:p w14:paraId="37FFDEBF" w14:textId="20078E41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USB Full-</w:t>
      </w:r>
      <w:proofErr w:type="spellStart"/>
      <w:r w:rsidRPr="00E87BE6">
        <w:rPr>
          <w:rFonts w:asciiTheme="majorHAnsi" w:eastAsiaTheme="majorEastAsia" w:hAnsiTheme="majorHAnsi" w:cstheme="majorHAnsi"/>
        </w:rPr>
        <w:t>Speed</w:t>
      </w:r>
      <w:proofErr w:type="spellEnd"/>
      <w:r w:rsidRPr="00E87BE6">
        <w:rPr>
          <w:rFonts w:asciiTheme="majorHAnsi" w:eastAsiaTheme="majorEastAsia" w:hAnsiTheme="majorHAnsi" w:cstheme="majorHAnsi"/>
        </w:rPr>
        <w:t xml:space="preserve"> Device (12 Mbps)</w:t>
      </w:r>
    </w:p>
    <w:p w14:paraId="6E1129F0" w14:textId="73124B67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 w:rsidRPr="00E87BE6">
        <w:rPr>
          <w:rFonts w:ascii="Segoe UI Symbol" w:eastAsiaTheme="majorEastAsia" w:hAnsi="Segoe UI Symbol" w:cs="Segoe UI Symbol"/>
        </w:rPr>
        <w:t>✔</w:t>
      </w:r>
      <w:r w:rsidRPr="00E87BE6">
        <w:rPr>
          <w:rFonts w:asciiTheme="majorHAnsi" w:eastAsiaTheme="majorEastAsia" w:hAnsiTheme="majorHAnsi" w:cstheme="majorHAnsi"/>
        </w:rPr>
        <w:t xml:space="preserve"> JTAG</w:t>
      </w:r>
    </w:p>
    <w:p w14:paraId="2382D340" w14:textId="77777777" w:rsidR="003C4418" w:rsidRPr="00E87BE6" w:rsidRDefault="003C4418" w:rsidP="003C4418">
      <w:pPr>
        <w:jc w:val="both"/>
        <w:rPr>
          <w:rFonts w:asciiTheme="majorHAnsi" w:eastAsiaTheme="majorEastAsia" w:hAnsiTheme="majorHAnsi" w:cstheme="majorHAnsi"/>
        </w:rPr>
      </w:pPr>
    </w:p>
    <w:p w14:paraId="6CEF09DA" w14:textId="4C1E39EF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Bidi"/>
        </w:rPr>
      </w:pPr>
      <w:r w:rsidRPr="211C52C7">
        <w:rPr>
          <w:rFonts w:asciiTheme="majorHAnsi" w:eastAsiaTheme="majorEastAsia" w:hAnsiTheme="majorHAnsi" w:cstheme="majorBidi"/>
        </w:rPr>
        <w:t xml:space="preserve">Bu çevre birimlerinin; takım üyeleri tarafından yazılması, açık-kaynak olarak alınmasına tercih edilecektir. Çevre birimlerinin her biri tarafımızca kapsamlı testlere tutulacaktır. Elde edilen </w:t>
      </w:r>
      <w:r w:rsidR="07237143" w:rsidRPr="211C52C7">
        <w:rPr>
          <w:rFonts w:asciiTheme="majorHAnsi" w:eastAsiaTheme="majorEastAsia" w:hAnsiTheme="majorHAnsi" w:cstheme="majorBidi"/>
        </w:rPr>
        <w:t>m</w:t>
      </w:r>
      <w:r w:rsidRPr="211C52C7">
        <w:rPr>
          <w:rFonts w:asciiTheme="majorHAnsi" w:eastAsiaTheme="majorEastAsia" w:hAnsiTheme="majorHAnsi" w:cstheme="majorBidi"/>
        </w:rPr>
        <w:t>ikrodenetleyicinin FPGA implementasyonunun yapılması ve Fiziksel Tasarım çıktılarının elde edilmesi hedeflenmektedir.</w:t>
      </w:r>
    </w:p>
    <w:p w14:paraId="2959D49A" w14:textId="77777777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</w:p>
    <w:p w14:paraId="763DDAB4" w14:textId="0BA922BE" w:rsidR="003C4418" w:rsidRPr="00E87BE6" w:rsidRDefault="00950045" w:rsidP="003C4418">
      <w:pPr>
        <w:ind w:left="720"/>
        <w:jc w:val="both"/>
        <w:rPr>
          <w:rFonts w:asciiTheme="majorHAnsi" w:eastAsiaTheme="majorEastAsia" w:hAnsiTheme="majorHAnsi" w:cstheme="majorBidi"/>
        </w:rPr>
      </w:pPr>
      <w:hyperlink w:anchor="_Sistem_Mimarisi" w:history="1">
        <w:r w:rsidR="003C4418" w:rsidRPr="00950045">
          <w:rPr>
            <w:rStyle w:val="Hyperlink"/>
            <w:rFonts w:asciiTheme="majorHAnsi" w:eastAsiaTheme="majorEastAsia" w:hAnsiTheme="majorHAnsi" w:cstheme="majorBidi"/>
          </w:rPr>
          <w:t xml:space="preserve">Sistem </w:t>
        </w:r>
        <w:r w:rsidR="00B75A77" w:rsidRPr="00950045">
          <w:rPr>
            <w:rStyle w:val="Hyperlink"/>
            <w:rFonts w:asciiTheme="majorHAnsi" w:eastAsiaTheme="majorEastAsia" w:hAnsiTheme="majorHAnsi" w:cstheme="majorBidi"/>
          </w:rPr>
          <w:t>M</w:t>
        </w:r>
        <w:r w:rsidR="003C4418" w:rsidRPr="00950045">
          <w:rPr>
            <w:rStyle w:val="Hyperlink"/>
            <w:rFonts w:asciiTheme="majorHAnsi" w:eastAsiaTheme="majorEastAsia" w:hAnsiTheme="majorHAnsi" w:cstheme="majorBidi"/>
          </w:rPr>
          <w:t>imarisi</w:t>
        </w:r>
      </w:hyperlink>
      <w:r w:rsidR="003C4418" w:rsidRPr="211C52C7">
        <w:rPr>
          <w:rFonts w:asciiTheme="majorHAnsi" w:eastAsiaTheme="majorEastAsia" w:hAnsiTheme="majorHAnsi" w:cstheme="majorBidi"/>
        </w:rPr>
        <w:t xml:space="preserve"> bölümünde, </w:t>
      </w:r>
      <w:r w:rsidR="0079300B" w:rsidRPr="211C52C7">
        <w:rPr>
          <w:rFonts w:asciiTheme="majorHAnsi" w:eastAsiaTheme="majorEastAsia" w:hAnsiTheme="majorHAnsi" w:cstheme="majorBidi"/>
        </w:rPr>
        <w:t>mikrodenetleyicinin tanımı</w:t>
      </w:r>
      <w:r w:rsidR="009A26C7" w:rsidRPr="211C52C7">
        <w:rPr>
          <w:rFonts w:asciiTheme="majorHAnsi" w:eastAsiaTheme="majorEastAsia" w:hAnsiTheme="majorHAnsi" w:cstheme="majorBidi"/>
        </w:rPr>
        <w:t>ndan</w:t>
      </w:r>
      <w:r w:rsidR="0079300B" w:rsidRPr="211C52C7">
        <w:rPr>
          <w:rFonts w:asciiTheme="majorHAnsi" w:eastAsiaTheme="majorEastAsia" w:hAnsiTheme="majorHAnsi" w:cstheme="majorBidi"/>
        </w:rPr>
        <w:t xml:space="preserve"> ve </w:t>
      </w:r>
      <w:r w:rsidR="00BC6036" w:rsidRPr="211C52C7">
        <w:rPr>
          <w:rFonts w:asciiTheme="majorHAnsi" w:eastAsiaTheme="majorEastAsia" w:hAnsiTheme="majorHAnsi" w:cstheme="majorBidi"/>
        </w:rPr>
        <w:t>içerdiği birimlerden</w:t>
      </w:r>
      <w:r w:rsidR="001D0B49" w:rsidRPr="211C52C7">
        <w:rPr>
          <w:rFonts w:asciiTheme="majorHAnsi" w:eastAsiaTheme="majorEastAsia" w:hAnsiTheme="majorHAnsi" w:cstheme="majorBidi"/>
        </w:rPr>
        <w:t xml:space="preserve"> bahsedilmektedir</w:t>
      </w:r>
      <w:r w:rsidR="0079300B" w:rsidRPr="211C52C7">
        <w:rPr>
          <w:rFonts w:asciiTheme="majorHAnsi" w:eastAsiaTheme="majorEastAsia" w:hAnsiTheme="majorHAnsi" w:cstheme="majorBidi"/>
        </w:rPr>
        <w:t>.</w:t>
      </w:r>
      <w:r w:rsidR="009A26C7" w:rsidRPr="211C52C7">
        <w:rPr>
          <w:rFonts w:asciiTheme="majorHAnsi" w:eastAsiaTheme="majorEastAsia" w:hAnsiTheme="majorHAnsi" w:cstheme="majorBidi"/>
        </w:rPr>
        <w:t xml:space="preserve"> Ayrıca, sistemin doğrulamasının nasıl olacağından</w:t>
      </w:r>
      <w:r w:rsidR="001D0B49" w:rsidRPr="211C52C7">
        <w:rPr>
          <w:rFonts w:asciiTheme="majorHAnsi" w:eastAsiaTheme="majorEastAsia" w:hAnsiTheme="majorHAnsi" w:cstheme="majorBidi"/>
        </w:rPr>
        <w:t xml:space="preserve"> da bahsedilmektedir.</w:t>
      </w:r>
    </w:p>
    <w:p w14:paraId="3DFC2586" w14:textId="77777777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</w:p>
    <w:p w14:paraId="0D386285" w14:textId="207ADA6D" w:rsidR="003C4418" w:rsidRPr="00E87BE6" w:rsidRDefault="004F7FE0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fldChar w:fldCharType="begin"/>
      </w:r>
      <w:r>
        <w:rPr>
          <w:rFonts w:asciiTheme="majorHAnsi" w:eastAsiaTheme="majorEastAsia" w:hAnsiTheme="majorHAnsi" w:cstheme="majorHAnsi"/>
        </w:rPr>
        <w:instrText>HYPERLINK  \l "_Tasarım_Detayları"</w:instrText>
      </w:r>
      <w:r>
        <w:rPr>
          <w:rFonts w:asciiTheme="majorHAnsi" w:eastAsiaTheme="majorEastAsia" w:hAnsiTheme="majorHAnsi" w:cstheme="majorHAnsi"/>
        </w:rPr>
      </w:r>
      <w:r>
        <w:rPr>
          <w:rFonts w:asciiTheme="majorHAnsi" w:eastAsiaTheme="majorEastAsia" w:hAnsiTheme="majorHAnsi" w:cstheme="majorHAnsi"/>
        </w:rPr>
        <w:fldChar w:fldCharType="separate"/>
      </w:r>
      <w:r w:rsidR="003C4418" w:rsidRPr="004F7FE0">
        <w:rPr>
          <w:rStyle w:val="Hyperlink"/>
          <w:rFonts w:asciiTheme="majorHAnsi" w:eastAsiaTheme="majorEastAsia" w:hAnsiTheme="majorHAnsi" w:cstheme="majorHAnsi"/>
        </w:rPr>
        <w:t>Tasarım Detayları</w:t>
      </w:r>
      <w:r>
        <w:rPr>
          <w:rFonts w:asciiTheme="majorHAnsi" w:eastAsiaTheme="majorEastAsia" w:hAnsiTheme="majorHAnsi" w:cstheme="majorHAnsi"/>
        </w:rPr>
        <w:fldChar w:fldCharType="end"/>
      </w:r>
      <w:r w:rsidR="003C4418" w:rsidRPr="00E87BE6">
        <w:rPr>
          <w:rFonts w:asciiTheme="majorHAnsi" w:eastAsiaTheme="majorEastAsia" w:hAnsiTheme="majorHAnsi" w:cstheme="majorHAnsi"/>
        </w:rPr>
        <w:t xml:space="preserve"> bölümünde</w:t>
      </w:r>
      <w:r w:rsidR="001A2D68">
        <w:rPr>
          <w:rFonts w:asciiTheme="majorHAnsi" w:eastAsiaTheme="majorEastAsia" w:hAnsiTheme="majorHAnsi" w:cstheme="majorHAnsi"/>
        </w:rPr>
        <w:t>, mikrodenetleyici</w:t>
      </w:r>
      <w:r w:rsidR="00376E46">
        <w:rPr>
          <w:rFonts w:asciiTheme="majorHAnsi" w:eastAsiaTheme="majorEastAsia" w:hAnsiTheme="majorHAnsi" w:cstheme="majorHAnsi"/>
        </w:rPr>
        <w:t>nin tasarımı ve doğrulanması detaylıca anlatılmıştır.</w:t>
      </w:r>
    </w:p>
    <w:p w14:paraId="47283DD1" w14:textId="77777777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</w:p>
    <w:p w14:paraId="6DD848EC" w14:textId="64D0EF58" w:rsidR="003C4418" w:rsidRPr="00E87BE6" w:rsidRDefault="00403414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fldChar w:fldCharType="begin"/>
      </w:r>
      <w:r>
        <w:rPr>
          <w:rFonts w:asciiTheme="majorHAnsi" w:eastAsiaTheme="majorEastAsia" w:hAnsiTheme="majorHAnsi" w:cstheme="majorHAnsi"/>
        </w:rPr>
        <w:instrText>HYPERLINK  \l "_Takım_Organizasyonu_ve"</w:instrText>
      </w:r>
      <w:r>
        <w:rPr>
          <w:rFonts w:asciiTheme="majorHAnsi" w:eastAsiaTheme="majorEastAsia" w:hAnsiTheme="majorHAnsi" w:cstheme="majorHAnsi"/>
        </w:rPr>
      </w:r>
      <w:r>
        <w:rPr>
          <w:rFonts w:asciiTheme="majorHAnsi" w:eastAsiaTheme="majorEastAsia" w:hAnsiTheme="majorHAnsi" w:cstheme="majorHAnsi"/>
        </w:rPr>
        <w:fldChar w:fldCharType="separate"/>
      </w:r>
      <w:r w:rsidR="003C4418" w:rsidRPr="00403414">
        <w:rPr>
          <w:rStyle w:val="Hyperlink"/>
          <w:rFonts w:asciiTheme="majorHAnsi" w:eastAsiaTheme="majorEastAsia" w:hAnsiTheme="majorHAnsi" w:cstheme="majorHAnsi"/>
        </w:rPr>
        <w:t>Takım Organizasyonu ve İş Planı</w:t>
      </w:r>
      <w:r>
        <w:rPr>
          <w:rFonts w:asciiTheme="majorHAnsi" w:eastAsiaTheme="majorEastAsia" w:hAnsiTheme="majorHAnsi" w:cstheme="majorHAnsi"/>
        </w:rPr>
        <w:fldChar w:fldCharType="end"/>
      </w:r>
      <w:r w:rsidR="003C4418" w:rsidRPr="00E87BE6">
        <w:rPr>
          <w:rFonts w:asciiTheme="majorHAnsi" w:eastAsiaTheme="majorEastAsia" w:hAnsiTheme="majorHAnsi" w:cstheme="majorHAnsi"/>
        </w:rPr>
        <w:t xml:space="preserve"> bölümünde, öngördüğümüz iş planını detaylıca bulabilirsiniz. Planın seyir akışını bozacağını düşündüğümüz bir sorunla karşılaşırsak planda küçük çapta değişikliğe gidebiliriz.</w:t>
      </w:r>
    </w:p>
    <w:p w14:paraId="1D728950" w14:textId="77777777" w:rsidR="003C4418" w:rsidRPr="00E87BE6" w:rsidRDefault="003C4418" w:rsidP="003C4418">
      <w:pPr>
        <w:ind w:left="720"/>
        <w:jc w:val="both"/>
        <w:rPr>
          <w:rFonts w:asciiTheme="majorHAnsi" w:eastAsiaTheme="majorEastAsia" w:hAnsiTheme="majorHAnsi" w:cstheme="majorHAnsi"/>
        </w:rPr>
      </w:pPr>
    </w:p>
    <w:p w14:paraId="4E0A740A" w14:textId="651C5AE9" w:rsidR="003C4418" w:rsidRPr="00E87BE6" w:rsidRDefault="00EA25DA" w:rsidP="003C4418">
      <w:pPr>
        <w:ind w:left="720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fldChar w:fldCharType="begin"/>
      </w:r>
      <w:r>
        <w:rPr>
          <w:rFonts w:asciiTheme="majorHAnsi" w:eastAsiaTheme="majorEastAsia" w:hAnsiTheme="majorHAnsi" w:cstheme="majorHAnsi"/>
        </w:rPr>
        <w:instrText>HYPERLINK  \l "_Kaynakça"</w:instrText>
      </w:r>
      <w:r>
        <w:rPr>
          <w:rFonts w:asciiTheme="majorHAnsi" w:eastAsiaTheme="majorEastAsia" w:hAnsiTheme="majorHAnsi" w:cstheme="majorHAnsi"/>
        </w:rPr>
      </w:r>
      <w:r>
        <w:rPr>
          <w:rFonts w:asciiTheme="majorHAnsi" w:eastAsiaTheme="majorEastAsia" w:hAnsiTheme="majorHAnsi" w:cstheme="majorHAnsi"/>
        </w:rPr>
        <w:fldChar w:fldCharType="separate"/>
      </w:r>
      <w:r w:rsidR="003C4418" w:rsidRPr="00EA25DA">
        <w:rPr>
          <w:rStyle w:val="Hyperlink"/>
          <w:rFonts w:asciiTheme="majorHAnsi" w:eastAsiaTheme="majorEastAsia" w:hAnsiTheme="majorHAnsi" w:cstheme="majorHAnsi"/>
        </w:rPr>
        <w:t>Kaynakça</w:t>
      </w:r>
      <w:r>
        <w:rPr>
          <w:rFonts w:asciiTheme="majorHAnsi" w:eastAsiaTheme="majorEastAsia" w:hAnsiTheme="majorHAnsi" w:cstheme="majorHAnsi"/>
        </w:rPr>
        <w:fldChar w:fldCharType="end"/>
      </w:r>
      <w:r w:rsidR="003C4418" w:rsidRPr="00E87BE6">
        <w:rPr>
          <w:rFonts w:asciiTheme="majorHAnsi" w:eastAsiaTheme="majorEastAsia" w:hAnsiTheme="majorHAnsi" w:cstheme="majorHAnsi"/>
        </w:rPr>
        <w:t xml:space="preserve"> bölümünde, raporla ilgili merak ettiğiniz kısımlar hakkında daha detaylı bilgi edinmek için ilgili adresleri IEEE formatında bulabilirsiniz.</w:t>
      </w:r>
    </w:p>
    <w:p w14:paraId="3B9399DE" w14:textId="77777777" w:rsidR="003C4418" w:rsidRPr="00E87BE6" w:rsidRDefault="003C4418" w:rsidP="003C4418">
      <w:pPr>
        <w:jc w:val="both"/>
        <w:rPr>
          <w:rFonts w:asciiTheme="majorHAnsi" w:eastAsiaTheme="majorEastAsia" w:hAnsiTheme="majorHAnsi" w:cstheme="majorHAnsi"/>
        </w:rPr>
      </w:pPr>
    </w:p>
    <w:p w14:paraId="2677D1F0" w14:textId="77777777" w:rsidR="003C4418" w:rsidRDefault="003C4418" w:rsidP="003C4418">
      <w:pPr>
        <w:jc w:val="both"/>
        <w:rPr>
          <w:rFonts w:asciiTheme="majorHAnsi" w:eastAsiaTheme="majorEastAsia" w:hAnsiTheme="majorHAnsi" w:cstheme="majorHAnsi"/>
        </w:rPr>
      </w:pPr>
    </w:p>
    <w:p w14:paraId="7A25847B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69BCB12A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27C2553A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0ED84715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7FDA4748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30FF7148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79311C66" w14:textId="77777777" w:rsidR="003A7DEB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44F4329B" w14:textId="77777777" w:rsidR="00B3316D" w:rsidRDefault="00B3316D" w:rsidP="003C4418">
      <w:pPr>
        <w:jc w:val="both"/>
        <w:rPr>
          <w:rFonts w:asciiTheme="majorHAnsi" w:eastAsiaTheme="majorEastAsia" w:hAnsiTheme="majorHAnsi" w:cstheme="majorHAnsi"/>
        </w:rPr>
      </w:pPr>
    </w:p>
    <w:p w14:paraId="5963345D" w14:textId="77777777" w:rsidR="003A7DEB" w:rsidRPr="00E87BE6" w:rsidRDefault="003A7DEB" w:rsidP="003C4418">
      <w:pPr>
        <w:jc w:val="both"/>
        <w:rPr>
          <w:rFonts w:asciiTheme="majorHAnsi" w:eastAsiaTheme="majorEastAsia" w:hAnsiTheme="majorHAnsi" w:cstheme="majorHAnsi"/>
        </w:rPr>
      </w:pPr>
    </w:p>
    <w:p w14:paraId="3B828D69" w14:textId="6E11D7E5" w:rsidR="002E2074" w:rsidRPr="00DF7D7D" w:rsidRDefault="00EC2008" w:rsidP="00DF7D7D">
      <w:pPr>
        <w:pStyle w:val="Heading1"/>
        <w:numPr>
          <w:ilvl w:val="0"/>
          <w:numId w:val="1"/>
        </w:numPr>
        <w:spacing w:before="120" w:after="0"/>
        <w:rPr>
          <w:rFonts w:asciiTheme="majorHAnsi" w:eastAsia="Calibri" w:hAnsiTheme="majorHAnsi" w:cstheme="majorHAnsi"/>
          <w:color w:val="C00000"/>
        </w:rPr>
      </w:pPr>
      <w:bookmarkStart w:id="6" w:name="_yc8d55n18s0"/>
      <w:bookmarkStart w:id="7" w:name="_Toc161412681"/>
      <w:bookmarkStart w:id="8" w:name="_Sistem_Mimarisi"/>
      <w:bookmarkEnd w:id="6"/>
      <w:bookmarkEnd w:id="8"/>
      <w:r w:rsidRPr="00E87BE6">
        <w:rPr>
          <w:rFonts w:asciiTheme="majorHAnsi" w:eastAsia="Calibri" w:hAnsiTheme="majorHAnsi" w:cstheme="majorHAnsi"/>
          <w:color w:val="C00000"/>
        </w:rPr>
        <w:lastRenderedPageBreak/>
        <w:t>Sistem</w:t>
      </w:r>
      <w:r w:rsidR="00200589" w:rsidRPr="00E87BE6">
        <w:rPr>
          <w:rFonts w:asciiTheme="majorHAnsi" w:eastAsia="Calibri" w:hAnsiTheme="majorHAnsi" w:cstheme="majorHAnsi"/>
          <w:color w:val="C00000"/>
        </w:rPr>
        <w:t xml:space="preserve"> </w:t>
      </w:r>
      <w:r w:rsidRPr="00E87BE6">
        <w:rPr>
          <w:rFonts w:asciiTheme="majorHAnsi" w:eastAsia="Calibri" w:hAnsiTheme="majorHAnsi" w:cstheme="majorHAnsi"/>
          <w:color w:val="C00000"/>
        </w:rPr>
        <w:t>Mimarisi</w:t>
      </w:r>
      <w:bookmarkEnd w:id="7"/>
    </w:p>
    <w:p w14:paraId="01E68E3A" w14:textId="3D946A4C" w:rsidR="00CA2673" w:rsidRPr="00E87BE6" w:rsidRDefault="004B68AB" w:rsidP="00DF7D7D">
      <w:pPr>
        <w:pStyle w:val="Standard"/>
        <w:ind w:left="72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 xml:space="preserve">Mikrodenetleyiciler </w:t>
      </w:r>
      <w:r w:rsidR="00CA2673" w:rsidRPr="00E87BE6">
        <w:rPr>
          <w:rFonts w:ascii="Calibri" w:eastAsia="Calibri" w:hAnsi="Calibri"/>
        </w:rPr>
        <w:t xml:space="preserve">analog ve dijital giriş/çıkışlara sahip olan ve içerisinde </w:t>
      </w:r>
      <w:r w:rsidR="005B30E7" w:rsidRPr="00E87BE6">
        <w:rPr>
          <w:rFonts w:ascii="Calibri" w:eastAsia="Calibri" w:hAnsi="Calibri"/>
        </w:rPr>
        <w:t>m</w:t>
      </w:r>
      <w:r w:rsidR="00CA2673" w:rsidRPr="00E87BE6">
        <w:rPr>
          <w:rFonts w:ascii="Calibri" w:eastAsia="Calibri" w:hAnsi="Calibri"/>
        </w:rPr>
        <w:t>ikroişlemci, bellek vb. birçok birim bulunduran elektronik cihazlardır.</w:t>
      </w:r>
    </w:p>
    <w:p w14:paraId="4510A4BE" w14:textId="0B51846D" w:rsidR="00CA2673" w:rsidRPr="00DF7D7D" w:rsidRDefault="00CA2673" w:rsidP="00DF7D7D">
      <w:pPr>
        <w:pStyle w:val="Heading1"/>
        <w:numPr>
          <w:ilvl w:val="1"/>
          <w:numId w:val="10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9" w:name="_Toc161412682"/>
      <w:bookmarkStart w:id="10" w:name="_İşlemci_Çekirdeği"/>
      <w:bookmarkEnd w:id="10"/>
      <w:r w:rsidRPr="00E87BE6">
        <w:rPr>
          <w:rFonts w:asciiTheme="majorHAnsi" w:eastAsia="Calibri" w:hAnsiTheme="majorHAnsi" w:cstheme="majorHAnsi"/>
          <w:color w:val="C00000"/>
          <w:sz w:val="36"/>
          <w:szCs w:val="36"/>
        </w:rPr>
        <w:t>İşlemci Çekirdeği</w:t>
      </w:r>
      <w:bookmarkEnd w:id="9"/>
    </w:p>
    <w:p w14:paraId="28763A56" w14:textId="3425D2F3" w:rsidR="00344803" w:rsidRPr="00344803" w:rsidRDefault="00CA2673" w:rsidP="00344803">
      <w:pPr>
        <w:pStyle w:val="Standard"/>
        <w:ind w:left="144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>Bu p</w:t>
      </w:r>
      <w:r w:rsidR="004B68AB" w:rsidRPr="00E87BE6">
        <w:rPr>
          <w:rFonts w:ascii="Calibri" w:eastAsia="Calibri" w:hAnsi="Calibri"/>
        </w:rPr>
        <w:t>rojede</w:t>
      </w:r>
      <w:r w:rsidRPr="00E87BE6">
        <w:rPr>
          <w:rFonts w:ascii="Calibri" w:eastAsia="Calibri" w:hAnsi="Calibri"/>
        </w:rPr>
        <w:t xml:space="preserve">, </w:t>
      </w:r>
      <w:proofErr w:type="spellStart"/>
      <w:r w:rsidRPr="00E87BE6">
        <w:rPr>
          <w:rFonts w:ascii="Calibri" w:eastAsia="Calibri" w:hAnsi="Calibri"/>
        </w:rPr>
        <w:t>OpenHW</w:t>
      </w:r>
      <w:proofErr w:type="spellEnd"/>
      <w:r w:rsidRPr="00E87BE6">
        <w:rPr>
          <w:rFonts w:ascii="Calibri" w:eastAsia="Calibri" w:hAnsi="Calibri"/>
        </w:rPr>
        <w:t xml:space="preserve"> </w:t>
      </w:r>
      <w:proofErr w:type="spellStart"/>
      <w:r w:rsidRPr="00E87BE6">
        <w:rPr>
          <w:rFonts w:ascii="Calibri" w:eastAsia="Calibri" w:hAnsi="Calibri"/>
        </w:rPr>
        <w:t>Group</w:t>
      </w:r>
      <w:proofErr w:type="spellEnd"/>
      <w:r w:rsidRPr="00E87BE6">
        <w:rPr>
          <w:rFonts w:ascii="Calibri" w:eastAsia="Calibri" w:hAnsi="Calibri"/>
        </w:rPr>
        <w:t xml:space="preserve"> tarafından tasarlanan </w:t>
      </w:r>
      <w:bookmarkStart w:id="11" w:name="_Hlk161226626"/>
      <w:r w:rsidRPr="00E87BE6">
        <w:rPr>
          <w:rFonts w:ascii="Calibri" w:eastAsia="Calibri" w:hAnsi="Calibri"/>
        </w:rPr>
        <w:t xml:space="preserve">CV32E40P </w:t>
      </w:r>
      <w:bookmarkEnd w:id="11"/>
      <w:r w:rsidRPr="00E87BE6">
        <w:rPr>
          <w:rFonts w:ascii="Calibri" w:eastAsia="Calibri" w:hAnsi="Calibri"/>
        </w:rPr>
        <w:t xml:space="preserve">işlemci </w:t>
      </w:r>
      <w:r w:rsidR="004B68AB" w:rsidRPr="00E87BE6">
        <w:rPr>
          <w:rFonts w:ascii="Calibri" w:eastAsia="Calibri" w:hAnsi="Calibri"/>
        </w:rPr>
        <w:t>çekirde</w:t>
      </w:r>
      <w:r w:rsidRPr="00E87BE6">
        <w:rPr>
          <w:rFonts w:ascii="Calibri" w:eastAsia="Calibri" w:hAnsi="Calibri"/>
        </w:rPr>
        <w:t xml:space="preserve">ğini kullanmaktayız. Bu işlemci çekirdeği, 32-bit RISC-V standardında olup birçok uzantıyı desteklemektedir. İçerisinde bulunan </w:t>
      </w:r>
      <w:proofErr w:type="spellStart"/>
      <w:r w:rsidRPr="00E87BE6">
        <w:rPr>
          <w:rFonts w:ascii="Calibri" w:eastAsia="Calibri" w:hAnsi="Calibri"/>
        </w:rPr>
        <w:t>boruhattı</w:t>
      </w:r>
      <w:proofErr w:type="spellEnd"/>
      <w:r w:rsidR="00504BFD" w:rsidRPr="00E87BE6">
        <w:rPr>
          <w:rFonts w:ascii="Calibri" w:eastAsia="Calibri" w:hAnsi="Calibri"/>
        </w:rPr>
        <w:t xml:space="preserve"> 4 aşamalıdır. Mikrodenetleyicilerin öngörülebilir olması isten</w:t>
      </w:r>
      <w:r w:rsidR="00AD17AD">
        <w:rPr>
          <w:rFonts w:ascii="Calibri" w:eastAsia="Calibri" w:hAnsi="Calibri"/>
        </w:rPr>
        <w:t>il</w:t>
      </w:r>
      <w:r w:rsidR="00504BFD" w:rsidRPr="00E87BE6">
        <w:rPr>
          <w:rFonts w:ascii="Calibri" w:eastAsia="Calibri" w:hAnsi="Calibri"/>
        </w:rPr>
        <w:t xml:space="preserve">diği için </w:t>
      </w:r>
      <w:proofErr w:type="spellStart"/>
      <w:r w:rsidR="00504BFD" w:rsidRPr="00E87BE6">
        <w:rPr>
          <w:rFonts w:ascii="Calibri" w:eastAsia="Calibri" w:hAnsi="Calibri"/>
        </w:rPr>
        <w:t>boru</w:t>
      </w:r>
      <w:r w:rsidR="00910B3C">
        <w:rPr>
          <w:rFonts w:ascii="Calibri" w:eastAsia="Calibri" w:hAnsi="Calibri"/>
        </w:rPr>
        <w:t>hattında</w:t>
      </w:r>
      <w:r w:rsidR="002965ED">
        <w:rPr>
          <w:rFonts w:ascii="Calibri" w:eastAsia="Calibri" w:hAnsi="Calibri"/>
        </w:rPr>
        <w:t>ki</w:t>
      </w:r>
      <w:proofErr w:type="spellEnd"/>
      <w:r w:rsidR="00910B3C">
        <w:rPr>
          <w:rFonts w:ascii="Calibri" w:eastAsia="Calibri" w:hAnsi="Calibri"/>
        </w:rPr>
        <w:t xml:space="preserve"> </w:t>
      </w:r>
      <w:r w:rsidR="00504BFD" w:rsidRPr="00E87BE6">
        <w:rPr>
          <w:rFonts w:ascii="Calibri" w:eastAsia="Calibri" w:hAnsi="Calibri"/>
        </w:rPr>
        <w:t>komutlar sırasıyla</w:t>
      </w:r>
      <w:r w:rsidR="00910B3C">
        <w:rPr>
          <w:rFonts w:ascii="Calibri" w:eastAsia="Calibri" w:hAnsi="Calibri"/>
        </w:rPr>
        <w:t xml:space="preserve"> </w:t>
      </w:r>
      <w:r w:rsidR="00504BFD" w:rsidRPr="00E87BE6">
        <w:rPr>
          <w:rFonts w:ascii="Calibri" w:eastAsia="Calibri" w:hAnsi="Calibri"/>
        </w:rPr>
        <w:t>yürütü</w:t>
      </w:r>
      <w:r w:rsidR="41D74D96" w:rsidRPr="00E87BE6">
        <w:rPr>
          <w:rFonts w:ascii="Calibri" w:eastAsia="Calibri" w:hAnsi="Calibri"/>
        </w:rPr>
        <w:t>lü</w:t>
      </w:r>
      <w:r w:rsidR="00504BFD" w:rsidRPr="00E87BE6">
        <w:rPr>
          <w:rFonts w:ascii="Calibri" w:eastAsia="Calibri" w:hAnsi="Calibri"/>
        </w:rPr>
        <w:t>r</w:t>
      </w:r>
      <w:r w:rsidR="00E70686">
        <w:rPr>
          <w:rFonts w:ascii="Calibri" w:eastAsia="Calibri" w:hAnsi="Calibri"/>
        </w:rPr>
        <w:t>.</w:t>
      </w:r>
    </w:p>
    <w:p w14:paraId="79EDA6F9" w14:textId="2A1A814E" w:rsidR="00344803" w:rsidRDefault="00344803" w:rsidP="00B05C5F">
      <w:pPr>
        <w:pStyle w:val="Caption"/>
        <w:ind w:left="720"/>
        <w:jc w:val="center"/>
      </w:pPr>
      <w:r w:rsidRPr="00E87BE6">
        <w:rPr>
          <w:rFonts w:ascii="Calibri" w:eastAsia="Calibri" w:hAnsi="Calibri"/>
          <w:noProof/>
        </w:rPr>
        <w:drawing>
          <wp:anchor distT="0" distB="0" distL="114300" distR="114300" simplePos="0" relativeHeight="251653632" behindDoc="0" locked="0" layoutInCell="1" allowOverlap="1" wp14:anchorId="12587421" wp14:editId="3267BDA6">
            <wp:simplePos x="0" y="0"/>
            <wp:positionH relativeFrom="column">
              <wp:posOffset>690880</wp:posOffset>
            </wp:positionH>
            <wp:positionV relativeFrom="paragraph">
              <wp:posOffset>151130</wp:posOffset>
            </wp:positionV>
            <wp:extent cx="5011420" cy="3162300"/>
            <wp:effectExtent l="0" t="0" r="0" b="0"/>
            <wp:wrapTopAndBottom/>
            <wp:docPr id="74786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6" r="4883" b="7357"/>
                    <a:stretch/>
                  </pic:blipFill>
                  <pic:spPr bwMode="auto">
                    <a:xfrm>
                      <a:off x="0" y="0"/>
                      <a:ext cx="50114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62A1C" w14:textId="77777777" w:rsidR="004744EE" w:rsidRDefault="00344803" w:rsidP="00B05C5F">
      <w:pPr>
        <w:pStyle w:val="Caption"/>
        <w:ind w:left="720"/>
        <w:jc w:val="center"/>
      </w:pPr>
      <w:r>
        <w:t xml:space="preserve">           </w:t>
      </w:r>
    </w:p>
    <w:p w14:paraId="10B0A1CA" w14:textId="47DEBC4D" w:rsidR="002638F5" w:rsidRPr="00E87BE6" w:rsidRDefault="00E87BE6" w:rsidP="004744EE">
      <w:pPr>
        <w:pStyle w:val="Caption"/>
        <w:ind w:left="1440"/>
        <w:jc w:val="center"/>
        <w:rPr>
          <w:rFonts w:ascii="Calibri" w:eastAsia="Calibri" w:hAnsi="Calibri"/>
        </w:rPr>
      </w:pPr>
      <w:r w:rsidRPr="00E87BE6">
        <w:t xml:space="preserve">Şekil </w:t>
      </w:r>
      <w:r w:rsidRPr="00E87BE6">
        <w:fldChar w:fldCharType="begin"/>
      </w:r>
      <w:r w:rsidRPr="00E87BE6">
        <w:instrText xml:space="preserve"> SEQ Şekil \* ARABIC </w:instrText>
      </w:r>
      <w:r w:rsidRPr="00E87BE6">
        <w:fldChar w:fldCharType="separate"/>
      </w:r>
      <w:r w:rsidR="0011030A">
        <w:rPr>
          <w:noProof/>
        </w:rPr>
        <w:t>1</w:t>
      </w:r>
      <w:r w:rsidRPr="00E87BE6">
        <w:fldChar w:fldCharType="end"/>
      </w:r>
      <w:r w:rsidRPr="00E87BE6">
        <w:t xml:space="preserve"> İşlemci Çekirdeği Blok Diyagramı</w:t>
      </w:r>
      <w:r w:rsidR="008A4E50">
        <w:t xml:space="preserve"> </w:t>
      </w:r>
      <w:sdt>
        <w:sdtPr>
          <w:id w:val="-540290664"/>
          <w:citation/>
        </w:sdtPr>
        <w:sdtEndPr/>
        <w:sdtContent>
          <w:r w:rsidR="008A4E50">
            <w:fldChar w:fldCharType="begin"/>
          </w:r>
          <w:r w:rsidR="00D77011">
            <w:rPr>
              <w:lang w:val="en-US"/>
            </w:rPr>
            <w:instrText xml:space="preserve">CITATION COR23 \l 1033 </w:instrText>
          </w:r>
          <w:r w:rsidR="008A4E50">
            <w:fldChar w:fldCharType="separate"/>
          </w:r>
          <w:r w:rsidR="00D77011" w:rsidRPr="00D77011">
            <w:rPr>
              <w:noProof/>
              <w:lang w:val="en-US"/>
            </w:rPr>
            <w:t>[1]</w:t>
          </w:r>
          <w:r w:rsidR="008A4E50">
            <w:fldChar w:fldCharType="end"/>
          </w:r>
        </w:sdtContent>
      </w:sdt>
    </w:p>
    <w:p w14:paraId="20A0A800" w14:textId="5799C978" w:rsidR="00504BFD" w:rsidRPr="00B05C5F" w:rsidRDefault="00504BFD" w:rsidP="00B05C5F">
      <w:pPr>
        <w:pStyle w:val="Heading1"/>
        <w:numPr>
          <w:ilvl w:val="1"/>
          <w:numId w:val="10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12" w:name="_Toc161412683"/>
      <w:r w:rsidRPr="00E87BE6">
        <w:rPr>
          <w:rFonts w:asciiTheme="majorHAnsi" w:eastAsia="Calibri" w:hAnsiTheme="majorHAnsi" w:cstheme="majorHAnsi"/>
          <w:color w:val="C00000"/>
          <w:sz w:val="36"/>
          <w:szCs w:val="36"/>
        </w:rPr>
        <w:t>Çevre Birimleri</w:t>
      </w:r>
      <w:bookmarkEnd w:id="12"/>
    </w:p>
    <w:p w14:paraId="2CF8A314" w14:textId="658CCCC6" w:rsidR="00562D40" w:rsidRDefault="00504BFD" w:rsidP="008E31CE">
      <w:pPr>
        <w:pStyle w:val="Standard"/>
        <w:ind w:left="144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>Çevre birimleri, Mikrodenetleyicinin dış dünya ile iletişim kurabilmesini sağlar.</w:t>
      </w:r>
      <w:r w:rsidR="00CD6E8F">
        <w:rPr>
          <w:rFonts w:ascii="Calibri" w:eastAsia="Calibri" w:hAnsi="Calibri"/>
        </w:rPr>
        <w:t xml:space="preserve"> Bu projede </w:t>
      </w:r>
      <w:r w:rsidR="007664A2">
        <w:rPr>
          <w:rFonts w:ascii="Calibri" w:eastAsia="Calibri" w:hAnsi="Calibri"/>
        </w:rPr>
        <w:t>tasarlayacağımız</w:t>
      </w:r>
      <w:r w:rsidR="00CD6E8F">
        <w:rPr>
          <w:rFonts w:ascii="Calibri" w:eastAsia="Calibri" w:hAnsi="Calibri"/>
        </w:rPr>
        <w:t xml:space="preserve"> </w:t>
      </w:r>
      <w:r w:rsidR="007664A2">
        <w:rPr>
          <w:rFonts w:ascii="Calibri" w:eastAsia="Calibri" w:hAnsi="Calibri"/>
        </w:rPr>
        <w:t>çevre birimleri</w:t>
      </w:r>
      <w:r w:rsidR="00A179CC">
        <w:rPr>
          <w:rFonts w:ascii="Calibri" w:eastAsia="Calibri" w:hAnsi="Calibri"/>
        </w:rPr>
        <w:t xml:space="preserve"> kısaca </w:t>
      </w:r>
      <w:r w:rsidR="00CD6E8F">
        <w:rPr>
          <w:rFonts w:ascii="Calibri" w:eastAsia="Calibri" w:hAnsi="Calibri"/>
        </w:rPr>
        <w:t>şu şekildedir:</w:t>
      </w:r>
    </w:p>
    <w:p w14:paraId="6E3FEA41" w14:textId="4F9E30C9" w:rsidR="007F2E9E" w:rsidRPr="00021DEE" w:rsidRDefault="006353E5" w:rsidP="00B32861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UART</w:t>
      </w:r>
      <w:r w:rsidR="004B3FEE">
        <w:rPr>
          <w:rFonts w:ascii="Calibri" w:eastAsia="Calibri" w:hAnsi="Calibri"/>
        </w:rPr>
        <w:t xml:space="preserve">, evrensel asenkron alıcı/verici </w:t>
      </w:r>
      <w:r w:rsidR="47E591F3" w:rsidRPr="2B46856F">
        <w:rPr>
          <w:rFonts w:ascii="Calibri" w:eastAsia="Calibri" w:hAnsi="Calibri"/>
        </w:rPr>
        <w:t>olup s</w:t>
      </w:r>
      <w:r w:rsidR="4C753B17" w:rsidRPr="2B46856F">
        <w:rPr>
          <w:rFonts w:ascii="Calibri" w:eastAsia="Calibri" w:hAnsi="Calibri"/>
        </w:rPr>
        <w:t>eri</w:t>
      </w:r>
      <w:r w:rsidR="4C753B17" w:rsidRPr="1ECCDF4E">
        <w:rPr>
          <w:rFonts w:ascii="Calibri" w:eastAsia="Calibri" w:hAnsi="Calibri"/>
        </w:rPr>
        <w:t xml:space="preserve"> iletişim için kullanılan iletişim protokolünü yöneten </w:t>
      </w:r>
      <w:r w:rsidR="00635ECA" w:rsidRPr="1ECCDF4E">
        <w:rPr>
          <w:rFonts w:ascii="Calibri" w:eastAsia="Calibri" w:hAnsi="Calibri"/>
        </w:rPr>
        <w:t xml:space="preserve">bir </w:t>
      </w:r>
      <w:r w:rsidR="4C753B17" w:rsidRPr="272B9343">
        <w:rPr>
          <w:rFonts w:ascii="Calibri" w:eastAsia="Calibri" w:hAnsi="Calibri"/>
        </w:rPr>
        <w:t>denetleyicidir</w:t>
      </w:r>
      <w:r w:rsidR="4C753B17" w:rsidRPr="0453C3DA">
        <w:rPr>
          <w:rFonts w:ascii="Calibri" w:eastAsia="Calibri" w:hAnsi="Calibri"/>
        </w:rPr>
        <w:t>.</w:t>
      </w:r>
    </w:p>
    <w:p w14:paraId="308E6F19" w14:textId="3D457679" w:rsidR="007F2E9E" w:rsidRPr="00021DEE" w:rsidRDefault="007F2E9E" w:rsidP="00021DEE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 w:rsidRPr="41BED794">
        <w:rPr>
          <w:rFonts w:ascii="Calibri" w:eastAsia="Calibri" w:hAnsi="Calibri"/>
        </w:rPr>
        <w:t>I2C</w:t>
      </w:r>
      <w:r w:rsidR="20A48B23" w:rsidRPr="0710EC28">
        <w:rPr>
          <w:rFonts w:ascii="Calibri" w:eastAsia="Calibri" w:hAnsi="Calibri"/>
        </w:rPr>
        <w:t>,</w:t>
      </w:r>
      <w:r w:rsidR="5CED476B" w:rsidRPr="0710EC28">
        <w:rPr>
          <w:rFonts w:ascii="Calibri" w:eastAsia="Calibri" w:hAnsi="Calibri"/>
        </w:rPr>
        <w:t xml:space="preserve"> </w:t>
      </w:r>
      <w:r w:rsidR="042CBAA5" w:rsidRPr="0710EC28">
        <w:rPr>
          <w:rFonts w:ascii="Calibri" w:eastAsia="Calibri" w:hAnsi="Calibri"/>
        </w:rPr>
        <w:t>e</w:t>
      </w:r>
      <w:r w:rsidR="5CED476B" w:rsidRPr="0710EC28">
        <w:rPr>
          <w:rFonts w:ascii="Calibri" w:eastAsia="Calibri" w:hAnsi="Calibri"/>
        </w:rPr>
        <w:t>lektronik</w:t>
      </w:r>
      <w:r w:rsidR="5CED476B" w:rsidRPr="78D4399F">
        <w:rPr>
          <w:rFonts w:ascii="Calibri" w:eastAsia="Calibri" w:hAnsi="Calibri"/>
        </w:rPr>
        <w:t xml:space="preserve"> cihazlar arasında düşük hızlı seri veri iletimi için kullanılan</w:t>
      </w:r>
      <w:r w:rsidR="7D980382" w:rsidRPr="7CD7AABE">
        <w:rPr>
          <w:rFonts w:ascii="Calibri" w:eastAsia="Calibri" w:hAnsi="Calibri"/>
        </w:rPr>
        <w:t xml:space="preserve"> </w:t>
      </w:r>
      <w:r w:rsidR="7D980382" w:rsidRPr="39B7BD5D">
        <w:rPr>
          <w:rFonts w:ascii="Calibri" w:eastAsia="Calibri" w:hAnsi="Calibri"/>
        </w:rPr>
        <w:t xml:space="preserve">bir protokol olup, I2C Master </w:t>
      </w:r>
      <w:r w:rsidR="7D980382" w:rsidRPr="0B9ECEE4">
        <w:rPr>
          <w:rFonts w:ascii="Calibri" w:eastAsia="Calibri" w:hAnsi="Calibri"/>
        </w:rPr>
        <w:t xml:space="preserve">bu protokolde veri alışverişi </w:t>
      </w:r>
      <w:r w:rsidR="7D980382" w:rsidRPr="25DA16A6">
        <w:rPr>
          <w:rFonts w:ascii="Calibri" w:eastAsia="Calibri" w:hAnsi="Calibri"/>
        </w:rPr>
        <w:t xml:space="preserve">yapabilen </w:t>
      </w:r>
      <w:r w:rsidR="7D980382" w:rsidRPr="0710EC28">
        <w:rPr>
          <w:rFonts w:ascii="Calibri" w:eastAsia="Calibri" w:hAnsi="Calibri"/>
        </w:rPr>
        <w:t>bir denetleyicidir.</w:t>
      </w:r>
    </w:p>
    <w:p w14:paraId="0B4CEF19" w14:textId="2AFBFBE3" w:rsidR="007F2E9E" w:rsidRPr="00021DEE" w:rsidRDefault="007F2E9E" w:rsidP="00021DEE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 w:rsidRPr="73E538A2">
        <w:rPr>
          <w:rFonts w:ascii="Calibri" w:eastAsia="Calibri" w:hAnsi="Calibri"/>
        </w:rPr>
        <w:t xml:space="preserve">QSPI Master, </w:t>
      </w:r>
      <w:r w:rsidR="0B9152B3" w:rsidRPr="6BDD7EAA">
        <w:rPr>
          <w:rFonts w:ascii="Calibri" w:eastAsia="Calibri" w:hAnsi="Calibri"/>
        </w:rPr>
        <w:t>h</w:t>
      </w:r>
      <w:r w:rsidR="14FAC5EE" w:rsidRPr="6BDD7EAA">
        <w:rPr>
          <w:rFonts w:ascii="Calibri" w:eastAsia="Calibri" w:hAnsi="Calibri"/>
        </w:rPr>
        <w:t>ızlı</w:t>
      </w:r>
      <w:r w:rsidR="14FAC5EE" w:rsidRPr="73E538A2">
        <w:rPr>
          <w:rFonts w:ascii="Calibri" w:eastAsia="Calibri" w:hAnsi="Calibri"/>
        </w:rPr>
        <w:t xml:space="preserve"> seri veri iletimi için kullanılan bir arayüzü yöneten </w:t>
      </w:r>
      <w:r w:rsidR="14FAC5EE" w:rsidRPr="0DD4990A">
        <w:rPr>
          <w:rFonts w:ascii="Calibri" w:eastAsia="Calibri" w:hAnsi="Calibri"/>
        </w:rPr>
        <w:t>denetleyici</w:t>
      </w:r>
      <w:r w:rsidR="25B770C8" w:rsidRPr="0DD4990A">
        <w:rPr>
          <w:rFonts w:ascii="Calibri" w:eastAsia="Calibri" w:hAnsi="Calibri"/>
        </w:rPr>
        <w:t>dir</w:t>
      </w:r>
      <w:r w:rsidR="14FAC5EE" w:rsidRPr="0710EC28">
        <w:rPr>
          <w:rFonts w:ascii="Calibri" w:eastAsia="Calibri" w:hAnsi="Calibri"/>
        </w:rPr>
        <w:t>.</w:t>
      </w:r>
    </w:p>
    <w:p w14:paraId="51C2BD16" w14:textId="70EB1FE3" w:rsidR="007F2E9E" w:rsidRPr="00021DEE" w:rsidRDefault="007F2E9E" w:rsidP="00021DEE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Timer,</w:t>
      </w:r>
      <w:r w:rsidR="0073246F">
        <w:rPr>
          <w:rFonts w:ascii="Calibri" w:eastAsia="Calibri" w:hAnsi="Calibri"/>
        </w:rPr>
        <w:t xml:space="preserve"> </w:t>
      </w:r>
      <w:r w:rsidR="2FC02E5F" w:rsidRPr="6BDD7EAA">
        <w:rPr>
          <w:rFonts w:ascii="Calibri" w:eastAsia="Calibri" w:hAnsi="Calibri"/>
        </w:rPr>
        <w:t>b</w:t>
      </w:r>
      <w:r w:rsidR="6448C303" w:rsidRPr="6BDD7EAA">
        <w:rPr>
          <w:rFonts w:ascii="Calibri" w:eastAsia="Calibri" w:hAnsi="Calibri"/>
        </w:rPr>
        <w:t>elirli</w:t>
      </w:r>
      <w:r w:rsidR="6448C303" w:rsidRPr="4E6C9A13">
        <w:rPr>
          <w:rFonts w:ascii="Calibri" w:eastAsia="Calibri" w:hAnsi="Calibri"/>
        </w:rPr>
        <w:t xml:space="preserve"> zaman aralıklarında veya olaylara dayalı olarak işlemleri başlatma ve kontrol etme yeteneğine sahip bir </w:t>
      </w:r>
      <w:r w:rsidR="6448C303" w:rsidRPr="21DF0A72">
        <w:rPr>
          <w:rFonts w:ascii="Calibri" w:eastAsia="Calibri" w:hAnsi="Calibri"/>
        </w:rPr>
        <w:t>denetleyicidir</w:t>
      </w:r>
      <w:r w:rsidR="6448C303" w:rsidRPr="6BDD7EAA">
        <w:rPr>
          <w:rFonts w:ascii="Calibri" w:eastAsia="Calibri" w:hAnsi="Calibri"/>
        </w:rPr>
        <w:t>.</w:t>
      </w:r>
    </w:p>
    <w:p w14:paraId="6463E048" w14:textId="1B6DA74B" w:rsidR="007F2E9E" w:rsidRDefault="007F2E9E" w:rsidP="00021DEE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GPIO,</w:t>
      </w:r>
      <w:r w:rsidR="057D0852" w:rsidRPr="1BEF0999">
        <w:rPr>
          <w:rFonts w:ascii="Calibri" w:eastAsia="Calibri" w:hAnsi="Calibri"/>
        </w:rPr>
        <w:t xml:space="preserve"> </w:t>
      </w:r>
      <w:r w:rsidR="26BCA6C5" w:rsidRPr="62B5DC47">
        <w:rPr>
          <w:rFonts w:ascii="Calibri" w:eastAsia="Calibri" w:hAnsi="Calibri"/>
        </w:rPr>
        <w:t xml:space="preserve">mikrodenetleyici ile harici cihazlar arasında dijital sinyal iletişimi sağlayan </w:t>
      </w:r>
      <w:r w:rsidR="26BCA6C5" w:rsidRPr="224364CC">
        <w:rPr>
          <w:rFonts w:ascii="Calibri" w:eastAsia="Calibri" w:hAnsi="Calibri"/>
        </w:rPr>
        <w:t>pinler</w:t>
      </w:r>
      <w:r w:rsidR="343D9F92" w:rsidRPr="224364CC">
        <w:rPr>
          <w:rFonts w:ascii="Calibri" w:eastAsia="Calibri" w:hAnsi="Calibri"/>
        </w:rPr>
        <w:t>dir.</w:t>
      </w:r>
    </w:p>
    <w:p w14:paraId="3AFC7276" w14:textId="77777777" w:rsidR="006A33D9" w:rsidRDefault="006A33D9" w:rsidP="006A33D9">
      <w:pPr>
        <w:pStyle w:val="Standard"/>
        <w:ind w:left="2160"/>
        <w:jc w:val="both"/>
        <w:rPr>
          <w:rFonts w:ascii="Calibri" w:eastAsia="Calibri" w:hAnsi="Calibri"/>
        </w:rPr>
      </w:pPr>
    </w:p>
    <w:p w14:paraId="3A8FC9C8" w14:textId="77777777" w:rsidR="006A33D9" w:rsidRPr="00021DEE" w:rsidRDefault="006A33D9" w:rsidP="006A33D9">
      <w:pPr>
        <w:pStyle w:val="Standard"/>
        <w:ind w:left="2160"/>
        <w:jc w:val="both"/>
        <w:rPr>
          <w:rFonts w:ascii="Calibri" w:eastAsia="Calibri" w:hAnsi="Calibri"/>
        </w:rPr>
      </w:pPr>
    </w:p>
    <w:p w14:paraId="4A99FAED" w14:textId="55F795E6" w:rsidR="007F2E9E" w:rsidRPr="00021DEE" w:rsidRDefault="007F2E9E" w:rsidP="00021DEE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>
        <w:rPr>
          <w:rFonts w:ascii="Calibri" w:eastAsia="Calibri" w:hAnsi="Calibri"/>
        </w:rPr>
        <w:t>USB,</w:t>
      </w:r>
      <w:r w:rsidR="00375A51">
        <w:rPr>
          <w:rFonts w:ascii="Calibri" w:eastAsia="Calibri" w:hAnsi="Calibri"/>
        </w:rPr>
        <w:t xml:space="preserve"> </w:t>
      </w:r>
      <w:r w:rsidR="39C409DB" w:rsidRPr="022F348B">
        <w:rPr>
          <w:rFonts w:ascii="Calibri" w:eastAsia="Calibri" w:hAnsi="Calibri"/>
        </w:rPr>
        <w:t>c</w:t>
      </w:r>
      <w:r w:rsidR="1DBE3035" w:rsidRPr="022F348B">
        <w:rPr>
          <w:rFonts w:ascii="Calibri" w:eastAsia="Calibri" w:hAnsi="Calibri"/>
        </w:rPr>
        <w:t>ihazlar</w:t>
      </w:r>
      <w:r w:rsidR="1DBE3035" w:rsidRPr="7796ED31">
        <w:rPr>
          <w:rFonts w:ascii="Calibri" w:eastAsia="Calibri" w:hAnsi="Calibri"/>
        </w:rPr>
        <w:t xml:space="preserve"> arasında veri aktarımı ve güç sağlama standartlarını yöneten bir </w:t>
      </w:r>
      <w:r w:rsidR="1DBE3035" w:rsidRPr="1A393B16">
        <w:rPr>
          <w:rFonts w:ascii="Calibri" w:eastAsia="Calibri" w:hAnsi="Calibri"/>
        </w:rPr>
        <w:t>denetleyici</w:t>
      </w:r>
      <w:r w:rsidR="278A71D9" w:rsidRPr="1A393B16">
        <w:rPr>
          <w:rFonts w:ascii="Calibri" w:eastAsia="Calibri" w:hAnsi="Calibri"/>
        </w:rPr>
        <w:t>dir</w:t>
      </w:r>
      <w:r w:rsidR="0494F9C6" w:rsidRPr="4DBD04C1">
        <w:rPr>
          <w:rFonts w:ascii="Calibri" w:eastAsia="Calibri" w:hAnsi="Calibri"/>
        </w:rPr>
        <w:t>.</w:t>
      </w:r>
    </w:p>
    <w:p w14:paraId="518BB306" w14:textId="570CEE88" w:rsidR="004B68AB" w:rsidRPr="00562D40" w:rsidRDefault="007F2E9E" w:rsidP="004B68AB">
      <w:pPr>
        <w:pStyle w:val="Standard"/>
        <w:numPr>
          <w:ilvl w:val="0"/>
          <w:numId w:val="15"/>
        </w:numPr>
        <w:jc w:val="both"/>
        <w:rPr>
          <w:rFonts w:ascii="Calibri" w:eastAsia="Calibri" w:hAnsi="Calibri"/>
        </w:rPr>
      </w:pPr>
      <w:r w:rsidRPr="13020531">
        <w:rPr>
          <w:rFonts w:ascii="Calibri" w:eastAsia="Calibri" w:hAnsi="Calibri"/>
        </w:rPr>
        <w:t xml:space="preserve">JTAG, </w:t>
      </w:r>
      <w:proofErr w:type="gramStart"/>
      <w:r w:rsidR="3609ADAE" w:rsidRPr="022F348B">
        <w:rPr>
          <w:rFonts w:ascii="Calibri" w:eastAsia="Calibri" w:hAnsi="Calibri"/>
        </w:rPr>
        <w:t>e</w:t>
      </w:r>
      <w:r w:rsidR="6AB10743" w:rsidRPr="022F348B">
        <w:rPr>
          <w:rFonts w:ascii="Calibri" w:eastAsia="Calibri" w:hAnsi="Calibri"/>
        </w:rPr>
        <w:t>ntegre</w:t>
      </w:r>
      <w:proofErr w:type="gramEnd"/>
      <w:r w:rsidR="6AB10743" w:rsidRPr="13020531">
        <w:rPr>
          <w:rFonts w:ascii="Calibri" w:eastAsia="Calibri" w:hAnsi="Calibri"/>
        </w:rPr>
        <w:t xml:space="preserve"> devrelerin test edilmesi, programlanması ve hata ayıklanması için kullanılan bir denetleyici ve iletişim </w:t>
      </w:r>
      <w:r w:rsidR="6AB10743" w:rsidRPr="2FBECC9E">
        <w:rPr>
          <w:rFonts w:ascii="Calibri" w:eastAsia="Calibri" w:hAnsi="Calibri"/>
        </w:rPr>
        <w:t>standardıdır</w:t>
      </w:r>
      <w:r w:rsidR="6AB10743" w:rsidRPr="022F348B">
        <w:rPr>
          <w:rFonts w:ascii="Calibri" w:eastAsia="Calibri" w:hAnsi="Calibri"/>
        </w:rPr>
        <w:t>.</w:t>
      </w:r>
    </w:p>
    <w:p w14:paraId="687FC56A" w14:textId="55265CCA" w:rsidR="00504BFD" w:rsidRPr="00E87BE6" w:rsidRDefault="00504BFD" w:rsidP="00504BFD">
      <w:pPr>
        <w:pStyle w:val="Heading1"/>
        <w:numPr>
          <w:ilvl w:val="1"/>
          <w:numId w:val="10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13" w:name="_Toc161412684"/>
      <w:r w:rsidRPr="00E87BE6">
        <w:rPr>
          <w:rFonts w:asciiTheme="majorHAnsi" w:eastAsia="Calibri" w:hAnsiTheme="majorHAnsi" w:cstheme="majorHAnsi"/>
          <w:color w:val="C00000"/>
          <w:sz w:val="36"/>
          <w:szCs w:val="36"/>
        </w:rPr>
        <w:t>Sistemin Doğrulanması</w:t>
      </w:r>
      <w:bookmarkEnd w:id="13"/>
    </w:p>
    <w:p w14:paraId="3598A383" w14:textId="7D9979A8" w:rsidR="009824CC" w:rsidRPr="009824CC" w:rsidRDefault="00504BFD" w:rsidP="00E941CE">
      <w:pPr>
        <w:ind w:left="1440"/>
        <w:rPr>
          <w:rFonts w:ascii="Calibri" w:hAnsi="Calibri" w:cs="Calibri"/>
        </w:rPr>
      </w:pPr>
      <w:r w:rsidRPr="00E87BE6">
        <w:rPr>
          <w:rFonts w:ascii="Calibri" w:hAnsi="Calibri" w:cs="Calibri"/>
        </w:rPr>
        <w:t xml:space="preserve">Sistemin doğrulanması, Donanım Tasarımında en çok dikkat gerektiren kısımlardan biridir. </w:t>
      </w:r>
      <w:r w:rsidR="00266640">
        <w:rPr>
          <w:rFonts w:ascii="Calibri" w:hAnsi="Calibri" w:cs="Calibri"/>
        </w:rPr>
        <w:t>İşlemci çekirdeği</w:t>
      </w:r>
      <w:r w:rsidR="001D3395">
        <w:rPr>
          <w:rFonts w:ascii="Calibri" w:hAnsi="Calibri" w:cs="Calibri"/>
        </w:rPr>
        <w:t xml:space="preserve">, </w:t>
      </w:r>
      <w:proofErr w:type="spellStart"/>
      <w:r w:rsidR="001D3395">
        <w:rPr>
          <w:rFonts w:ascii="Calibri" w:hAnsi="Calibri" w:cs="Calibri"/>
        </w:rPr>
        <w:t>OpenHW</w:t>
      </w:r>
      <w:proofErr w:type="spellEnd"/>
      <w:r w:rsidR="001D3395">
        <w:rPr>
          <w:rFonts w:ascii="Calibri" w:hAnsi="Calibri" w:cs="Calibri"/>
        </w:rPr>
        <w:t xml:space="preserve"> </w:t>
      </w:r>
      <w:proofErr w:type="spellStart"/>
      <w:r w:rsidR="001D3395">
        <w:rPr>
          <w:rFonts w:ascii="Calibri" w:hAnsi="Calibri" w:cs="Calibri"/>
        </w:rPr>
        <w:t>Group</w:t>
      </w:r>
      <w:proofErr w:type="spellEnd"/>
      <w:r w:rsidR="001D3395">
        <w:rPr>
          <w:rFonts w:ascii="Calibri" w:hAnsi="Calibri" w:cs="Calibri"/>
        </w:rPr>
        <w:t xml:space="preserve"> tarafından </w:t>
      </w:r>
      <w:r w:rsidR="00513CDF">
        <w:rPr>
          <w:rFonts w:ascii="Calibri" w:hAnsi="Calibri" w:cs="Calibri"/>
        </w:rPr>
        <w:t>tasarlanmıştır</w:t>
      </w:r>
      <w:r w:rsidR="001D3395" w:rsidRPr="638CEB08">
        <w:rPr>
          <w:rFonts w:ascii="Calibri" w:hAnsi="Calibri" w:cs="Calibri"/>
        </w:rPr>
        <w:t>.</w:t>
      </w:r>
      <w:r w:rsidR="009A28E4">
        <w:rPr>
          <w:rFonts w:ascii="Calibri" w:hAnsi="Calibri" w:cs="Calibri"/>
        </w:rPr>
        <w:t xml:space="preserve"> </w:t>
      </w:r>
      <w:r w:rsidR="002709CB">
        <w:rPr>
          <w:rFonts w:ascii="Calibri" w:hAnsi="Calibri" w:cs="Calibri"/>
        </w:rPr>
        <w:t xml:space="preserve">Detaylar </w:t>
      </w:r>
      <w:r w:rsidR="00382C47">
        <w:rPr>
          <w:rFonts w:ascii="Calibri" w:hAnsi="Calibri" w:cs="Calibri"/>
        </w:rPr>
        <w:t>Doğrulama bölümünd</w:t>
      </w:r>
      <w:r w:rsidR="004214BD">
        <w:rPr>
          <w:rFonts w:ascii="Calibri" w:hAnsi="Calibri" w:cs="Calibri"/>
        </w:rPr>
        <w:t>e anlatılmıştır</w:t>
      </w:r>
      <w:r w:rsidR="00EC4501">
        <w:rPr>
          <w:rFonts w:ascii="Calibri" w:hAnsi="Calibri" w:cs="Calibri"/>
        </w:rPr>
        <w:t xml:space="preserve">. </w:t>
      </w:r>
      <w:r w:rsidR="009A28E4">
        <w:rPr>
          <w:rFonts w:ascii="Calibri" w:hAnsi="Calibri" w:cs="Calibri"/>
        </w:rPr>
        <w:t>UART modülü UVM standardında</w:t>
      </w:r>
      <w:r w:rsidR="00573F3C">
        <w:rPr>
          <w:rFonts w:ascii="Calibri" w:hAnsi="Calibri" w:cs="Calibri"/>
        </w:rPr>
        <w:t xml:space="preserve">, geri kalanlar ise </w:t>
      </w:r>
      <w:r w:rsidR="007A70B6">
        <w:rPr>
          <w:rFonts w:ascii="Calibri" w:hAnsi="Calibri" w:cs="Calibri"/>
        </w:rPr>
        <w:t xml:space="preserve">genel Verilog test ortamlarında test edilecektir. </w:t>
      </w:r>
      <w:r w:rsidR="000946D2">
        <w:rPr>
          <w:rFonts w:ascii="Calibri" w:hAnsi="Calibri" w:cs="Calibri"/>
        </w:rPr>
        <w:t>Sistem</w:t>
      </w:r>
      <w:r w:rsidR="00525549">
        <w:rPr>
          <w:rFonts w:ascii="Calibri" w:hAnsi="Calibri" w:cs="Calibri"/>
        </w:rPr>
        <w:t>,</w:t>
      </w:r>
      <w:r w:rsidR="000946D2">
        <w:rPr>
          <w:rFonts w:ascii="Calibri" w:hAnsi="Calibri" w:cs="Calibri"/>
        </w:rPr>
        <w:t xml:space="preserve"> e</w:t>
      </w:r>
      <w:r w:rsidR="007A70B6">
        <w:rPr>
          <w:rFonts w:ascii="Calibri" w:hAnsi="Calibri" w:cs="Calibri"/>
        </w:rPr>
        <w:t>n son genel olarak test edilecektir.</w:t>
      </w:r>
    </w:p>
    <w:p w14:paraId="00000014" w14:textId="77777777" w:rsidR="00E109E2" w:rsidRPr="00E87BE6" w:rsidRDefault="00200589" w:rsidP="2C79244C">
      <w:pPr>
        <w:pStyle w:val="Heading1"/>
        <w:numPr>
          <w:ilvl w:val="0"/>
          <w:numId w:val="1"/>
        </w:numPr>
        <w:spacing w:before="120"/>
        <w:rPr>
          <w:rFonts w:asciiTheme="majorHAnsi" w:eastAsia="Calibri" w:hAnsiTheme="majorHAnsi" w:cstheme="majorHAnsi"/>
          <w:color w:val="C00000"/>
        </w:rPr>
      </w:pPr>
      <w:bookmarkStart w:id="14" w:name="_myvp5lwomz27"/>
      <w:bookmarkStart w:id="15" w:name="_Toc161412685"/>
      <w:bookmarkStart w:id="16" w:name="_Tasarım_Detayları"/>
      <w:bookmarkEnd w:id="14"/>
      <w:bookmarkEnd w:id="16"/>
      <w:r w:rsidRPr="00E87BE6">
        <w:rPr>
          <w:rFonts w:asciiTheme="majorHAnsi" w:eastAsia="Calibri" w:hAnsiTheme="majorHAnsi" w:cstheme="majorHAnsi"/>
          <w:color w:val="C00000"/>
        </w:rPr>
        <w:t>Tasarım Detayları</w:t>
      </w:r>
      <w:bookmarkEnd w:id="15"/>
    </w:p>
    <w:p w14:paraId="51AB654E" w14:textId="30358361" w:rsidR="001C1C5D" w:rsidRPr="00131D35" w:rsidRDefault="00D51852" w:rsidP="00131D35">
      <w:pPr>
        <w:ind w:left="720"/>
        <w:jc w:val="both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</w:rPr>
        <w:t>Bu</w:t>
      </w:r>
      <w:r w:rsidR="00F24516" w:rsidRPr="00E87BE6">
        <w:rPr>
          <w:rFonts w:asciiTheme="majorHAnsi" w:eastAsiaTheme="majorEastAsia" w:hAnsiTheme="majorHAnsi" w:cstheme="majorHAnsi"/>
        </w:rPr>
        <w:t xml:space="preserve"> bölümde</w:t>
      </w:r>
      <w:r w:rsidR="00F24516">
        <w:rPr>
          <w:rFonts w:asciiTheme="majorHAnsi" w:eastAsiaTheme="majorEastAsia" w:hAnsiTheme="majorHAnsi" w:cstheme="majorHAnsi"/>
        </w:rPr>
        <w:t>, mikrodenetleyicinin tasarımı ve doğrulanması detaylıca anlatılmıştır.</w:t>
      </w:r>
    </w:p>
    <w:p w14:paraId="22B4468D" w14:textId="266EFEC0" w:rsidR="00F75D22" w:rsidRPr="00E87BE6" w:rsidRDefault="00F75D22" w:rsidP="00605E4D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17" w:name="_Toc161412686"/>
      <w:r w:rsidRPr="00E87BE6">
        <w:rPr>
          <w:rFonts w:asciiTheme="majorHAnsi" w:eastAsia="Calibri" w:hAnsiTheme="majorHAnsi" w:cstheme="majorHAnsi"/>
          <w:color w:val="C00000"/>
          <w:sz w:val="36"/>
          <w:szCs w:val="36"/>
        </w:rPr>
        <w:t>İşlemci Çekirdeği</w:t>
      </w:r>
      <w:bookmarkEnd w:id="17"/>
    </w:p>
    <w:p w14:paraId="2462D7F4" w14:textId="65517FF8" w:rsidR="00504BFD" w:rsidRPr="00E87BE6" w:rsidRDefault="00F75D22" w:rsidP="00F75D22">
      <w:pPr>
        <w:ind w:left="1440"/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CV32E40P</w:t>
      </w:r>
      <w:r w:rsidR="00F114B8" w:rsidRPr="00E87BE6">
        <w:rPr>
          <w:rFonts w:ascii="Calibri" w:eastAsia="Calibri" w:hAnsi="Calibri" w:cs="Calibri"/>
        </w:rPr>
        <w:t xml:space="preserve">, temel komutlara ek olarak </w:t>
      </w:r>
      <w:r w:rsidR="001A7F3B" w:rsidRPr="00E87BE6">
        <w:rPr>
          <w:rFonts w:ascii="Calibri" w:eastAsia="Calibri" w:hAnsi="Calibri" w:cs="Calibri"/>
        </w:rPr>
        <w:t>başka</w:t>
      </w:r>
      <w:r w:rsidR="00F114B8" w:rsidRPr="00E87BE6">
        <w:rPr>
          <w:rFonts w:ascii="Calibri" w:eastAsia="Calibri" w:hAnsi="Calibri" w:cs="Calibri"/>
        </w:rPr>
        <w:t xml:space="preserve"> komutları da desteklemektedir</w:t>
      </w:r>
      <w:r w:rsidR="001A7F3B" w:rsidRPr="00E87BE6">
        <w:rPr>
          <w:rFonts w:ascii="Calibri" w:eastAsia="Calibri" w:hAnsi="Calibri" w:cs="Calibri"/>
        </w:rPr>
        <w:t>. Bunlardan bazıları</w:t>
      </w:r>
      <w:r w:rsidR="00F114B8" w:rsidRPr="00E87BE6">
        <w:rPr>
          <w:rFonts w:ascii="Calibri" w:eastAsia="Calibri" w:hAnsi="Calibri" w:cs="Calibri"/>
        </w:rPr>
        <w:t>:</w:t>
      </w:r>
    </w:p>
    <w:p w14:paraId="34649DBF" w14:textId="331ADBCA" w:rsidR="00F114B8" w:rsidRPr="00E87BE6" w:rsidRDefault="00F82CC1" w:rsidP="00F114B8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Sıkıştırılmış</w:t>
      </w:r>
    </w:p>
    <w:p w14:paraId="2B698F2B" w14:textId="7E480C1A" w:rsidR="00D7367D" w:rsidRPr="00E87BE6" w:rsidRDefault="00D7367D" w:rsidP="00F114B8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 xml:space="preserve">Çarpma ve </w:t>
      </w:r>
      <w:r w:rsidR="00580E8E" w:rsidRPr="00E87BE6">
        <w:rPr>
          <w:rFonts w:ascii="Calibri" w:eastAsia="Calibri" w:hAnsi="Calibri" w:cs="Calibri"/>
        </w:rPr>
        <w:t>b</w:t>
      </w:r>
      <w:r w:rsidRPr="00E87BE6">
        <w:rPr>
          <w:rFonts w:ascii="Calibri" w:eastAsia="Calibri" w:hAnsi="Calibri" w:cs="Calibri"/>
        </w:rPr>
        <w:t>ölme</w:t>
      </w:r>
    </w:p>
    <w:p w14:paraId="38C7905E" w14:textId="65E754A7" w:rsidR="00D7367D" w:rsidRPr="00E87BE6" w:rsidRDefault="00D7367D" w:rsidP="00F114B8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 xml:space="preserve">Performans </w:t>
      </w:r>
      <w:r w:rsidR="00AE4D39" w:rsidRPr="00E87BE6">
        <w:rPr>
          <w:rFonts w:ascii="Calibri" w:eastAsia="Calibri" w:hAnsi="Calibri" w:cs="Calibri"/>
        </w:rPr>
        <w:t>Saya</w:t>
      </w:r>
      <w:r w:rsidR="00131A06">
        <w:rPr>
          <w:rFonts w:ascii="Calibri" w:eastAsia="Calibri" w:hAnsi="Calibri" w:cs="Calibri"/>
        </w:rPr>
        <w:t>cı</w:t>
      </w:r>
    </w:p>
    <w:p w14:paraId="3C96C9FC" w14:textId="24DF9A61" w:rsidR="00AE4D39" w:rsidRPr="00E87BE6" w:rsidRDefault="00AE4D39" w:rsidP="00F114B8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Virgüllü sayı</w:t>
      </w:r>
    </w:p>
    <w:p w14:paraId="5F87B3B2" w14:textId="70C6A98C" w:rsidR="001A7F3B" w:rsidRPr="00E87BE6" w:rsidRDefault="002D5244" w:rsidP="001A7F3B">
      <w:pPr>
        <w:ind w:left="1440"/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 xml:space="preserve">CV32E40P, </w:t>
      </w:r>
      <w:r w:rsidR="006E73B0" w:rsidRPr="00E87BE6">
        <w:rPr>
          <w:rFonts w:ascii="Calibri" w:eastAsia="Calibri" w:hAnsi="Calibri" w:cs="Calibri"/>
        </w:rPr>
        <w:t>4 aşamaya sahiptir. Sırasıyla:</w:t>
      </w:r>
    </w:p>
    <w:p w14:paraId="4EA5A05A" w14:textId="58DC2325" w:rsidR="006E73B0" w:rsidRPr="00E87BE6" w:rsidRDefault="006E73B0" w:rsidP="006E73B0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Getir (IF)</w:t>
      </w:r>
    </w:p>
    <w:p w14:paraId="17F66AD8" w14:textId="4748E7CB" w:rsidR="006E73B0" w:rsidRPr="00E87BE6" w:rsidRDefault="006E73B0" w:rsidP="006E73B0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Çöz (ID)</w:t>
      </w:r>
    </w:p>
    <w:p w14:paraId="0BF8641D" w14:textId="0E677042" w:rsidR="006E73B0" w:rsidRPr="00E87BE6" w:rsidRDefault="005C34D8" w:rsidP="006E73B0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Yürüt (EX)</w:t>
      </w:r>
    </w:p>
    <w:p w14:paraId="705A8E8F" w14:textId="1D9F2CF7" w:rsidR="00F75D22" w:rsidRDefault="005C34D8" w:rsidP="005C34D8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Geri Yaz (WB)</w:t>
      </w:r>
    </w:p>
    <w:p w14:paraId="2C9674C8" w14:textId="77777777" w:rsidR="002638F5" w:rsidRDefault="002638F5" w:rsidP="002638F5">
      <w:pPr>
        <w:ind w:left="1800"/>
        <w:jc w:val="both"/>
        <w:rPr>
          <w:rFonts w:ascii="Calibri" w:eastAsia="Calibri" w:hAnsi="Calibri" w:cs="Calibri"/>
        </w:rPr>
      </w:pPr>
    </w:p>
    <w:p w14:paraId="260FCDDF" w14:textId="77777777" w:rsidR="00915894" w:rsidRDefault="00D77011" w:rsidP="00915894">
      <w:pPr>
        <w:keepNext/>
        <w:ind w:left="1800"/>
        <w:jc w:val="both"/>
      </w:pPr>
      <w:r>
        <w:rPr>
          <w:rFonts w:ascii="Calibri" w:eastAsia="Calibri" w:hAnsi="Calibri" w:cs="Calibri"/>
          <w:noProof/>
        </w:rPr>
        <w:drawing>
          <wp:inline distT="0" distB="0" distL="0" distR="0" wp14:anchorId="7A26373F" wp14:editId="49CDEEBA">
            <wp:extent cx="4588311" cy="2305050"/>
            <wp:effectExtent l="0" t="0" r="3175" b="0"/>
            <wp:docPr id="644368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9" cy="2328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FF97" w14:textId="7D17ECD2" w:rsidR="002638F5" w:rsidRPr="002638F5" w:rsidRDefault="00915894" w:rsidP="00915894">
      <w:pPr>
        <w:pStyle w:val="Caption"/>
        <w:ind w:left="2160"/>
        <w:jc w:val="center"/>
        <w:rPr>
          <w:rFonts w:ascii="Calibri" w:eastAsia="Calibri" w:hAnsi="Calibri" w:cs="Calibri"/>
        </w:rPr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11030A">
        <w:rPr>
          <w:noProof/>
        </w:rPr>
        <w:t>2</w:t>
      </w:r>
      <w:r>
        <w:fldChar w:fldCharType="end"/>
      </w:r>
      <w:r>
        <w:t xml:space="preserve"> Boruhattı </w:t>
      </w:r>
      <w:sdt>
        <w:sdtPr>
          <w:id w:val="-1641188416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Pip23 \l 1033 </w:instrText>
          </w:r>
          <w:r>
            <w:fldChar w:fldCharType="separate"/>
          </w:r>
          <w:r w:rsidRPr="00915894">
            <w:rPr>
              <w:noProof/>
              <w:lang w:val="en-US"/>
            </w:rPr>
            <w:t>[2]</w:t>
          </w:r>
          <w:r>
            <w:fldChar w:fldCharType="end"/>
          </w:r>
        </w:sdtContent>
      </w:sdt>
    </w:p>
    <w:p w14:paraId="13D2E0C8" w14:textId="57C85948" w:rsidR="00F75D22" w:rsidRPr="00E87BE6" w:rsidRDefault="49EC0C4A" w:rsidP="00605E4D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Bidi"/>
          <w:color w:val="C00000"/>
          <w:sz w:val="36"/>
          <w:szCs w:val="36"/>
        </w:rPr>
      </w:pPr>
      <w:r w:rsidRPr="78ACA38A">
        <w:rPr>
          <w:rFonts w:asciiTheme="majorHAnsi" w:eastAsia="Calibri" w:hAnsiTheme="majorHAnsi" w:cstheme="majorBidi"/>
          <w:color w:val="C00000"/>
          <w:sz w:val="32"/>
          <w:szCs w:val="32"/>
        </w:rPr>
        <w:lastRenderedPageBreak/>
        <w:t xml:space="preserve"> </w:t>
      </w:r>
      <w:bookmarkStart w:id="18" w:name="_Toc161412687"/>
      <w:r w:rsidR="00634988" w:rsidRPr="3005973F">
        <w:rPr>
          <w:rFonts w:asciiTheme="majorHAnsi" w:eastAsia="Calibri" w:hAnsiTheme="majorHAnsi" w:cstheme="majorBidi"/>
          <w:color w:val="C00000"/>
          <w:sz w:val="32"/>
          <w:szCs w:val="32"/>
        </w:rPr>
        <w:t>Getir: Bellekten İşlemciye</w:t>
      </w:r>
      <w:bookmarkEnd w:id="18"/>
    </w:p>
    <w:p w14:paraId="27B15B8B" w14:textId="758A1F18" w:rsidR="00E9106C" w:rsidRPr="00E87BE6" w:rsidRDefault="00353140" w:rsidP="00390E9B">
      <w:pPr>
        <w:ind w:left="2160"/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Komut belleğinden</w:t>
      </w:r>
      <w:r w:rsidR="00F9239B" w:rsidRPr="00E87BE6">
        <w:rPr>
          <w:rFonts w:ascii="Calibri" w:eastAsia="Calibri" w:hAnsi="Calibri" w:cs="Calibri"/>
        </w:rPr>
        <w:t>,</w:t>
      </w:r>
      <w:r w:rsidRPr="00E87BE6">
        <w:rPr>
          <w:rFonts w:ascii="Calibri" w:eastAsia="Calibri" w:hAnsi="Calibri" w:cs="Calibri"/>
        </w:rPr>
        <w:t xml:space="preserve"> </w:t>
      </w:r>
      <w:r w:rsidR="00ED0AA5" w:rsidRPr="00E87BE6">
        <w:rPr>
          <w:rFonts w:ascii="Calibri" w:eastAsia="Calibri" w:hAnsi="Calibri" w:cs="Calibri"/>
        </w:rPr>
        <w:t>oldukça küçük</w:t>
      </w:r>
      <w:r w:rsidR="00F507BB" w:rsidRPr="00E87BE6">
        <w:rPr>
          <w:rFonts w:ascii="Calibri" w:eastAsia="Calibri" w:hAnsi="Calibri" w:cs="Calibri"/>
        </w:rPr>
        <w:t xml:space="preserve"> büyüklükteki </w:t>
      </w:r>
      <w:r w:rsidR="00A135AC" w:rsidRPr="00E87BE6">
        <w:rPr>
          <w:rFonts w:ascii="Calibri" w:eastAsia="Calibri" w:hAnsi="Calibri" w:cs="Calibri"/>
        </w:rPr>
        <w:t xml:space="preserve">İGİÇ (İng. FIFO) prensibine sahip </w:t>
      </w:r>
      <w:r w:rsidR="00F507BB" w:rsidRPr="00E87BE6">
        <w:rPr>
          <w:rFonts w:ascii="Calibri" w:eastAsia="Calibri" w:hAnsi="Calibri" w:cs="Calibri"/>
        </w:rPr>
        <w:t>arabelleğe</w:t>
      </w:r>
      <w:r w:rsidR="00025563" w:rsidRPr="00E87BE6">
        <w:rPr>
          <w:rFonts w:ascii="Calibri" w:eastAsia="Calibri" w:hAnsi="Calibri" w:cs="Calibri"/>
        </w:rPr>
        <w:t xml:space="preserve"> (İng. Buffer)</w:t>
      </w:r>
      <w:r w:rsidR="00F507BB" w:rsidRPr="00E87BE6">
        <w:rPr>
          <w:rFonts w:ascii="Calibri" w:eastAsia="Calibri" w:hAnsi="Calibri" w:cs="Calibri"/>
        </w:rPr>
        <w:t xml:space="preserve"> </w:t>
      </w:r>
      <w:r w:rsidR="00025563" w:rsidRPr="00E87BE6">
        <w:rPr>
          <w:rFonts w:ascii="Calibri" w:eastAsia="Calibri" w:hAnsi="Calibri" w:cs="Calibri"/>
        </w:rPr>
        <w:t xml:space="preserve">komut </w:t>
      </w:r>
      <w:r w:rsidR="00F9239B" w:rsidRPr="00E87BE6">
        <w:rPr>
          <w:rFonts w:ascii="Calibri" w:eastAsia="Calibri" w:hAnsi="Calibri" w:cs="Calibri"/>
        </w:rPr>
        <w:t xml:space="preserve">hizalı bir şekilde </w:t>
      </w:r>
      <w:r w:rsidR="00F81798" w:rsidRPr="00E87BE6">
        <w:rPr>
          <w:rFonts w:ascii="Calibri" w:eastAsia="Calibri" w:hAnsi="Calibri" w:cs="Calibri"/>
        </w:rPr>
        <w:t>getirilir</w:t>
      </w:r>
      <w:r w:rsidR="00025563" w:rsidRPr="00E87BE6">
        <w:rPr>
          <w:rFonts w:ascii="Calibri" w:eastAsia="Calibri" w:hAnsi="Calibri" w:cs="Calibri"/>
        </w:rPr>
        <w:t xml:space="preserve">. </w:t>
      </w:r>
      <w:r w:rsidR="007D4CB8" w:rsidRPr="00E87BE6">
        <w:rPr>
          <w:rFonts w:ascii="Calibri" w:eastAsia="Calibri" w:hAnsi="Calibri" w:cs="Calibri"/>
        </w:rPr>
        <w:t>Daha sonra</w:t>
      </w:r>
      <w:r w:rsidR="00F81798" w:rsidRPr="00E87BE6">
        <w:rPr>
          <w:rFonts w:ascii="Calibri" w:eastAsia="Calibri" w:hAnsi="Calibri" w:cs="Calibri"/>
        </w:rPr>
        <w:t xml:space="preserve"> getirilen bu komut,</w:t>
      </w:r>
      <w:r w:rsidR="007D4CB8" w:rsidRPr="00E87BE6">
        <w:rPr>
          <w:rFonts w:ascii="Calibri" w:eastAsia="Calibri" w:hAnsi="Calibri" w:cs="Calibri"/>
        </w:rPr>
        <w:t xml:space="preserve"> arabellekten Çöz aşamasına </w:t>
      </w:r>
      <w:r w:rsidR="00C45C0F" w:rsidRPr="00E87BE6">
        <w:rPr>
          <w:rFonts w:ascii="Calibri" w:eastAsia="Calibri" w:hAnsi="Calibri" w:cs="Calibri"/>
        </w:rPr>
        <w:t>aktarılır.</w:t>
      </w:r>
    </w:p>
    <w:p w14:paraId="0A016373" w14:textId="1E30C9F7" w:rsidR="00C45C0F" w:rsidRPr="00E87BE6" w:rsidRDefault="4988A498" w:rsidP="00605E4D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Bidi"/>
          <w:color w:val="C00000"/>
          <w:sz w:val="36"/>
          <w:szCs w:val="36"/>
        </w:rPr>
      </w:pPr>
      <w:r w:rsidRPr="78ACA38A">
        <w:rPr>
          <w:rFonts w:asciiTheme="majorHAnsi" w:eastAsia="Calibri" w:hAnsiTheme="majorHAnsi" w:cstheme="majorBidi"/>
          <w:color w:val="C00000"/>
          <w:sz w:val="32"/>
          <w:szCs w:val="32"/>
        </w:rPr>
        <w:t xml:space="preserve"> </w:t>
      </w:r>
      <w:bookmarkStart w:id="19" w:name="_Toc161412688"/>
      <w:r w:rsidR="00C45C0F" w:rsidRPr="78ACA38A">
        <w:rPr>
          <w:rFonts w:asciiTheme="majorHAnsi" w:eastAsia="Calibri" w:hAnsiTheme="majorHAnsi" w:cstheme="majorBidi"/>
          <w:color w:val="C00000"/>
          <w:sz w:val="32"/>
          <w:szCs w:val="32"/>
        </w:rPr>
        <w:t>Çöz: An</w:t>
      </w:r>
      <w:r w:rsidR="006F53E9" w:rsidRPr="78ACA38A">
        <w:rPr>
          <w:rFonts w:asciiTheme="majorHAnsi" w:eastAsia="Calibri" w:hAnsiTheme="majorHAnsi" w:cstheme="majorBidi"/>
          <w:color w:val="C00000"/>
          <w:sz w:val="32"/>
          <w:szCs w:val="32"/>
        </w:rPr>
        <w:t>lamlandırma</w:t>
      </w:r>
      <w:bookmarkEnd w:id="19"/>
    </w:p>
    <w:p w14:paraId="139C0945" w14:textId="55E53AC4" w:rsidR="00F75D22" w:rsidRPr="00E87BE6" w:rsidRDefault="00E0061A" w:rsidP="00390E9B">
      <w:pPr>
        <w:ind w:left="2160"/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Bu aşamada komut</w:t>
      </w:r>
      <w:r w:rsidR="006F53E9" w:rsidRPr="00E87BE6">
        <w:rPr>
          <w:rFonts w:ascii="Calibri" w:eastAsia="Calibri" w:hAnsi="Calibri" w:cs="Calibri"/>
        </w:rPr>
        <w:t>,</w:t>
      </w:r>
      <w:r w:rsidRPr="00E87BE6">
        <w:rPr>
          <w:rFonts w:ascii="Calibri" w:eastAsia="Calibri" w:hAnsi="Calibri" w:cs="Calibri"/>
        </w:rPr>
        <w:t xml:space="preserve"> kategorize edilir. </w:t>
      </w:r>
      <w:r w:rsidR="006F53E9" w:rsidRPr="00E87BE6">
        <w:rPr>
          <w:rFonts w:ascii="Calibri" w:eastAsia="Calibri" w:hAnsi="Calibri" w:cs="Calibri"/>
        </w:rPr>
        <w:t xml:space="preserve">Bu kategorizasyon sırasında, </w:t>
      </w:r>
      <w:r w:rsidR="005A5746" w:rsidRPr="00E87BE6">
        <w:rPr>
          <w:rFonts w:ascii="Calibri" w:eastAsia="Calibri" w:hAnsi="Calibri" w:cs="Calibri"/>
        </w:rPr>
        <w:t xml:space="preserve">ilgili komutun </w:t>
      </w:r>
      <w:r w:rsidR="006B5754" w:rsidRPr="00E87BE6">
        <w:rPr>
          <w:rFonts w:ascii="Calibri" w:eastAsia="Calibri" w:hAnsi="Calibri" w:cs="Calibri"/>
        </w:rPr>
        <w:t xml:space="preserve">türü, </w:t>
      </w:r>
      <w:r w:rsidR="005A5746" w:rsidRPr="00E87BE6">
        <w:rPr>
          <w:rFonts w:ascii="Calibri" w:eastAsia="Calibri" w:hAnsi="Calibri" w:cs="Calibri"/>
        </w:rPr>
        <w:t xml:space="preserve">hangi </w:t>
      </w:r>
      <w:r w:rsidR="00D62A54" w:rsidRPr="00E87BE6">
        <w:rPr>
          <w:rFonts w:ascii="Calibri" w:eastAsia="Calibri" w:hAnsi="Calibri" w:cs="Calibri"/>
        </w:rPr>
        <w:t>birimlere</w:t>
      </w:r>
      <w:r w:rsidR="005A5746" w:rsidRPr="00E87BE6">
        <w:rPr>
          <w:rFonts w:ascii="Calibri" w:eastAsia="Calibri" w:hAnsi="Calibri" w:cs="Calibri"/>
        </w:rPr>
        <w:t xml:space="preserve"> ihtiyacı olduğu, hangi yazmaçları okumak/yazmak istediği</w:t>
      </w:r>
      <w:r w:rsidR="006B5754" w:rsidRPr="00E87BE6">
        <w:rPr>
          <w:rFonts w:ascii="Calibri" w:eastAsia="Calibri" w:hAnsi="Calibri" w:cs="Calibri"/>
        </w:rPr>
        <w:t xml:space="preserve"> vb. kriterler belirlenir. Böylece </w:t>
      </w:r>
      <w:r w:rsidR="0016414E" w:rsidRPr="00E87BE6">
        <w:rPr>
          <w:rFonts w:ascii="Calibri" w:eastAsia="Calibri" w:hAnsi="Calibri" w:cs="Calibri"/>
        </w:rPr>
        <w:t xml:space="preserve">benzer komutların aynı alt görevleri aynı devrelerden </w:t>
      </w:r>
      <w:r w:rsidR="00390276" w:rsidRPr="00E87BE6">
        <w:rPr>
          <w:rFonts w:ascii="Calibri" w:eastAsia="Calibri" w:hAnsi="Calibri" w:cs="Calibri"/>
        </w:rPr>
        <w:t xml:space="preserve">farklı parametrelerle işlenebilir. </w:t>
      </w:r>
      <w:r w:rsidR="000D4338" w:rsidRPr="00E87BE6">
        <w:rPr>
          <w:rFonts w:ascii="Calibri" w:eastAsia="Calibri" w:hAnsi="Calibri" w:cs="Calibri"/>
        </w:rPr>
        <w:t xml:space="preserve">Devrelerin birden fazla komut için kullanılabilir olması alan tasarrufu, </w:t>
      </w:r>
      <w:r w:rsidR="00755A90" w:rsidRPr="00E87BE6">
        <w:rPr>
          <w:rFonts w:ascii="Calibri" w:eastAsia="Calibri" w:hAnsi="Calibri" w:cs="Calibri"/>
        </w:rPr>
        <w:t xml:space="preserve">yerleştirme kolaylığı, </w:t>
      </w:r>
      <w:r w:rsidR="000F3048" w:rsidRPr="00E87BE6">
        <w:rPr>
          <w:rFonts w:ascii="Calibri" w:eastAsia="Calibri" w:hAnsi="Calibri" w:cs="Calibri"/>
        </w:rPr>
        <w:t>maliyet</w:t>
      </w:r>
      <w:r w:rsidR="00755A90" w:rsidRPr="00E87BE6">
        <w:rPr>
          <w:rFonts w:ascii="Calibri" w:eastAsia="Calibri" w:hAnsi="Calibri" w:cs="Calibri"/>
        </w:rPr>
        <w:t xml:space="preserve"> vb. birçok </w:t>
      </w:r>
      <w:r w:rsidR="000F3048" w:rsidRPr="00E87BE6">
        <w:rPr>
          <w:rFonts w:ascii="Calibri" w:eastAsia="Calibri" w:hAnsi="Calibri" w:cs="Calibri"/>
        </w:rPr>
        <w:t>konuda</w:t>
      </w:r>
      <w:r w:rsidR="00755A90" w:rsidRPr="00E87BE6">
        <w:rPr>
          <w:rFonts w:ascii="Calibri" w:eastAsia="Calibri" w:hAnsi="Calibri" w:cs="Calibri"/>
        </w:rPr>
        <w:t xml:space="preserve"> olumludur.</w:t>
      </w:r>
    </w:p>
    <w:p w14:paraId="0C32080A" w14:textId="496430AA" w:rsidR="000F3048" w:rsidRPr="00E87BE6" w:rsidRDefault="000F3048" w:rsidP="00605E4D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2"/>
          <w:szCs w:val="32"/>
        </w:rPr>
      </w:pPr>
      <w:bookmarkStart w:id="20" w:name="_Toc161412689"/>
      <w:r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 xml:space="preserve">Yürüt: </w:t>
      </w:r>
      <w:r w:rsidR="00A83B94"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>Sonucu bul</w:t>
      </w:r>
      <w:r w:rsidR="00650FA4"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 xml:space="preserve"> ve kaydet</w:t>
      </w:r>
      <w:bookmarkEnd w:id="20"/>
    </w:p>
    <w:p w14:paraId="7282E17A" w14:textId="5271A7CB" w:rsidR="00E9106C" w:rsidRPr="00390E9B" w:rsidRDefault="00E56DE4" w:rsidP="00390E9B">
      <w:pPr>
        <w:ind w:left="2160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>Aritmetik işlemler</w:t>
      </w:r>
      <w:r w:rsidR="00B71AE9" w:rsidRPr="00E87BE6">
        <w:rPr>
          <w:rFonts w:ascii="Calibri" w:eastAsia="Calibri" w:hAnsi="Calibri" w:cs="Calibri"/>
        </w:rPr>
        <w:t>, virgüllü sayı işlemleri ve daha</w:t>
      </w:r>
      <w:r w:rsidR="006B2B5A" w:rsidRPr="00E87BE6">
        <w:rPr>
          <w:rFonts w:ascii="Calibri" w:eastAsia="Calibri" w:hAnsi="Calibri" w:cs="Calibri"/>
        </w:rPr>
        <w:t xml:space="preserve"> birçok işlem</w:t>
      </w:r>
      <w:r w:rsidR="00B71AE9" w:rsidRPr="00E87BE6">
        <w:rPr>
          <w:rFonts w:ascii="Calibri" w:eastAsia="Calibri" w:hAnsi="Calibri" w:cs="Calibri"/>
        </w:rPr>
        <w:t xml:space="preserve"> hesaplanır.</w:t>
      </w:r>
      <w:r w:rsidR="00B31013" w:rsidRPr="00E87BE6">
        <w:rPr>
          <w:rFonts w:ascii="Calibri" w:eastAsia="Calibri" w:hAnsi="Calibri" w:cs="Calibri"/>
        </w:rPr>
        <w:t xml:space="preserve"> </w:t>
      </w:r>
      <w:r w:rsidR="00652AD7" w:rsidRPr="00E87BE6">
        <w:rPr>
          <w:rFonts w:ascii="Calibri" w:eastAsia="Calibri" w:hAnsi="Calibri" w:cs="Calibri"/>
        </w:rPr>
        <w:t xml:space="preserve">LOAD </w:t>
      </w:r>
      <w:r w:rsidR="00C97A3B" w:rsidRPr="00E87BE6">
        <w:rPr>
          <w:rFonts w:ascii="Calibri" w:eastAsia="Calibri" w:hAnsi="Calibri" w:cs="Calibri"/>
        </w:rPr>
        <w:t xml:space="preserve">dışındaki komutların sonucu bu aşamada kaydedilir. </w:t>
      </w:r>
      <w:r w:rsidR="00B31013" w:rsidRPr="00E87BE6">
        <w:rPr>
          <w:rFonts w:ascii="Calibri" w:eastAsia="Calibri" w:hAnsi="Calibri" w:cs="Calibri"/>
        </w:rPr>
        <w:t>Dallanma koşullarının sağlanıp sağlanmadığına bakılır.</w:t>
      </w:r>
      <w:r w:rsidR="00892587" w:rsidRPr="00E87BE6">
        <w:rPr>
          <w:rFonts w:ascii="Calibri" w:eastAsia="Calibri" w:hAnsi="Calibri" w:cs="Calibri"/>
        </w:rPr>
        <w:t xml:space="preserve"> </w:t>
      </w:r>
      <w:r w:rsidR="00E71C7C" w:rsidRPr="00E87BE6">
        <w:rPr>
          <w:rFonts w:ascii="Calibri" w:eastAsia="Calibri" w:hAnsi="Calibri" w:cs="Calibri"/>
        </w:rPr>
        <w:t>Bazı</w:t>
      </w:r>
      <w:r w:rsidR="00892587" w:rsidRPr="00E87BE6">
        <w:rPr>
          <w:rFonts w:ascii="Calibri" w:eastAsia="Calibri" w:hAnsi="Calibri" w:cs="Calibri"/>
        </w:rPr>
        <w:t xml:space="preserve"> komut</w:t>
      </w:r>
      <w:r w:rsidR="00E71C7C" w:rsidRPr="00E87BE6">
        <w:rPr>
          <w:rFonts w:ascii="Calibri" w:eastAsia="Calibri" w:hAnsi="Calibri" w:cs="Calibri"/>
        </w:rPr>
        <w:t xml:space="preserve">lar </w:t>
      </w:r>
      <w:r w:rsidR="00354497" w:rsidRPr="00E87BE6">
        <w:rPr>
          <w:rFonts w:ascii="Calibri" w:eastAsia="Calibri" w:hAnsi="Calibri" w:cs="Calibri"/>
        </w:rPr>
        <w:t>1’den fazla</w:t>
      </w:r>
      <w:r w:rsidR="00892587" w:rsidRPr="00E87BE6">
        <w:rPr>
          <w:rFonts w:ascii="Calibri" w:eastAsia="Calibri" w:hAnsi="Calibri" w:cs="Calibri"/>
        </w:rPr>
        <w:t xml:space="preserve"> </w:t>
      </w:r>
      <w:r w:rsidR="00E71C7C" w:rsidRPr="00E87BE6">
        <w:rPr>
          <w:rFonts w:ascii="Calibri" w:eastAsia="Calibri" w:hAnsi="Calibri" w:cs="Calibri"/>
        </w:rPr>
        <w:t xml:space="preserve">döngü (İng. Cycle) </w:t>
      </w:r>
      <w:r w:rsidR="00354497" w:rsidRPr="00E87BE6">
        <w:rPr>
          <w:rFonts w:ascii="Calibri" w:eastAsia="Calibri" w:hAnsi="Calibri" w:cs="Calibri"/>
        </w:rPr>
        <w:t>gerektirebilir. Böyle durumlarda</w:t>
      </w:r>
      <w:r w:rsidR="003B78E1" w:rsidRPr="00E87BE6">
        <w:rPr>
          <w:rFonts w:ascii="Calibri" w:eastAsia="Calibri" w:hAnsi="Calibri" w:cs="Calibri"/>
        </w:rPr>
        <w:t>,</w:t>
      </w:r>
      <w:r w:rsidR="00354497" w:rsidRPr="00E87BE6">
        <w:rPr>
          <w:rFonts w:ascii="Calibri" w:eastAsia="Calibri" w:hAnsi="Calibri" w:cs="Calibri"/>
        </w:rPr>
        <w:t xml:space="preserve"> boruhattı bloke edilir.</w:t>
      </w:r>
    </w:p>
    <w:p w14:paraId="4E7E8358" w14:textId="4AAF75C1" w:rsidR="00B71AE9" w:rsidRPr="00E87BE6" w:rsidRDefault="00B71AE9" w:rsidP="00605E4D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2"/>
          <w:szCs w:val="32"/>
        </w:rPr>
      </w:pPr>
      <w:bookmarkStart w:id="21" w:name="_Toc161412690"/>
      <w:r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 xml:space="preserve">Geri Yaz: </w:t>
      </w:r>
      <w:r w:rsidR="00650FA4"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 xml:space="preserve">LOAD </w:t>
      </w:r>
      <w:r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>Sonucu</w:t>
      </w:r>
      <w:r w:rsidR="00996C24">
        <w:rPr>
          <w:rFonts w:asciiTheme="majorHAnsi" w:eastAsia="Calibri" w:hAnsiTheme="majorHAnsi" w:cstheme="majorHAnsi"/>
          <w:color w:val="C00000"/>
          <w:sz w:val="32"/>
          <w:szCs w:val="32"/>
        </w:rPr>
        <w:t>nu</w:t>
      </w:r>
      <w:r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 xml:space="preserve"> </w:t>
      </w:r>
      <w:r w:rsidR="00650FA4"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>K</w:t>
      </w:r>
      <w:r w:rsidRPr="00E87BE6">
        <w:rPr>
          <w:rFonts w:asciiTheme="majorHAnsi" w:eastAsia="Calibri" w:hAnsiTheme="majorHAnsi" w:cstheme="majorHAnsi"/>
          <w:color w:val="C00000"/>
          <w:sz w:val="32"/>
          <w:szCs w:val="32"/>
        </w:rPr>
        <w:t>aydet</w:t>
      </w:r>
      <w:bookmarkEnd w:id="21"/>
    </w:p>
    <w:p w14:paraId="5FD71565" w14:textId="77E86514" w:rsidR="00F75D22" w:rsidRDefault="003D2CE5" w:rsidP="00390E9B">
      <w:pPr>
        <w:ind w:left="2160"/>
        <w:jc w:val="both"/>
        <w:rPr>
          <w:rFonts w:ascii="Calibri" w:eastAsia="Calibri" w:hAnsi="Calibri" w:cs="Calibri"/>
        </w:rPr>
      </w:pPr>
      <w:r w:rsidRPr="00E87BE6">
        <w:rPr>
          <w:rFonts w:ascii="Calibri" w:eastAsia="Calibri" w:hAnsi="Calibri" w:cs="Calibri"/>
        </w:rPr>
        <w:t xml:space="preserve">Veri belleğinden </w:t>
      </w:r>
      <w:r w:rsidR="004E2D2C" w:rsidRPr="00E87BE6">
        <w:rPr>
          <w:rFonts w:ascii="Calibri" w:eastAsia="Calibri" w:hAnsi="Calibri" w:cs="Calibri"/>
        </w:rPr>
        <w:t>veri çekilmesini sağlayan LOAD komutu</w:t>
      </w:r>
      <w:r w:rsidR="004742FD" w:rsidRPr="00E87BE6">
        <w:rPr>
          <w:rFonts w:ascii="Calibri" w:eastAsia="Calibri" w:hAnsi="Calibri" w:cs="Calibri"/>
        </w:rPr>
        <w:t>nun sonucu kaydedilir</w:t>
      </w:r>
      <w:r w:rsidR="00082550" w:rsidRPr="00E87BE6">
        <w:rPr>
          <w:rFonts w:ascii="Calibri" w:eastAsia="Calibri" w:hAnsi="Calibri" w:cs="Calibri"/>
        </w:rPr>
        <w:t>.</w:t>
      </w:r>
      <w:r w:rsidR="000F41A2" w:rsidRPr="00E87BE6">
        <w:rPr>
          <w:rFonts w:ascii="Calibri" w:eastAsia="Calibri" w:hAnsi="Calibri" w:cs="Calibri"/>
        </w:rPr>
        <w:t xml:space="preserve"> İstenirse virgüllü sayı ko</w:t>
      </w:r>
      <w:r w:rsidR="00CE31E1" w:rsidRPr="00E87BE6">
        <w:rPr>
          <w:rFonts w:ascii="Calibri" w:eastAsia="Calibri" w:hAnsi="Calibri" w:cs="Calibri"/>
        </w:rPr>
        <w:t>m</w:t>
      </w:r>
      <w:r w:rsidR="000F41A2" w:rsidRPr="00E87BE6">
        <w:rPr>
          <w:rFonts w:ascii="Calibri" w:eastAsia="Calibri" w:hAnsi="Calibri" w:cs="Calibri"/>
        </w:rPr>
        <w:t>utlarının sonucu da bu aşamada kaydedilebilir.</w:t>
      </w:r>
    </w:p>
    <w:p w14:paraId="21D5E9E1" w14:textId="5A961E0D" w:rsidR="00F9589E" w:rsidRPr="00E87BE6" w:rsidRDefault="002114F0" w:rsidP="00F9589E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22" w:name="_Toc161412691"/>
      <w:r>
        <w:rPr>
          <w:rFonts w:asciiTheme="majorHAnsi" w:eastAsia="Calibri" w:hAnsiTheme="majorHAnsi" w:cstheme="majorHAnsi"/>
          <w:color w:val="C00000"/>
          <w:sz w:val="36"/>
          <w:szCs w:val="36"/>
        </w:rPr>
        <w:t>Bellek</w:t>
      </w:r>
      <w:r w:rsidR="008904D5">
        <w:rPr>
          <w:rFonts w:asciiTheme="majorHAnsi" w:eastAsia="Calibri" w:hAnsiTheme="majorHAnsi" w:cstheme="majorHAnsi"/>
          <w:color w:val="C00000"/>
          <w:sz w:val="36"/>
          <w:szCs w:val="36"/>
        </w:rPr>
        <w:t xml:space="preserve"> Yapısı</w:t>
      </w:r>
      <w:bookmarkEnd w:id="22"/>
    </w:p>
    <w:p w14:paraId="4ADD2B60" w14:textId="2C009652" w:rsidR="00F9589E" w:rsidRDefault="00A65430" w:rsidP="00F9589E">
      <w:pPr>
        <w:ind w:left="14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</w:t>
      </w:r>
      <w:r w:rsidR="002114F0">
        <w:rPr>
          <w:rFonts w:ascii="Calibri" w:eastAsia="Calibri" w:hAnsi="Calibri" w:cs="Calibri"/>
        </w:rPr>
        <w:t>ikrodenetleyicimiz</w:t>
      </w:r>
      <w:r w:rsidR="000B3912">
        <w:rPr>
          <w:rFonts w:ascii="Calibri" w:eastAsia="Calibri" w:hAnsi="Calibri" w:cs="Calibri"/>
        </w:rPr>
        <w:t xml:space="preserve">de iki tane bellek bulunacaktır. </w:t>
      </w:r>
      <w:r w:rsidR="00C42AF7">
        <w:rPr>
          <w:rFonts w:ascii="Calibri" w:eastAsia="Calibri" w:hAnsi="Calibri" w:cs="Calibri"/>
        </w:rPr>
        <w:t>Bu bellekler şu şekilde sınıflandırılmıştır:</w:t>
      </w:r>
    </w:p>
    <w:p w14:paraId="11A70671" w14:textId="7E18B4A7" w:rsidR="00C42AF7" w:rsidRDefault="00335E75" w:rsidP="00C42AF7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 kB k</w:t>
      </w:r>
      <w:r w:rsidR="00C04522">
        <w:rPr>
          <w:rFonts w:ascii="Calibri" w:eastAsia="Calibri" w:hAnsi="Calibri" w:cs="Calibri"/>
        </w:rPr>
        <w:t>omut belleği</w:t>
      </w:r>
    </w:p>
    <w:p w14:paraId="25A1F08E" w14:textId="482FE61D" w:rsidR="00335E75" w:rsidRDefault="00335E75" w:rsidP="00C42AF7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</w:t>
      </w:r>
      <w:r w:rsidR="00225A52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kB veri belleği</w:t>
      </w:r>
    </w:p>
    <w:p w14:paraId="2571EFF8" w14:textId="0C997876" w:rsidR="006940E6" w:rsidRPr="006940E6" w:rsidRDefault="000E6E71" w:rsidP="006940E6">
      <w:pPr>
        <w:ind w:left="14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Çevre birimlerinin</w:t>
      </w:r>
      <w:r w:rsidR="00867AFE">
        <w:rPr>
          <w:rFonts w:ascii="Calibri" w:eastAsia="Calibri" w:hAnsi="Calibri" w:cs="Calibri"/>
        </w:rPr>
        <w:t xml:space="preserve"> </w:t>
      </w:r>
      <w:r w:rsidR="00FF71B8">
        <w:rPr>
          <w:rFonts w:ascii="Calibri" w:eastAsia="Calibri" w:hAnsi="Calibri" w:cs="Calibri"/>
        </w:rPr>
        <w:t>kullanımı için gerekli</w:t>
      </w:r>
      <w:r w:rsidR="00867AFE">
        <w:rPr>
          <w:rFonts w:ascii="Calibri" w:eastAsia="Calibri" w:hAnsi="Calibri" w:cs="Calibri"/>
        </w:rPr>
        <w:t xml:space="preserve"> adresler tanımla</w:t>
      </w:r>
      <w:r w:rsidR="001426F0">
        <w:rPr>
          <w:rFonts w:ascii="Calibri" w:eastAsia="Calibri" w:hAnsi="Calibri" w:cs="Calibri"/>
        </w:rPr>
        <w:t>n</w:t>
      </w:r>
      <w:r w:rsidR="00867AFE">
        <w:rPr>
          <w:rFonts w:ascii="Calibri" w:eastAsia="Calibri" w:hAnsi="Calibri" w:cs="Calibri"/>
        </w:rPr>
        <w:t xml:space="preserve">arak </w:t>
      </w:r>
      <w:r w:rsidR="002014FB" w:rsidRPr="00E87BE6">
        <w:rPr>
          <w:rFonts w:ascii="Calibri" w:eastAsia="Calibri" w:hAnsi="Calibri" w:cs="Calibri"/>
        </w:rPr>
        <w:t>CV32E40P</w:t>
      </w:r>
      <w:r w:rsidR="002014FB">
        <w:rPr>
          <w:rFonts w:ascii="Calibri" w:eastAsia="Calibri" w:hAnsi="Calibri" w:cs="Calibri"/>
        </w:rPr>
        <w:t xml:space="preserve"> </w:t>
      </w:r>
      <w:r w:rsidR="00326A8D">
        <w:rPr>
          <w:rFonts w:ascii="Calibri" w:eastAsia="Calibri" w:hAnsi="Calibri" w:cs="Calibri"/>
        </w:rPr>
        <w:t>ile bağlantısı kurulacaktır</w:t>
      </w:r>
      <w:r w:rsidR="002014FB">
        <w:rPr>
          <w:rFonts w:ascii="Calibri" w:eastAsia="Calibri" w:hAnsi="Calibri" w:cs="Calibri"/>
        </w:rPr>
        <w:t>.</w:t>
      </w:r>
    </w:p>
    <w:p w14:paraId="1757CF56" w14:textId="77777777" w:rsidR="00203EA2" w:rsidRDefault="00203EA2" w:rsidP="00203EA2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Bidi"/>
          <w:color w:val="C00000"/>
          <w:sz w:val="36"/>
          <w:szCs w:val="36"/>
        </w:rPr>
      </w:pPr>
      <w:bookmarkStart w:id="23" w:name="_Toc161412692"/>
      <w:r>
        <w:rPr>
          <w:rFonts w:asciiTheme="majorHAnsi" w:eastAsia="Calibri" w:hAnsiTheme="majorHAnsi" w:cstheme="majorBidi"/>
          <w:color w:val="C00000"/>
          <w:sz w:val="36"/>
          <w:szCs w:val="36"/>
        </w:rPr>
        <w:t>Bus</w:t>
      </w:r>
      <w:r w:rsidRPr="75E522A7">
        <w:rPr>
          <w:rFonts w:asciiTheme="majorHAnsi" w:eastAsia="Calibri" w:hAnsiTheme="majorHAnsi" w:cstheme="majorBidi"/>
          <w:color w:val="C00000"/>
          <w:sz w:val="36"/>
          <w:szCs w:val="36"/>
        </w:rPr>
        <w:t xml:space="preserve"> Yapısı</w:t>
      </w:r>
      <w:bookmarkEnd w:id="23"/>
    </w:p>
    <w:p w14:paraId="55C1C2CF" w14:textId="71E41637" w:rsidR="00203EA2" w:rsidRDefault="5E4CF55A" w:rsidP="00203EA2">
      <w:pPr>
        <w:ind w:left="1440"/>
        <w:jc w:val="both"/>
        <w:rPr>
          <w:rFonts w:ascii="Calibri" w:eastAsia="Calibri" w:hAnsi="Calibri" w:cs="Calibri"/>
        </w:rPr>
      </w:pPr>
      <w:r w:rsidRPr="2B67D333">
        <w:rPr>
          <w:rFonts w:ascii="Calibri" w:eastAsia="Calibri" w:hAnsi="Calibri" w:cs="Calibri"/>
        </w:rPr>
        <w:t xml:space="preserve">Çevre birimleri ile </w:t>
      </w:r>
      <w:r w:rsidRPr="011DBCBA">
        <w:rPr>
          <w:rFonts w:ascii="Calibri" w:eastAsia="Calibri" w:hAnsi="Calibri" w:cs="Calibri"/>
        </w:rPr>
        <w:t xml:space="preserve">işlemciyi </w:t>
      </w:r>
      <w:r w:rsidR="66809380" w:rsidRPr="0CF96D07">
        <w:rPr>
          <w:rFonts w:ascii="Calibri" w:eastAsia="Calibri" w:hAnsi="Calibri" w:cs="Calibri"/>
        </w:rPr>
        <w:t xml:space="preserve">birbirine bağlamak </w:t>
      </w:r>
      <w:r w:rsidR="66809380" w:rsidRPr="70819C88">
        <w:rPr>
          <w:rFonts w:ascii="Calibri" w:eastAsia="Calibri" w:hAnsi="Calibri" w:cs="Calibri"/>
        </w:rPr>
        <w:t xml:space="preserve">için </w:t>
      </w:r>
      <w:r w:rsidR="00F154E3">
        <w:rPr>
          <w:rFonts w:ascii="Calibri" w:eastAsia="Calibri" w:hAnsi="Calibri" w:cs="Calibri"/>
        </w:rPr>
        <w:t>APB</w:t>
      </w:r>
      <w:r w:rsidR="003B3582">
        <w:rPr>
          <w:rFonts w:ascii="Calibri" w:eastAsia="Calibri" w:hAnsi="Calibri" w:cs="Calibri"/>
        </w:rPr>
        <w:t xml:space="preserve"> </w:t>
      </w:r>
      <w:r w:rsidR="00D4381C">
        <w:rPr>
          <w:rFonts w:ascii="Calibri" w:eastAsia="Calibri" w:hAnsi="Calibri" w:cs="Calibri"/>
        </w:rPr>
        <w:t>protokolü kullanılacaktır.</w:t>
      </w:r>
      <w:r w:rsidR="003C0689">
        <w:rPr>
          <w:rFonts w:ascii="Calibri" w:eastAsia="Calibri" w:hAnsi="Calibri" w:cs="Calibri"/>
        </w:rPr>
        <w:t xml:space="preserve"> </w:t>
      </w:r>
      <w:r w:rsidR="00C91E5F">
        <w:rPr>
          <w:rFonts w:ascii="Calibri" w:eastAsia="Calibri" w:hAnsi="Calibri" w:cs="Calibri"/>
        </w:rPr>
        <w:t>İş planında aksaklıklar çıkarsa</w:t>
      </w:r>
      <w:r w:rsidR="003C0689">
        <w:rPr>
          <w:rFonts w:ascii="Calibri" w:eastAsia="Calibri" w:hAnsi="Calibri" w:cs="Calibri"/>
        </w:rPr>
        <w:t xml:space="preserve"> </w:t>
      </w:r>
      <w:r w:rsidR="006D7046">
        <w:rPr>
          <w:rFonts w:ascii="Calibri" w:eastAsia="Calibri" w:hAnsi="Calibri" w:cs="Calibri"/>
        </w:rPr>
        <w:t xml:space="preserve">zaman kazanmak için </w:t>
      </w:r>
      <w:r w:rsidR="00760193">
        <w:rPr>
          <w:rFonts w:ascii="Calibri" w:eastAsia="Calibri" w:hAnsi="Calibri" w:cs="Calibri"/>
        </w:rPr>
        <w:t xml:space="preserve">açık-kaynak </w:t>
      </w:r>
      <w:r w:rsidR="00C25EAC">
        <w:rPr>
          <w:rFonts w:ascii="Calibri" w:eastAsia="Calibri" w:hAnsi="Calibri" w:cs="Calibri"/>
        </w:rPr>
        <w:t>kullanılabilir.</w:t>
      </w:r>
    </w:p>
    <w:p w14:paraId="2461D975" w14:textId="43D74AF9" w:rsidR="00203EA2" w:rsidRDefault="00203EA2" w:rsidP="00B125AF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Bidi"/>
          <w:color w:val="C00000"/>
          <w:sz w:val="36"/>
          <w:szCs w:val="36"/>
        </w:rPr>
      </w:pPr>
      <w:bookmarkStart w:id="24" w:name="_Toc161412693"/>
      <w:proofErr w:type="spellStart"/>
      <w:r>
        <w:rPr>
          <w:rFonts w:asciiTheme="majorHAnsi" w:eastAsia="Calibri" w:hAnsiTheme="majorHAnsi" w:cstheme="majorBidi"/>
          <w:color w:val="C00000"/>
          <w:sz w:val="36"/>
          <w:szCs w:val="36"/>
        </w:rPr>
        <w:t>B</w:t>
      </w:r>
      <w:r w:rsidR="00B125AF">
        <w:rPr>
          <w:rFonts w:asciiTheme="majorHAnsi" w:eastAsia="Calibri" w:hAnsiTheme="majorHAnsi" w:cstheme="majorBidi"/>
          <w:color w:val="C00000"/>
          <w:sz w:val="36"/>
          <w:szCs w:val="36"/>
        </w:rPr>
        <w:t>oot</w:t>
      </w:r>
      <w:proofErr w:type="spellEnd"/>
      <w:r w:rsidRPr="75E522A7">
        <w:rPr>
          <w:rFonts w:asciiTheme="majorHAnsi" w:eastAsia="Calibri" w:hAnsiTheme="majorHAnsi" w:cstheme="majorBidi"/>
          <w:color w:val="C00000"/>
          <w:sz w:val="36"/>
          <w:szCs w:val="36"/>
        </w:rPr>
        <w:t xml:space="preserve"> Yapısı</w:t>
      </w:r>
      <w:bookmarkEnd w:id="24"/>
    </w:p>
    <w:p w14:paraId="10D94D3C" w14:textId="197667C2" w:rsidR="00203EA2" w:rsidRPr="00203EA2" w:rsidRDefault="00F72056" w:rsidP="00203EA2">
      <w:pPr>
        <w:ind w:left="14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İlk başta</w:t>
      </w:r>
      <w:r w:rsidR="00506B08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 w:rsidR="00781932">
        <w:rPr>
          <w:rFonts w:ascii="Calibri" w:eastAsia="Calibri" w:hAnsi="Calibri" w:cs="Calibri"/>
        </w:rPr>
        <w:t xml:space="preserve">mikrodenetleyici </w:t>
      </w:r>
      <w:r w:rsidR="00B125AF">
        <w:rPr>
          <w:rFonts w:ascii="Calibri" w:eastAsia="Calibri" w:hAnsi="Calibri" w:cs="Calibri"/>
        </w:rPr>
        <w:t xml:space="preserve">QSPI </w:t>
      </w:r>
      <w:r w:rsidR="00CE5AF0">
        <w:rPr>
          <w:rFonts w:ascii="Calibri" w:eastAsia="Calibri" w:hAnsi="Calibri" w:cs="Calibri"/>
        </w:rPr>
        <w:t xml:space="preserve">Master </w:t>
      </w:r>
      <w:r w:rsidR="0010028C">
        <w:rPr>
          <w:rFonts w:ascii="Calibri" w:eastAsia="Calibri" w:hAnsi="Calibri" w:cs="Calibri"/>
        </w:rPr>
        <w:t xml:space="preserve">üzerinden </w:t>
      </w:r>
      <w:r w:rsidR="00506B08">
        <w:rPr>
          <w:rFonts w:ascii="Calibri" w:eastAsia="Calibri" w:hAnsi="Calibri" w:cs="Calibri"/>
        </w:rPr>
        <w:t xml:space="preserve">1kB’lık ROM’da tutulan </w:t>
      </w:r>
      <w:proofErr w:type="spellStart"/>
      <w:r w:rsidR="00A96661">
        <w:rPr>
          <w:rFonts w:ascii="Calibri" w:eastAsia="Calibri" w:hAnsi="Calibri" w:cs="Calibri"/>
        </w:rPr>
        <w:t>Bootloader</w:t>
      </w:r>
      <w:proofErr w:type="spellEnd"/>
      <w:r w:rsidR="00A96661">
        <w:rPr>
          <w:rFonts w:ascii="Calibri" w:eastAsia="Calibri" w:hAnsi="Calibri" w:cs="Calibri"/>
        </w:rPr>
        <w:t xml:space="preserve"> kodu</w:t>
      </w:r>
      <w:r w:rsidR="00781932">
        <w:rPr>
          <w:rFonts w:ascii="Calibri" w:eastAsia="Calibri" w:hAnsi="Calibri" w:cs="Calibri"/>
        </w:rPr>
        <w:t>nu</w:t>
      </w:r>
      <w:r w:rsidR="00A96661">
        <w:rPr>
          <w:rFonts w:ascii="Calibri" w:eastAsia="Calibri" w:hAnsi="Calibri" w:cs="Calibri"/>
        </w:rPr>
        <w:t xml:space="preserve"> </w:t>
      </w:r>
      <w:r w:rsidR="00165F57">
        <w:rPr>
          <w:rFonts w:ascii="Calibri" w:eastAsia="Calibri" w:hAnsi="Calibri" w:cs="Calibri"/>
        </w:rPr>
        <w:t>komut belleğine aktar</w:t>
      </w:r>
      <w:r w:rsidR="00D5435C">
        <w:rPr>
          <w:rFonts w:ascii="Calibri" w:eastAsia="Calibri" w:hAnsi="Calibri" w:cs="Calibri"/>
        </w:rPr>
        <w:t>a</w:t>
      </w:r>
      <w:r w:rsidR="00165F57">
        <w:rPr>
          <w:rFonts w:ascii="Calibri" w:eastAsia="Calibri" w:hAnsi="Calibri" w:cs="Calibri"/>
        </w:rPr>
        <w:t>caktır</w:t>
      </w:r>
      <w:r>
        <w:rPr>
          <w:rFonts w:ascii="Calibri" w:eastAsia="Calibri" w:hAnsi="Calibri" w:cs="Calibri"/>
        </w:rPr>
        <w:t xml:space="preserve">. Daha sonrasında, </w:t>
      </w:r>
      <w:r w:rsidR="00746A9F">
        <w:rPr>
          <w:rFonts w:ascii="Calibri" w:eastAsia="Calibri" w:hAnsi="Calibri" w:cs="Calibri"/>
        </w:rPr>
        <w:t>komut belleğin</w:t>
      </w:r>
      <w:r w:rsidR="00765458">
        <w:rPr>
          <w:rFonts w:ascii="Calibri" w:eastAsia="Calibri" w:hAnsi="Calibri" w:cs="Calibri"/>
        </w:rPr>
        <w:t xml:space="preserve">den yürütmeye </w:t>
      </w:r>
      <w:r w:rsidR="00DD754D">
        <w:rPr>
          <w:rFonts w:ascii="Calibri" w:eastAsia="Calibri" w:hAnsi="Calibri" w:cs="Calibri"/>
        </w:rPr>
        <w:t>başlayacaktır.</w:t>
      </w:r>
    </w:p>
    <w:p w14:paraId="34F7C30C" w14:textId="240B0A6F" w:rsidR="0045279B" w:rsidRPr="00E87BE6" w:rsidRDefault="0045279B" w:rsidP="00605E4D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25" w:name="_Toc161412694"/>
      <w:r w:rsidRPr="7286DD57">
        <w:rPr>
          <w:rFonts w:asciiTheme="majorHAnsi" w:eastAsia="Calibri" w:hAnsiTheme="majorHAnsi" w:cstheme="majorBidi"/>
          <w:color w:val="C00000"/>
          <w:sz w:val="36"/>
          <w:szCs w:val="36"/>
        </w:rPr>
        <w:t>Doğrulama</w:t>
      </w:r>
      <w:bookmarkEnd w:id="25"/>
    </w:p>
    <w:p w14:paraId="51CC33CD" w14:textId="12B84690" w:rsidR="00F75D22" w:rsidRDefault="00233DA9" w:rsidP="00770B1A">
      <w:pPr>
        <w:ind w:left="14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 bölümde UVM</w:t>
      </w:r>
      <w:r w:rsidR="4647EFB4" w:rsidRPr="5FC6927E">
        <w:rPr>
          <w:rFonts w:ascii="Calibri" w:eastAsia="Calibri" w:hAnsi="Calibri" w:cs="Calibri"/>
        </w:rPr>
        <w:t xml:space="preserve"> ve </w:t>
      </w:r>
      <w:r w:rsidR="4647EFB4" w:rsidRPr="3EFCEC8E">
        <w:rPr>
          <w:rFonts w:ascii="Calibri" w:eastAsia="Calibri" w:hAnsi="Calibri" w:cs="Calibri"/>
        </w:rPr>
        <w:t>mikrodenetleyici</w:t>
      </w:r>
      <w:r w:rsidRPr="3EFCEC8E">
        <w:rPr>
          <w:rFonts w:ascii="Calibri" w:eastAsia="Calibri" w:hAnsi="Calibri" w:cs="Calibri"/>
        </w:rPr>
        <w:t>n</w:t>
      </w:r>
      <w:r w:rsidR="007A4B85" w:rsidRPr="3EFCEC8E">
        <w:rPr>
          <w:rFonts w:ascii="Calibri" w:eastAsia="Calibri" w:hAnsi="Calibri" w:cs="Calibri"/>
        </w:rPr>
        <w:t>in</w:t>
      </w:r>
      <w:r>
        <w:rPr>
          <w:rFonts w:ascii="Calibri" w:eastAsia="Calibri" w:hAnsi="Calibri" w:cs="Calibri"/>
        </w:rPr>
        <w:t xml:space="preserve"> doğrulaması hakkında bilgi verilmiştir.</w:t>
      </w:r>
      <w:r w:rsidR="68D2237B" w:rsidRPr="53FBB861">
        <w:rPr>
          <w:rFonts w:ascii="Calibri" w:eastAsia="Calibri" w:hAnsi="Calibri" w:cs="Calibri"/>
        </w:rPr>
        <w:t xml:space="preserve"> </w:t>
      </w:r>
    </w:p>
    <w:p w14:paraId="16203572" w14:textId="108A8D34" w:rsidR="002B0441" w:rsidRDefault="002B0441" w:rsidP="00605E4D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2"/>
          <w:szCs w:val="32"/>
        </w:rPr>
      </w:pPr>
      <w:bookmarkStart w:id="26" w:name="_Toc161412695"/>
      <w:r>
        <w:rPr>
          <w:rFonts w:asciiTheme="majorHAnsi" w:eastAsia="Calibri" w:hAnsiTheme="majorHAnsi" w:cstheme="majorHAnsi"/>
          <w:color w:val="C00000"/>
          <w:sz w:val="32"/>
          <w:szCs w:val="32"/>
        </w:rPr>
        <w:lastRenderedPageBreak/>
        <w:t>UVM</w:t>
      </w:r>
      <w:bookmarkEnd w:id="26"/>
    </w:p>
    <w:p w14:paraId="75228E54" w14:textId="4B6BD708" w:rsidR="002B0441" w:rsidRPr="002B0441" w:rsidRDefault="003733A0" w:rsidP="002B0441">
      <w:pPr>
        <w:ind w:left="2160"/>
        <w:rPr>
          <w:rFonts w:ascii="Calibri" w:hAnsi="Calibri" w:cs="Calibri"/>
        </w:rPr>
      </w:pPr>
      <w:r w:rsidRPr="003733A0">
        <w:rPr>
          <w:rFonts w:ascii="Calibri" w:hAnsi="Calibri" w:cs="Calibri"/>
        </w:rPr>
        <w:t xml:space="preserve">UVM veya Universal </w:t>
      </w:r>
      <w:proofErr w:type="spellStart"/>
      <w:r w:rsidRPr="003733A0">
        <w:rPr>
          <w:rFonts w:ascii="Calibri" w:hAnsi="Calibri" w:cs="Calibri"/>
        </w:rPr>
        <w:t>Verification</w:t>
      </w:r>
      <w:proofErr w:type="spellEnd"/>
      <w:r w:rsidRPr="003733A0">
        <w:rPr>
          <w:rFonts w:ascii="Calibri" w:hAnsi="Calibri" w:cs="Calibri"/>
        </w:rPr>
        <w:t xml:space="preserve"> </w:t>
      </w:r>
      <w:proofErr w:type="spellStart"/>
      <w:r w:rsidRPr="003733A0">
        <w:rPr>
          <w:rFonts w:ascii="Calibri" w:hAnsi="Calibri" w:cs="Calibri"/>
        </w:rPr>
        <w:t>Methodology</w:t>
      </w:r>
      <w:proofErr w:type="spellEnd"/>
      <w:r w:rsidRPr="003733A0">
        <w:rPr>
          <w:rFonts w:ascii="Calibri" w:hAnsi="Calibri" w:cs="Calibri"/>
        </w:rPr>
        <w:t xml:space="preserve">, yarıiletken endüstrisinde kullanılan dijital tasarımların doğrulaması için standartlaştırılmış bir metodolojidir. Bu, modüler, ölçeklenebilir ve tekrar kullanılabilir doğrulama ortamları oluşturmak için bir çerçeve ve </w:t>
      </w:r>
      <w:r w:rsidRPr="43D85961">
        <w:rPr>
          <w:rFonts w:ascii="Calibri" w:hAnsi="Calibri" w:cs="Calibri"/>
        </w:rPr>
        <w:t>yönerge</w:t>
      </w:r>
      <w:r w:rsidRPr="003733A0">
        <w:rPr>
          <w:rFonts w:ascii="Calibri" w:hAnsi="Calibri" w:cs="Calibri"/>
        </w:rPr>
        <w:t xml:space="preserve"> sağlar. UVM, modern dijital tasarımların karmaşıklığını yönetmede ve doğrulama sürecini kolaylaştırmada etkinliği nedeniyle geniş bir şekilde benimsenmiştir.</w:t>
      </w:r>
    </w:p>
    <w:p w14:paraId="64D304A2" w14:textId="6A61C3E8" w:rsidR="00770B1A" w:rsidRPr="002B0441" w:rsidRDefault="00770B1A" w:rsidP="002B0441">
      <w:pPr>
        <w:jc w:val="both"/>
        <w:rPr>
          <w:rFonts w:ascii="Calibri" w:eastAsia="Calibri" w:hAnsi="Calibri" w:cs="Calibri"/>
        </w:rPr>
      </w:pPr>
    </w:p>
    <w:p w14:paraId="2C3BDD88" w14:textId="77777777" w:rsidR="009858BD" w:rsidRDefault="003B295F" w:rsidP="009858BD">
      <w:pPr>
        <w:keepNext/>
        <w:ind w:left="1440" w:firstLine="720"/>
        <w:jc w:val="both"/>
      </w:pPr>
      <w:r>
        <w:rPr>
          <w:rFonts w:ascii="Calibri" w:eastAsia="Calibri" w:hAnsi="Calibri" w:cs="Calibri"/>
          <w:noProof/>
        </w:rPr>
        <w:drawing>
          <wp:inline distT="0" distB="0" distL="0" distR="0" wp14:anchorId="45230978" wp14:editId="72DC0A41">
            <wp:extent cx="3429000" cy="2661143"/>
            <wp:effectExtent l="0" t="0" r="0" b="6350"/>
            <wp:docPr id="1569685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50"/>
                    <a:stretch/>
                  </pic:blipFill>
                  <pic:spPr bwMode="auto">
                    <a:xfrm>
                      <a:off x="0" y="0"/>
                      <a:ext cx="3442534" cy="267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9C3B" w14:textId="2755387A" w:rsidR="00F75D22" w:rsidRPr="002B0441" w:rsidRDefault="009858BD" w:rsidP="009858BD">
      <w:pPr>
        <w:pStyle w:val="Caption"/>
        <w:ind w:left="1440"/>
        <w:jc w:val="center"/>
        <w:rPr>
          <w:rFonts w:ascii="Calibri" w:eastAsia="Calibri" w:hAnsi="Calibri" w:cs="Calibri"/>
        </w:rPr>
      </w:pPr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11030A">
        <w:rPr>
          <w:noProof/>
        </w:rPr>
        <w:t>3</w:t>
      </w:r>
      <w:r>
        <w:fldChar w:fldCharType="end"/>
      </w:r>
      <w:r>
        <w:t xml:space="preserve"> UVM Test Ortamı Mimarisi</w:t>
      </w:r>
      <w:sdt>
        <w:sdtPr>
          <w:id w:val="832562619"/>
          <w:citation/>
        </w:sdtPr>
        <w:sdtEndPr/>
        <w:sdtContent>
          <w:r w:rsidR="00DE7F70">
            <w:fldChar w:fldCharType="begin"/>
          </w:r>
          <w:r w:rsidR="00D777BF">
            <w:rPr>
              <w:lang w:val="en-US"/>
            </w:rPr>
            <w:instrText xml:space="preserve">CITATION Viv22 \l 1033 </w:instrText>
          </w:r>
          <w:r w:rsidR="00DE7F70">
            <w:fldChar w:fldCharType="separate"/>
          </w:r>
          <w:r w:rsidR="00D777BF">
            <w:rPr>
              <w:noProof/>
              <w:lang w:val="en-US"/>
            </w:rPr>
            <w:t xml:space="preserve"> </w:t>
          </w:r>
          <w:r w:rsidR="00D777BF" w:rsidRPr="00D777BF">
            <w:rPr>
              <w:noProof/>
              <w:lang w:val="en-US"/>
            </w:rPr>
            <w:t>[3]</w:t>
          </w:r>
          <w:r w:rsidR="00DE7F70">
            <w:fldChar w:fldCharType="end"/>
          </w:r>
        </w:sdtContent>
      </w:sdt>
    </w:p>
    <w:p w14:paraId="4FF5295D" w14:textId="54843356" w:rsidR="009E308E" w:rsidRPr="00DF1712" w:rsidRDefault="00DF1712" w:rsidP="45556395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2"/>
          <w:szCs w:val="32"/>
        </w:rPr>
      </w:pPr>
      <w:bookmarkStart w:id="27" w:name="_Toc161412696"/>
      <w:r w:rsidRPr="00DF1712">
        <w:rPr>
          <w:rFonts w:asciiTheme="majorHAnsi" w:eastAsia="Calibri" w:hAnsiTheme="majorHAnsi" w:cstheme="majorHAnsi"/>
          <w:color w:val="C00000"/>
          <w:sz w:val="32"/>
          <w:szCs w:val="32"/>
        </w:rPr>
        <w:t>İşlemci Çekirdeği</w:t>
      </w:r>
      <w:bookmarkEnd w:id="27"/>
    </w:p>
    <w:p w14:paraId="475811E5" w14:textId="660F1803" w:rsidR="00DF1712" w:rsidRPr="00DF1712" w:rsidRDefault="0014087D" w:rsidP="00DF1712">
      <w:pPr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İşlemci Çekirdeğinin </w:t>
      </w:r>
      <w:r w:rsidR="004627B9">
        <w:rPr>
          <w:rFonts w:ascii="Calibri" w:hAnsi="Calibri" w:cs="Calibri"/>
        </w:rPr>
        <w:t>testleri</w:t>
      </w:r>
      <w:r w:rsidR="00DA1828">
        <w:rPr>
          <w:rFonts w:ascii="Calibri" w:hAnsi="Calibri" w:cs="Calibri"/>
        </w:rPr>
        <w:t xml:space="preserve"> </w:t>
      </w:r>
      <w:proofErr w:type="spellStart"/>
      <w:r w:rsidR="00DA1828">
        <w:rPr>
          <w:rFonts w:ascii="Calibri" w:hAnsi="Calibri" w:cs="Calibri"/>
        </w:rPr>
        <w:t>OpenHW</w:t>
      </w:r>
      <w:proofErr w:type="spellEnd"/>
      <w:r w:rsidR="00DA1828">
        <w:rPr>
          <w:rFonts w:ascii="Calibri" w:hAnsi="Calibri" w:cs="Calibri"/>
        </w:rPr>
        <w:t xml:space="preserve"> </w:t>
      </w:r>
      <w:proofErr w:type="spellStart"/>
      <w:r w:rsidR="00DA1828">
        <w:rPr>
          <w:rFonts w:ascii="Calibri" w:hAnsi="Calibri" w:cs="Calibri"/>
        </w:rPr>
        <w:t>Group</w:t>
      </w:r>
      <w:proofErr w:type="spellEnd"/>
      <w:r w:rsidR="00DA1828">
        <w:rPr>
          <w:rFonts w:ascii="Calibri" w:hAnsi="Calibri" w:cs="Calibri"/>
        </w:rPr>
        <w:t xml:space="preserve"> tarafından yapılmıştır. </w:t>
      </w:r>
      <w:r w:rsidR="00C66DDA">
        <w:rPr>
          <w:rFonts w:ascii="Calibri" w:hAnsi="Calibri" w:cs="Calibri"/>
        </w:rPr>
        <w:t xml:space="preserve">Siemens EDA </w:t>
      </w:r>
      <w:proofErr w:type="spellStart"/>
      <w:r w:rsidR="00C66DDA">
        <w:rPr>
          <w:rFonts w:ascii="Calibri" w:hAnsi="Calibri" w:cs="Calibri"/>
        </w:rPr>
        <w:t>Ones</w:t>
      </w:r>
      <w:r w:rsidR="00C018DC">
        <w:rPr>
          <w:rFonts w:ascii="Calibri" w:hAnsi="Calibri" w:cs="Calibri"/>
        </w:rPr>
        <w:t>pin</w:t>
      </w:r>
      <w:proofErr w:type="spellEnd"/>
      <w:r w:rsidR="00C018DC">
        <w:rPr>
          <w:rFonts w:ascii="Calibri" w:hAnsi="Calibri" w:cs="Calibri"/>
        </w:rPr>
        <w:t xml:space="preserve"> araçlarından RISC-V</w:t>
      </w:r>
      <w:r w:rsidR="00220024">
        <w:rPr>
          <w:rFonts w:ascii="Calibri" w:hAnsi="Calibri" w:cs="Calibri"/>
        </w:rPr>
        <w:t xml:space="preserve"> ISA İşlemci Doğrulama aracı kullanıl</w:t>
      </w:r>
      <w:r w:rsidR="00AC2D3A">
        <w:rPr>
          <w:rFonts w:ascii="Calibri" w:hAnsi="Calibri" w:cs="Calibri"/>
        </w:rPr>
        <w:t xml:space="preserve">arak </w:t>
      </w:r>
      <w:r w:rsidR="00B9371F" w:rsidRPr="00E87BE6">
        <w:rPr>
          <w:rFonts w:ascii="Calibri" w:eastAsia="Calibri" w:hAnsi="Calibri" w:cs="Calibri"/>
        </w:rPr>
        <w:t>CV32E40P</w:t>
      </w:r>
      <w:r w:rsidR="00B9371F">
        <w:rPr>
          <w:rFonts w:ascii="Calibri" w:hAnsi="Calibri" w:cs="Calibri"/>
        </w:rPr>
        <w:t xml:space="preserve">’nin </w:t>
      </w:r>
      <w:r w:rsidR="00AC2D3A">
        <w:rPr>
          <w:rFonts w:ascii="Calibri" w:hAnsi="Calibri" w:cs="Calibri"/>
        </w:rPr>
        <w:t xml:space="preserve">tamamı </w:t>
      </w:r>
      <w:r w:rsidR="00C71283">
        <w:rPr>
          <w:rFonts w:ascii="Calibri" w:hAnsi="Calibri" w:cs="Calibri"/>
        </w:rPr>
        <w:t>doğrulan</w:t>
      </w:r>
      <w:r w:rsidR="00220024">
        <w:rPr>
          <w:rFonts w:ascii="Calibri" w:hAnsi="Calibri" w:cs="Calibri"/>
        </w:rPr>
        <w:t>mıştır.</w:t>
      </w:r>
    </w:p>
    <w:p w14:paraId="5251956F" w14:textId="081EB228" w:rsidR="47CB2C7C" w:rsidRPr="00675546" w:rsidRDefault="00DF1712" w:rsidP="426A68E4">
      <w:pPr>
        <w:pStyle w:val="Heading1"/>
        <w:numPr>
          <w:ilvl w:val="2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2"/>
          <w:szCs w:val="32"/>
        </w:rPr>
      </w:pPr>
      <w:bookmarkStart w:id="28" w:name="_Toc161412697"/>
      <w:r w:rsidRPr="00DF1712">
        <w:rPr>
          <w:rFonts w:asciiTheme="majorHAnsi" w:eastAsia="Calibri" w:hAnsiTheme="majorHAnsi" w:cstheme="majorHAnsi"/>
          <w:color w:val="C00000"/>
          <w:sz w:val="32"/>
          <w:szCs w:val="32"/>
        </w:rPr>
        <w:t>Mikrodenetleyici</w:t>
      </w:r>
      <w:bookmarkEnd w:id="28"/>
    </w:p>
    <w:p w14:paraId="41CED7C4" w14:textId="28EC1FC7" w:rsidR="00504BFD" w:rsidRPr="00E32518" w:rsidRDefault="3349042C" w:rsidP="00E32518">
      <w:pPr>
        <w:ind w:left="2160"/>
        <w:jc w:val="both"/>
        <w:rPr>
          <w:rFonts w:ascii="Calibri" w:eastAsia="Calibri" w:hAnsi="Calibri" w:cs="Calibri"/>
        </w:rPr>
      </w:pPr>
      <w:r w:rsidRPr="58B75755">
        <w:rPr>
          <w:rFonts w:ascii="Calibri" w:eastAsia="Calibri" w:hAnsi="Calibri" w:cs="Calibri"/>
        </w:rPr>
        <w:t>C</w:t>
      </w:r>
      <w:r w:rsidR="18C9DF1E" w:rsidRPr="426A68E4">
        <w:rPr>
          <w:rFonts w:ascii="Calibri" w:eastAsia="Calibri" w:hAnsi="Calibri" w:cs="Calibri"/>
        </w:rPr>
        <w:t>/C++</w:t>
      </w:r>
      <w:r w:rsidRPr="58B75755">
        <w:rPr>
          <w:rFonts w:ascii="Calibri" w:eastAsia="Calibri" w:hAnsi="Calibri" w:cs="Calibri"/>
        </w:rPr>
        <w:t xml:space="preserve"> üzerinden RISCV </w:t>
      </w:r>
      <w:r w:rsidR="575502A9" w:rsidRPr="426A68E4">
        <w:rPr>
          <w:rFonts w:ascii="Calibri" w:eastAsia="Calibri" w:hAnsi="Calibri" w:cs="Calibri"/>
        </w:rPr>
        <w:t>derleyicisi</w:t>
      </w:r>
      <w:r w:rsidRPr="58B75755">
        <w:rPr>
          <w:rFonts w:ascii="Calibri" w:eastAsia="Calibri" w:hAnsi="Calibri" w:cs="Calibri"/>
        </w:rPr>
        <w:t xml:space="preserve"> </w:t>
      </w:r>
      <w:r w:rsidRPr="75C9873A">
        <w:rPr>
          <w:rFonts w:ascii="Calibri" w:eastAsia="Calibri" w:hAnsi="Calibri" w:cs="Calibri"/>
        </w:rPr>
        <w:t xml:space="preserve">çalıştırılıp RISCV kodu </w:t>
      </w:r>
      <w:r w:rsidRPr="573C6A06">
        <w:rPr>
          <w:rFonts w:ascii="Calibri" w:eastAsia="Calibri" w:hAnsi="Calibri" w:cs="Calibri"/>
        </w:rPr>
        <w:t xml:space="preserve">QSPI </w:t>
      </w:r>
      <w:r w:rsidRPr="676D5361">
        <w:rPr>
          <w:rFonts w:ascii="Calibri" w:eastAsia="Calibri" w:hAnsi="Calibri" w:cs="Calibri"/>
        </w:rPr>
        <w:t xml:space="preserve">çevre birimine </w:t>
      </w:r>
      <w:r w:rsidRPr="4CC5D8AA">
        <w:rPr>
          <w:rFonts w:ascii="Calibri" w:eastAsia="Calibri" w:hAnsi="Calibri" w:cs="Calibri"/>
        </w:rPr>
        <w:t>atılacak</w:t>
      </w:r>
      <w:r w:rsidR="00A73D28">
        <w:rPr>
          <w:rFonts w:ascii="Calibri" w:eastAsia="Calibri" w:hAnsi="Calibri" w:cs="Calibri"/>
        </w:rPr>
        <w:t>tır</w:t>
      </w:r>
      <w:r w:rsidRPr="4CC5D8AA">
        <w:rPr>
          <w:rFonts w:ascii="Calibri" w:eastAsia="Calibri" w:hAnsi="Calibri" w:cs="Calibri"/>
        </w:rPr>
        <w:t xml:space="preserve">. </w:t>
      </w:r>
      <w:r w:rsidR="0CCEF4A3" w:rsidRPr="32189C77">
        <w:rPr>
          <w:rFonts w:ascii="Calibri" w:eastAsia="Calibri" w:hAnsi="Calibri" w:cs="Calibri"/>
        </w:rPr>
        <w:t xml:space="preserve">Program çalıştığında buradaki </w:t>
      </w:r>
      <w:r w:rsidR="0CCEF4A3" w:rsidRPr="53351A2E">
        <w:rPr>
          <w:rFonts w:ascii="Calibri" w:eastAsia="Calibri" w:hAnsi="Calibri" w:cs="Calibri"/>
        </w:rPr>
        <w:t xml:space="preserve">ROM’dan </w:t>
      </w:r>
      <w:r w:rsidR="0CCEF4A3" w:rsidRPr="5AA03E01">
        <w:rPr>
          <w:rFonts w:ascii="Calibri" w:eastAsia="Calibri" w:hAnsi="Calibri" w:cs="Calibri"/>
        </w:rPr>
        <w:t xml:space="preserve">okuyarak çalışmaya </w:t>
      </w:r>
      <w:r w:rsidR="0CCEF4A3" w:rsidRPr="426A68E4">
        <w:rPr>
          <w:rFonts w:ascii="Calibri" w:eastAsia="Calibri" w:hAnsi="Calibri" w:cs="Calibri"/>
        </w:rPr>
        <w:t>başlayacak</w:t>
      </w:r>
      <w:r w:rsidR="00A73D28">
        <w:rPr>
          <w:rFonts w:ascii="Calibri" w:eastAsia="Calibri" w:hAnsi="Calibri" w:cs="Calibri"/>
        </w:rPr>
        <w:t>tır</w:t>
      </w:r>
      <w:r w:rsidR="0CCEF4A3" w:rsidRPr="426A68E4">
        <w:rPr>
          <w:rFonts w:ascii="Calibri" w:eastAsia="Calibri" w:hAnsi="Calibri" w:cs="Calibri"/>
        </w:rPr>
        <w:t>.</w:t>
      </w:r>
    </w:p>
    <w:p w14:paraId="3553812F" w14:textId="141128B2" w:rsidR="00D440C3" w:rsidRDefault="00276333" w:rsidP="00D440C3">
      <w:pPr>
        <w:pStyle w:val="Heading1"/>
        <w:numPr>
          <w:ilvl w:val="1"/>
          <w:numId w:val="14"/>
        </w:numPr>
        <w:spacing w:before="120" w:after="0"/>
        <w:rPr>
          <w:rFonts w:asciiTheme="majorHAnsi" w:eastAsia="Calibri" w:hAnsiTheme="majorHAnsi" w:cstheme="majorHAnsi"/>
          <w:color w:val="C00000"/>
          <w:sz w:val="36"/>
          <w:szCs w:val="36"/>
        </w:rPr>
      </w:pPr>
      <w:bookmarkStart w:id="29" w:name="_Toc161412698"/>
      <w:r w:rsidRPr="7286DD57">
        <w:rPr>
          <w:rFonts w:asciiTheme="majorHAnsi" w:eastAsia="Calibri" w:hAnsiTheme="majorHAnsi" w:cstheme="majorBidi"/>
          <w:color w:val="C00000"/>
          <w:sz w:val="36"/>
          <w:szCs w:val="36"/>
        </w:rPr>
        <w:t>Fiziksel Tasarım</w:t>
      </w:r>
      <w:bookmarkEnd w:id="29"/>
    </w:p>
    <w:p w14:paraId="180FF507" w14:textId="0768BBA5" w:rsidR="007D439C" w:rsidRPr="00C60A2C" w:rsidRDefault="00C60A2C" w:rsidP="00C60A2C">
      <w:pPr>
        <w:ind w:left="720" w:firstLine="720"/>
        <w:jc w:val="both"/>
        <w:rPr>
          <w:rFonts w:ascii="Calibri" w:eastAsia="Calibri" w:hAnsi="Calibri" w:cs="Calibri"/>
        </w:rPr>
      </w:pPr>
      <w:r w:rsidRPr="00C60A2C">
        <w:rPr>
          <w:rFonts w:ascii="Calibri" w:eastAsia="Calibri" w:hAnsi="Calibri" w:cs="Calibri"/>
        </w:rPr>
        <w:t>Fiziksel Tasarım</w:t>
      </w:r>
      <w:r w:rsidR="00FF6D9A">
        <w:rPr>
          <w:rFonts w:ascii="Calibri" w:eastAsia="Calibri" w:hAnsi="Calibri" w:cs="Calibri"/>
        </w:rPr>
        <w:t>,</w:t>
      </w:r>
      <w:r w:rsidRPr="00C60A2C">
        <w:rPr>
          <w:rFonts w:ascii="Calibri" w:eastAsia="Calibri" w:hAnsi="Calibri" w:cs="Calibri"/>
        </w:rPr>
        <w:t xml:space="preserve"> s</w:t>
      </w:r>
      <w:r w:rsidR="007D439C" w:rsidRPr="00C60A2C">
        <w:rPr>
          <w:rFonts w:ascii="Calibri" w:eastAsia="Calibri" w:hAnsi="Calibri" w:cs="Calibri"/>
        </w:rPr>
        <w:t xml:space="preserve">ırasıyla </w:t>
      </w:r>
      <w:r w:rsidRPr="00C60A2C">
        <w:rPr>
          <w:rFonts w:ascii="Calibri" w:eastAsia="Calibri" w:hAnsi="Calibri" w:cs="Calibri"/>
        </w:rPr>
        <w:t xml:space="preserve">şu aşamalardan </w:t>
      </w:r>
      <w:r w:rsidR="00654519">
        <w:rPr>
          <w:rFonts w:ascii="Calibri" w:eastAsia="Calibri" w:hAnsi="Calibri" w:cs="Calibri"/>
        </w:rPr>
        <w:t>oluşmaktadır</w:t>
      </w:r>
      <w:r>
        <w:rPr>
          <w:rFonts w:ascii="Calibri" w:eastAsia="Calibri" w:hAnsi="Calibri" w:cs="Calibri"/>
        </w:rPr>
        <w:t>:</w:t>
      </w:r>
    </w:p>
    <w:p w14:paraId="3AFF0816" w14:textId="08B80E79" w:rsidR="007660F2" w:rsidRPr="007660F2" w:rsidRDefault="007660F2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660F2">
        <w:rPr>
          <w:rFonts w:ascii="Calibri" w:eastAsia="Calibri" w:hAnsi="Calibri" w:cs="Calibri"/>
        </w:rPr>
        <w:t>RTL Tasarımı: Devrenin davranışsal modeli yazılır.</w:t>
      </w:r>
    </w:p>
    <w:p w14:paraId="64E60D3B" w14:textId="2624E2FA" w:rsidR="007660F2" w:rsidRDefault="007660F2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 w:rsidRPr="007660F2">
        <w:rPr>
          <w:rFonts w:ascii="Calibri" w:eastAsia="Calibri" w:hAnsi="Calibri" w:cs="Calibri"/>
        </w:rPr>
        <w:t xml:space="preserve">Sentez: Devrenin ağ listesi (İng. </w:t>
      </w:r>
      <w:proofErr w:type="spellStart"/>
      <w:r w:rsidRPr="007660F2">
        <w:rPr>
          <w:rFonts w:ascii="Calibri" w:eastAsia="Calibri" w:hAnsi="Calibri" w:cs="Calibri"/>
        </w:rPr>
        <w:t>netlist</w:t>
      </w:r>
      <w:proofErr w:type="spellEnd"/>
      <w:r w:rsidRPr="007660F2">
        <w:rPr>
          <w:rFonts w:ascii="Calibri" w:eastAsia="Calibri" w:hAnsi="Calibri" w:cs="Calibri"/>
        </w:rPr>
        <w:t>) çıkartılır.</w:t>
      </w:r>
    </w:p>
    <w:p w14:paraId="0050F2C6" w14:textId="43B3A22D" w:rsidR="007660F2" w:rsidRDefault="00F22292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Zemin Planlanması (İng. </w:t>
      </w:r>
      <w:proofErr w:type="spellStart"/>
      <w:r>
        <w:rPr>
          <w:rFonts w:ascii="Calibri" w:eastAsia="Calibri" w:hAnsi="Calibri" w:cs="Calibri"/>
        </w:rPr>
        <w:t>Floorplanning</w:t>
      </w:r>
      <w:proofErr w:type="spellEnd"/>
      <w:r>
        <w:rPr>
          <w:rFonts w:ascii="Calibri" w:eastAsia="Calibri" w:hAnsi="Calibri" w:cs="Calibri"/>
        </w:rPr>
        <w:t xml:space="preserve">): </w:t>
      </w:r>
      <w:r w:rsidR="000D62AD">
        <w:rPr>
          <w:rFonts w:ascii="Calibri" w:eastAsia="Calibri" w:hAnsi="Calibri" w:cs="Calibri"/>
        </w:rPr>
        <w:t>Güç dağılı</w:t>
      </w:r>
      <w:r w:rsidR="00D17ABD">
        <w:rPr>
          <w:rFonts w:ascii="Calibri" w:eastAsia="Calibri" w:hAnsi="Calibri" w:cs="Calibri"/>
        </w:rPr>
        <w:t>mı</w:t>
      </w:r>
      <w:r w:rsidR="00491CB1">
        <w:rPr>
          <w:rFonts w:ascii="Calibri" w:eastAsia="Calibri" w:hAnsi="Calibri" w:cs="Calibri"/>
        </w:rPr>
        <w:t>nı</w:t>
      </w:r>
      <w:r w:rsidR="00D17ABD">
        <w:rPr>
          <w:rFonts w:ascii="Calibri" w:eastAsia="Calibri" w:hAnsi="Calibri" w:cs="Calibri"/>
        </w:rPr>
        <w:t xml:space="preserve"> ve makroların </w:t>
      </w:r>
      <w:r w:rsidR="00D4644C">
        <w:rPr>
          <w:rFonts w:ascii="Calibri" w:eastAsia="Calibri" w:hAnsi="Calibri" w:cs="Calibri"/>
        </w:rPr>
        <w:t>yerleştirilmesi</w:t>
      </w:r>
      <w:r w:rsidR="00491CB1">
        <w:rPr>
          <w:rFonts w:ascii="Calibri" w:eastAsia="Calibri" w:hAnsi="Calibri" w:cs="Calibri"/>
        </w:rPr>
        <w:t>ni içerir.</w:t>
      </w:r>
    </w:p>
    <w:p w14:paraId="6561BD9C" w14:textId="2B62B904" w:rsidR="0094484D" w:rsidRDefault="0094484D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Yerleştirme: </w:t>
      </w:r>
      <w:r w:rsidR="00211D9F">
        <w:rPr>
          <w:rFonts w:ascii="Calibri" w:eastAsia="Calibri" w:hAnsi="Calibri" w:cs="Calibri"/>
        </w:rPr>
        <w:t xml:space="preserve">Tüm hücreler optimal bir şekilde </w:t>
      </w:r>
      <w:r w:rsidR="69C62DB4" w:rsidRPr="5456180C">
        <w:rPr>
          <w:rFonts w:ascii="Calibri" w:eastAsia="Calibri" w:hAnsi="Calibri" w:cs="Calibri"/>
        </w:rPr>
        <w:t>yerleştirilir</w:t>
      </w:r>
      <w:r w:rsidR="00211D9F">
        <w:rPr>
          <w:rFonts w:ascii="Calibri" w:eastAsia="Calibri" w:hAnsi="Calibri" w:cs="Calibri"/>
        </w:rPr>
        <w:t>.</w:t>
      </w:r>
    </w:p>
    <w:p w14:paraId="13A32CF1" w14:textId="4F27FF34" w:rsidR="00A56D90" w:rsidRDefault="005E4626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Saat Ağacı Sentezi </w:t>
      </w:r>
      <w:r w:rsidR="00C22A39">
        <w:rPr>
          <w:rFonts w:ascii="Calibri" w:eastAsia="Calibri" w:hAnsi="Calibri" w:cs="Calibri"/>
        </w:rPr>
        <w:t>(İng.</w:t>
      </w:r>
      <w:r>
        <w:rPr>
          <w:rFonts w:ascii="Calibri" w:eastAsia="Calibri" w:hAnsi="Calibri" w:cs="Calibri"/>
        </w:rPr>
        <w:t xml:space="preserve"> CTS</w:t>
      </w:r>
      <w:r w:rsidR="00C22A39">
        <w:rPr>
          <w:rFonts w:ascii="Calibri" w:eastAsia="Calibri" w:hAnsi="Calibri" w:cs="Calibri"/>
        </w:rPr>
        <w:t>)</w:t>
      </w:r>
      <w:r w:rsidR="00E101F6">
        <w:rPr>
          <w:rFonts w:ascii="Calibri" w:eastAsia="Calibri" w:hAnsi="Calibri" w:cs="Calibri"/>
        </w:rPr>
        <w:t xml:space="preserve">: </w:t>
      </w:r>
      <w:r w:rsidR="0022713B">
        <w:rPr>
          <w:rFonts w:ascii="Calibri" w:eastAsia="Calibri" w:hAnsi="Calibri" w:cs="Calibri"/>
        </w:rPr>
        <w:t xml:space="preserve">Saat sinyali tüm devreye </w:t>
      </w:r>
      <w:r w:rsidR="00D679BB">
        <w:rPr>
          <w:rFonts w:ascii="Calibri" w:eastAsia="Calibri" w:hAnsi="Calibri" w:cs="Calibri"/>
        </w:rPr>
        <w:t>dengeli bir şekilde dağıtılır.</w:t>
      </w:r>
    </w:p>
    <w:p w14:paraId="3CBD7D5F" w14:textId="387740E7" w:rsidR="00F972A5" w:rsidRPr="007660F2" w:rsidRDefault="00F972A5" w:rsidP="007660F2">
      <w:pPr>
        <w:pStyle w:val="ListParagraph"/>
        <w:numPr>
          <w:ilvl w:val="0"/>
          <w:numId w:val="1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Yönlendirme</w:t>
      </w:r>
      <w:r w:rsidR="00A945CC">
        <w:rPr>
          <w:rFonts w:ascii="Calibri" w:eastAsia="Calibri" w:hAnsi="Calibri" w:cs="Calibri"/>
        </w:rPr>
        <w:t xml:space="preserve">: </w:t>
      </w:r>
      <w:r w:rsidR="00F13B66">
        <w:rPr>
          <w:rFonts w:ascii="Calibri" w:eastAsia="Calibri" w:hAnsi="Calibri" w:cs="Calibri"/>
        </w:rPr>
        <w:t>Hücreler arası</w:t>
      </w:r>
      <w:r w:rsidR="001009DD">
        <w:rPr>
          <w:rFonts w:ascii="Calibri" w:eastAsia="Calibri" w:hAnsi="Calibri" w:cs="Calibri"/>
        </w:rPr>
        <w:t xml:space="preserve"> tel</w:t>
      </w:r>
      <w:r w:rsidR="002436F7">
        <w:rPr>
          <w:rFonts w:ascii="Calibri" w:eastAsia="Calibri" w:hAnsi="Calibri" w:cs="Calibri"/>
        </w:rPr>
        <w:t xml:space="preserve"> bağlantıları yapılır</w:t>
      </w:r>
      <w:r w:rsidR="00F00012">
        <w:rPr>
          <w:rFonts w:ascii="Calibri" w:eastAsia="Calibri" w:hAnsi="Calibri" w:cs="Calibri"/>
        </w:rPr>
        <w:t>.</w:t>
      </w:r>
    </w:p>
    <w:p w14:paraId="3319DF67" w14:textId="120EA902" w:rsidR="00851949" w:rsidRPr="00E87BE6" w:rsidRDefault="00851949" w:rsidP="4F5B3D9A">
      <w:pPr>
        <w:jc w:val="both"/>
        <w:rPr>
          <w:rFonts w:asciiTheme="majorHAnsi" w:eastAsia="Calibri" w:hAnsiTheme="majorHAnsi" w:cstheme="majorBidi"/>
        </w:rPr>
      </w:pPr>
    </w:p>
    <w:p w14:paraId="0000001E" w14:textId="10648B7B" w:rsidR="00E109E2" w:rsidRPr="00E87BE6" w:rsidRDefault="00200589" w:rsidP="4F5B3D9A">
      <w:pPr>
        <w:pStyle w:val="Heading1"/>
        <w:numPr>
          <w:ilvl w:val="0"/>
          <w:numId w:val="1"/>
        </w:numPr>
        <w:spacing w:before="120" w:after="0"/>
        <w:jc w:val="both"/>
        <w:rPr>
          <w:rFonts w:asciiTheme="majorHAnsi" w:eastAsia="Calibri" w:hAnsiTheme="majorHAnsi" w:cstheme="majorBidi"/>
          <w:color w:val="C00000"/>
        </w:rPr>
      </w:pPr>
      <w:bookmarkStart w:id="30" w:name="_fdgxay7x5m7x"/>
      <w:bookmarkStart w:id="31" w:name="_Toc161412699"/>
      <w:bookmarkStart w:id="32" w:name="_Takım_Organizasyonu_ve"/>
      <w:bookmarkEnd w:id="30"/>
      <w:bookmarkEnd w:id="32"/>
      <w:r w:rsidRPr="32E36D1C">
        <w:rPr>
          <w:rFonts w:asciiTheme="majorHAnsi" w:eastAsia="Calibri" w:hAnsiTheme="majorHAnsi" w:cstheme="majorBidi"/>
          <w:color w:val="C00000"/>
        </w:rPr>
        <w:lastRenderedPageBreak/>
        <w:t>Takım Organizasyonu ve İş Planı</w:t>
      </w:r>
      <w:bookmarkEnd w:id="31"/>
    </w:p>
    <w:p w14:paraId="5B35ACDF" w14:textId="44A90A8F" w:rsidR="004B68AB" w:rsidRPr="00E87BE6" w:rsidRDefault="004B68AB" w:rsidP="004B68AB">
      <w:pPr>
        <w:pStyle w:val="Standard"/>
        <w:ind w:left="720"/>
        <w:jc w:val="both"/>
        <w:rPr>
          <w:rFonts w:ascii="Calibri" w:hAnsi="Calibri"/>
        </w:rPr>
      </w:pPr>
      <w:r w:rsidRPr="00E87BE6">
        <w:rPr>
          <w:rFonts w:ascii="Calibri" w:eastAsia="Calibri" w:hAnsi="Calibri"/>
        </w:rPr>
        <w:t>Takımımız, danışmanımız da dahil olmak üzere toplamda 5 kişiden oluşmaktadır. Takımdaki herkes, Özyeğin Üniversitesi’nde okumaktadır. Danışmanımız Cengiz Emre Dedeağaç, Bilgisayar Mühendisliği bölümünde doktora yapmaktadır.</w:t>
      </w:r>
      <w:r w:rsidR="00605E4D">
        <w:rPr>
          <w:rFonts w:ascii="Calibri" w:eastAsia="Calibri" w:hAnsi="Calibri"/>
        </w:rPr>
        <w:t xml:space="preserve"> </w:t>
      </w:r>
      <w:r w:rsidRPr="00E87BE6">
        <w:rPr>
          <w:rFonts w:ascii="Calibri" w:eastAsia="Calibri" w:hAnsi="Calibri"/>
        </w:rPr>
        <w:t>Metin Arda Köker, Bilgisayar Mühendisliği bölümünde; Ahmet Utku Erşahin ise Elektrik-Elektronik Mühendisliği bölümünde yüksek lisans yapmaktadır. Kutay Bulun ve Taha Gemici, Elektrik ve Elektronik Mühendisliği bölümünde lisans öğrencileridir.</w:t>
      </w:r>
    </w:p>
    <w:p w14:paraId="49E25CBC" w14:textId="77777777" w:rsidR="00DF48D0" w:rsidRPr="00E87BE6" w:rsidRDefault="00DF48D0" w:rsidP="004B68AB">
      <w:pPr>
        <w:pStyle w:val="Standard"/>
        <w:ind w:left="720"/>
        <w:jc w:val="both"/>
        <w:rPr>
          <w:rFonts w:ascii="Calibri" w:hAnsi="Calibri"/>
        </w:rPr>
      </w:pPr>
    </w:p>
    <w:p w14:paraId="6EDA4753" w14:textId="7D43F3E0" w:rsidR="004B68AB" w:rsidRPr="00E87BE6" w:rsidRDefault="004B68AB" w:rsidP="004B68AB">
      <w:pPr>
        <w:pStyle w:val="Standard"/>
        <w:ind w:left="72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>Ahmet Utku Erşahin; UART</w:t>
      </w:r>
      <w:r w:rsidR="007F5986">
        <w:rPr>
          <w:rFonts w:ascii="Calibri" w:eastAsia="Calibri" w:hAnsi="Calibri"/>
        </w:rPr>
        <w:t xml:space="preserve"> ve Timer</w:t>
      </w:r>
      <w:r w:rsidRPr="00E87BE6">
        <w:rPr>
          <w:rFonts w:ascii="Calibri" w:eastAsia="Calibri" w:hAnsi="Calibri"/>
        </w:rPr>
        <w:t xml:space="preserve"> </w:t>
      </w:r>
      <w:r w:rsidR="002E0D2C">
        <w:rPr>
          <w:rFonts w:ascii="Calibri" w:eastAsia="Calibri" w:hAnsi="Calibri"/>
        </w:rPr>
        <w:t>çevre birimlerinin</w:t>
      </w:r>
      <w:r w:rsidRPr="00E87BE6">
        <w:rPr>
          <w:rFonts w:ascii="Calibri" w:eastAsia="Calibri" w:hAnsi="Calibri"/>
        </w:rPr>
        <w:t xml:space="preserve"> RTL tasarımlarından</w:t>
      </w:r>
      <w:r w:rsidR="00253D43">
        <w:rPr>
          <w:rFonts w:ascii="Calibri" w:eastAsia="Calibri" w:hAnsi="Calibri"/>
        </w:rPr>
        <w:t xml:space="preserve">, I2C Master </w:t>
      </w:r>
      <w:r w:rsidR="00B45D3A">
        <w:rPr>
          <w:rFonts w:ascii="Calibri" w:eastAsia="Calibri" w:hAnsi="Calibri"/>
        </w:rPr>
        <w:t>çevre biriminin</w:t>
      </w:r>
      <w:r w:rsidR="00253D43">
        <w:rPr>
          <w:rFonts w:ascii="Calibri" w:eastAsia="Calibri" w:hAnsi="Calibri"/>
        </w:rPr>
        <w:t xml:space="preserve"> test ortamından</w:t>
      </w:r>
      <w:r w:rsidRPr="00E87BE6">
        <w:rPr>
          <w:rFonts w:ascii="Calibri" w:eastAsia="Calibri" w:hAnsi="Calibri"/>
        </w:rPr>
        <w:t xml:space="preserve"> sorumludur.</w:t>
      </w:r>
      <w:r w:rsidR="00400654">
        <w:rPr>
          <w:rFonts w:ascii="Calibri" w:eastAsia="Calibri" w:hAnsi="Calibri"/>
        </w:rPr>
        <w:t xml:space="preserve"> </w:t>
      </w:r>
    </w:p>
    <w:p w14:paraId="46EF28C6" w14:textId="6BE537A1" w:rsidR="004B68AB" w:rsidRPr="00E87BE6" w:rsidRDefault="004B68AB" w:rsidP="004B68AB">
      <w:pPr>
        <w:pStyle w:val="Standard"/>
        <w:ind w:left="72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>Metin Arda Köker; USB</w:t>
      </w:r>
      <w:r w:rsidR="00866FBC">
        <w:rPr>
          <w:rFonts w:ascii="Calibri" w:eastAsia="Calibri" w:hAnsi="Calibri"/>
        </w:rPr>
        <w:t xml:space="preserve"> ve </w:t>
      </w:r>
      <w:r w:rsidR="002E0D2C">
        <w:rPr>
          <w:rFonts w:ascii="Calibri" w:eastAsia="Calibri" w:hAnsi="Calibri"/>
        </w:rPr>
        <w:t>GPIO</w:t>
      </w:r>
      <w:r w:rsidRPr="00E87BE6">
        <w:rPr>
          <w:rFonts w:ascii="Calibri" w:eastAsia="Calibri" w:hAnsi="Calibri"/>
        </w:rPr>
        <w:t xml:space="preserve"> </w:t>
      </w:r>
      <w:r w:rsidR="002E0D2C">
        <w:rPr>
          <w:rFonts w:ascii="Calibri" w:eastAsia="Calibri" w:hAnsi="Calibri"/>
        </w:rPr>
        <w:t>çevre birimlerinin</w:t>
      </w:r>
      <w:r w:rsidR="002E0D2C" w:rsidRPr="00E87BE6">
        <w:rPr>
          <w:rFonts w:ascii="Calibri" w:eastAsia="Calibri" w:hAnsi="Calibri"/>
        </w:rPr>
        <w:t xml:space="preserve"> </w:t>
      </w:r>
      <w:r w:rsidRPr="00E87BE6">
        <w:rPr>
          <w:rFonts w:ascii="Calibri" w:eastAsia="Calibri" w:hAnsi="Calibri"/>
        </w:rPr>
        <w:t>RTL tasarımından</w:t>
      </w:r>
      <w:r w:rsidR="002E0D2C">
        <w:rPr>
          <w:rFonts w:ascii="Calibri" w:eastAsia="Calibri" w:hAnsi="Calibri"/>
        </w:rPr>
        <w:t>,</w:t>
      </w:r>
      <w:r w:rsidR="00B45D3A">
        <w:rPr>
          <w:rFonts w:ascii="Calibri" w:eastAsia="Calibri" w:hAnsi="Calibri"/>
        </w:rPr>
        <w:t xml:space="preserve"> QSPI çevre biriminin test ortamından</w:t>
      </w:r>
      <w:r w:rsidR="00B45D3A" w:rsidRPr="00E87BE6">
        <w:rPr>
          <w:rFonts w:ascii="Calibri" w:eastAsia="Calibri" w:hAnsi="Calibri"/>
        </w:rPr>
        <w:t xml:space="preserve"> sorumludur.</w:t>
      </w:r>
      <w:r w:rsidR="00B45D3A">
        <w:rPr>
          <w:rFonts w:ascii="Calibri" w:eastAsia="Calibri" w:hAnsi="Calibri"/>
        </w:rPr>
        <w:t xml:space="preserve"> </w:t>
      </w:r>
      <w:r w:rsidRPr="00E87BE6">
        <w:rPr>
          <w:rFonts w:ascii="Calibri" w:eastAsia="Calibri" w:hAnsi="Calibri"/>
        </w:rPr>
        <w:t>Projenin Fiziksel Tasarım kısmını ikili beraber yapacaktır.</w:t>
      </w:r>
    </w:p>
    <w:p w14:paraId="5FFC03E0" w14:textId="77777777" w:rsidR="004B68AB" w:rsidRPr="00E87BE6" w:rsidRDefault="004B68AB" w:rsidP="004B68AB">
      <w:pPr>
        <w:pStyle w:val="Standard"/>
        <w:ind w:left="720"/>
        <w:jc w:val="both"/>
        <w:rPr>
          <w:rFonts w:ascii="Calibri" w:hAnsi="Calibri"/>
        </w:rPr>
      </w:pPr>
    </w:p>
    <w:p w14:paraId="622DA14F" w14:textId="375AF7B1" w:rsidR="004B68AB" w:rsidRPr="00E87BE6" w:rsidRDefault="004B68AB" w:rsidP="004B68AB">
      <w:pPr>
        <w:pStyle w:val="Standard"/>
        <w:ind w:left="72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 xml:space="preserve">Taha Gemici; geriye kalan </w:t>
      </w:r>
      <w:r w:rsidR="00B45D3A">
        <w:rPr>
          <w:rFonts w:ascii="Calibri" w:eastAsia="Calibri" w:hAnsi="Calibri"/>
        </w:rPr>
        <w:t xml:space="preserve">çevre birimlerinin </w:t>
      </w:r>
      <w:r w:rsidRPr="00E87BE6">
        <w:rPr>
          <w:rFonts w:ascii="Calibri" w:eastAsia="Calibri" w:hAnsi="Calibri"/>
        </w:rPr>
        <w:t>RTL tasarımlarının yapılmasından</w:t>
      </w:r>
      <w:r w:rsidR="00DF48D0">
        <w:rPr>
          <w:rFonts w:ascii="Calibri" w:eastAsia="Calibri" w:hAnsi="Calibri"/>
        </w:rPr>
        <w:t xml:space="preserve">, </w:t>
      </w:r>
      <w:r w:rsidR="006203E3">
        <w:rPr>
          <w:rFonts w:ascii="Calibri" w:eastAsia="Calibri" w:hAnsi="Calibri"/>
        </w:rPr>
        <w:t xml:space="preserve">JTAG çevre biriminin </w:t>
      </w:r>
      <w:r w:rsidR="00BA61C6">
        <w:rPr>
          <w:rFonts w:ascii="Calibri" w:eastAsia="Calibri" w:hAnsi="Calibri"/>
        </w:rPr>
        <w:t xml:space="preserve">doğrulanmasından, </w:t>
      </w:r>
      <w:r w:rsidRPr="00E87BE6">
        <w:rPr>
          <w:rFonts w:ascii="Calibri" w:eastAsia="Calibri" w:hAnsi="Calibri"/>
        </w:rPr>
        <w:t xml:space="preserve">tüm sistemin FPGA üzerindeki implementasyonundan </w:t>
      </w:r>
      <w:r w:rsidR="00DF48D0">
        <w:rPr>
          <w:rFonts w:ascii="Calibri" w:eastAsia="Calibri" w:hAnsi="Calibri"/>
        </w:rPr>
        <w:t xml:space="preserve">ve </w:t>
      </w:r>
      <w:r w:rsidR="003A7DEB">
        <w:rPr>
          <w:rFonts w:ascii="Calibri" w:eastAsia="Calibri" w:hAnsi="Calibri"/>
        </w:rPr>
        <w:t>raporların</w:t>
      </w:r>
      <w:r w:rsidR="00DF48D0">
        <w:rPr>
          <w:rFonts w:ascii="Calibri" w:eastAsia="Calibri" w:hAnsi="Calibri"/>
        </w:rPr>
        <w:t xml:space="preserve"> hazırlanmasından </w:t>
      </w:r>
      <w:r w:rsidRPr="00E87BE6">
        <w:rPr>
          <w:rFonts w:ascii="Calibri" w:eastAsia="Calibri" w:hAnsi="Calibri"/>
        </w:rPr>
        <w:t>sorumludur.</w:t>
      </w:r>
    </w:p>
    <w:p w14:paraId="0B9233FC" w14:textId="77777777" w:rsidR="004B68AB" w:rsidRPr="00E87BE6" w:rsidRDefault="004B68AB" w:rsidP="004B68AB">
      <w:pPr>
        <w:pStyle w:val="Standard"/>
        <w:jc w:val="both"/>
        <w:rPr>
          <w:rFonts w:ascii="Calibri" w:hAnsi="Calibri"/>
        </w:rPr>
      </w:pPr>
    </w:p>
    <w:p w14:paraId="71B5EF7B" w14:textId="6A375E6F" w:rsidR="00504BFD" w:rsidRPr="00E87BE6" w:rsidRDefault="004B68AB" w:rsidP="008365CD">
      <w:pPr>
        <w:pStyle w:val="Standard"/>
        <w:ind w:left="720"/>
        <w:jc w:val="both"/>
        <w:rPr>
          <w:rFonts w:ascii="Calibri" w:eastAsia="Calibri" w:hAnsi="Calibri"/>
        </w:rPr>
      </w:pPr>
      <w:r w:rsidRPr="00E87BE6">
        <w:rPr>
          <w:rFonts w:ascii="Calibri" w:eastAsia="Calibri" w:hAnsi="Calibri"/>
        </w:rPr>
        <w:t xml:space="preserve">Kutay Bulun, </w:t>
      </w:r>
      <w:r w:rsidR="00B45D3A">
        <w:rPr>
          <w:rFonts w:ascii="Calibri" w:eastAsia="Calibri" w:hAnsi="Calibri"/>
        </w:rPr>
        <w:t xml:space="preserve">geriye kalan </w:t>
      </w:r>
      <w:r w:rsidRPr="00E87BE6">
        <w:rPr>
          <w:rFonts w:ascii="Calibri" w:eastAsia="Calibri" w:hAnsi="Calibri"/>
        </w:rPr>
        <w:t>RTL tasarımların doğrulanmasından</w:t>
      </w:r>
      <w:r w:rsidR="00871A58">
        <w:rPr>
          <w:rFonts w:ascii="Calibri" w:eastAsia="Calibri" w:hAnsi="Calibri"/>
        </w:rPr>
        <w:t xml:space="preserve"> ve </w:t>
      </w:r>
      <w:r w:rsidR="00EE4CEF">
        <w:rPr>
          <w:rFonts w:ascii="Calibri" w:eastAsia="Calibri" w:hAnsi="Calibri"/>
        </w:rPr>
        <w:t>JTAG çevre biriminin RTL ta</w:t>
      </w:r>
      <w:r w:rsidR="00BA61C6">
        <w:rPr>
          <w:rFonts w:ascii="Calibri" w:eastAsia="Calibri" w:hAnsi="Calibri"/>
        </w:rPr>
        <w:t>sa</w:t>
      </w:r>
      <w:r w:rsidR="00EE4CEF">
        <w:rPr>
          <w:rFonts w:ascii="Calibri" w:eastAsia="Calibri" w:hAnsi="Calibri"/>
        </w:rPr>
        <w:t>rımından</w:t>
      </w:r>
      <w:r w:rsidRPr="00E87BE6">
        <w:rPr>
          <w:rFonts w:ascii="Calibri" w:eastAsia="Calibri" w:hAnsi="Calibri"/>
        </w:rPr>
        <w:t xml:space="preserve"> sorumludur. İlk başta UART için UVM standardına uygun test modülü oluşturacaktır. Devamında, </w:t>
      </w:r>
      <w:r w:rsidR="5FEE0F7F" w:rsidRPr="5D392DEB">
        <w:rPr>
          <w:rFonts w:ascii="Calibri" w:eastAsia="Calibri" w:hAnsi="Calibri"/>
        </w:rPr>
        <w:t>geriye kalan</w:t>
      </w:r>
      <w:r w:rsidRPr="00E87BE6">
        <w:rPr>
          <w:rFonts w:ascii="Calibri" w:eastAsia="Calibri" w:hAnsi="Calibri"/>
        </w:rPr>
        <w:t xml:space="preserve"> </w:t>
      </w:r>
      <w:r w:rsidR="6B6611D5" w:rsidRPr="7EF0E0C5">
        <w:rPr>
          <w:rFonts w:ascii="Calibri" w:eastAsia="Calibri" w:hAnsi="Calibri"/>
        </w:rPr>
        <w:t xml:space="preserve">çevre </w:t>
      </w:r>
      <w:r w:rsidR="6B6611D5" w:rsidRPr="0BC61582">
        <w:rPr>
          <w:rFonts w:ascii="Calibri" w:eastAsia="Calibri" w:hAnsi="Calibri"/>
        </w:rPr>
        <w:t>birimleri</w:t>
      </w:r>
      <w:r w:rsidRPr="00E87BE6">
        <w:rPr>
          <w:rFonts w:ascii="Calibri" w:eastAsia="Calibri" w:hAnsi="Calibri"/>
        </w:rPr>
        <w:t xml:space="preserve"> için test modülleri geliştirecektir.</w:t>
      </w:r>
    </w:p>
    <w:p w14:paraId="1C157E46" w14:textId="588AC21A" w:rsidR="00851949" w:rsidRPr="00B75A77" w:rsidRDefault="00C91E5F" w:rsidP="004B68AB">
      <w:pPr>
        <w:jc w:val="both"/>
        <w:rPr>
          <w:rFonts w:asciiTheme="majorHAnsi" w:eastAsia="Calibr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77C0D3EA" wp14:editId="7A34A0E7">
            <wp:simplePos x="0" y="0"/>
            <wp:positionH relativeFrom="column">
              <wp:posOffset>100330</wp:posOffset>
            </wp:positionH>
            <wp:positionV relativeFrom="paragraph">
              <wp:posOffset>275590</wp:posOffset>
            </wp:positionV>
            <wp:extent cx="5762625" cy="2823210"/>
            <wp:effectExtent l="0" t="0" r="9525" b="0"/>
            <wp:wrapThrough wrapText="bothSides">
              <wp:wrapPolygon edited="0">
                <wp:start x="0" y="0"/>
                <wp:lineTo x="0" y="21425"/>
                <wp:lineTo x="21564" y="21425"/>
                <wp:lineTo x="21564" y="0"/>
                <wp:lineTo x="0" y="0"/>
              </wp:wrapPolygon>
            </wp:wrapThrough>
            <wp:docPr id="73289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9644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1631">
        <w:rPr>
          <w:noProof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4A16F27F" wp14:editId="2E660773">
                <wp:simplePos x="0" y="0"/>
                <wp:positionH relativeFrom="column">
                  <wp:posOffset>-318770</wp:posOffset>
                </wp:positionH>
                <wp:positionV relativeFrom="paragraph">
                  <wp:posOffset>3422650</wp:posOffset>
                </wp:positionV>
                <wp:extent cx="64827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119234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2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7C20A" w14:textId="01E0E57C" w:rsidR="00E51631" w:rsidRPr="00C22E8D" w:rsidRDefault="00E51631" w:rsidP="00E51631">
                            <w:pPr>
                              <w:pStyle w:val="Caption"/>
                              <w:jc w:val="center"/>
                              <w:rPr>
                                <w:rFonts w:asciiTheme="majorHAnsi" w:eastAsia="Calibri" w:hAnsiTheme="majorHAnsi" w:cstheme="majorHAns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Şekil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Şekil \* ARABIC </w:instrText>
                            </w:r>
                            <w:r>
                              <w:fldChar w:fldCharType="separate"/>
                            </w:r>
                            <w:r w:rsidR="0011030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İş Planı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6F27F" id="Text Box 1" o:spid="_x0000_s1027" type="#_x0000_t202" style="position:absolute;left:0;text-align:left;margin-left:-25.1pt;margin-top:269.5pt;width:510.45pt;height:.05pt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xeyGQ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s0+308+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" stroked="f">
                <v:textbox style="mso-fit-shape-to-text:t" inset="0,0,0,0">
                  <w:txbxContent>
                    <w:p w14:paraId="79E7C20A" w14:textId="01E0E57C" w:rsidR="00E51631" w:rsidRPr="00C22E8D" w:rsidRDefault="00E51631" w:rsidP="00E51631">
                      <w:pPr>
                        <w:pStyle w:val="Caption"/>
                        <w:jc w:val="center"/>
                        <w:rPr>
                          <w:rFonts w:asciiTheme="majorHAnsi" w:eastAsia="Calibri" w:hAnsiTheme="majorHAnsi" w:cstheme="majorHAnsi"/>
                          <w:noProof/>
                          <w:sz w:val="22"/>
                          <w:szCs w:val="22"/>
                        </w:rPr>
                      </w:pPr>
                      <w:r>
                        <w:t xml:space="preserve">Şekil </w:t>
                      </w:r>
                      <w:r>
                        <w:fldChar w:fldCharType="begin"/>
                      </w:r>
                      <w:r>
                        <w:instrText xml:space="preserve"> SEQ Şekil \* ARABIC </w:instrText>
                      </w:r>
                      <w:r>
                        <w:fldChar w:fldCharType="separate"/>
                      </w:r>
                      <w:r w:rsidR="0011030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İş Planı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EFB3210" w14:textId="77777777" w:rsidR="00B75A77" w:rsidRDefault="00B75A77" w:rsidP="004B68AB">
      <w:pPr>
        <w:jc w:val="both"/>
        <w:rPr>
          <w:rFonts w:asciiTheme="majorHAnsi" w:eastAsia="Calibri" w:hAnsiTheme="majorHAnsi" w:cstheme="majorBidi"/>
        </w:rPr>
      </w:pPr>
    </w:p>
    <w:p w14:paraId="628DE698" w14:textId="77777777" w:rsidR="00B75A77" w:rsidRDefault="00B75A77" w:rsidP="004B68AB">
      <w:pPr>
        <w:jc w:val="both"/>
        <w:rPr>
          <w:rFonts w:asciiTheme="majorHAnsi" w:eastAsia="Calibri" w:hAnsiTheme="majorHAnsi" w:cstheme="majorBidi"/>
        </w:rPr>
      </w:pPr>
    </w:p>
    <w:p w14:paraId="2B1935C9" w14:textId="77777777" w:rsidR="00B75A77" w:rsidRDefault="00B75A77" w:rsidP="004B68AB">
      <w:pPr>
        <w:jc w:val="both"/>
        <w:rPr>
          <w:rFonts w:asciiTheme="majorHAnsi" w:eastAsia="Calibri" w:hAnsiTheme="majorHAnsi" w:cstheme="majorBidi"/>
        </w:rPr>
      </w:pPr>
    </w:p>
    <w:p w14:paraId="386092BC" w14:textId="77777777" w:rsidR="00B75A77" w:rsidRPr="00E87BE6" w:rsidRDefault="00B75A77" w:rsidP="004B68AB">
      <w:pPr>
        <w:jc w:val="both"/>
        <w:rPr>
          <w:rFonts w:asciiTheme="majorHAnsi" w:eastAsia="Calibri" w:hAnsiTheme="majorHAnsi" w:cstheme="majorBidi"/>
        </w:rPr>
      </w:pPr>
    </w:p>
    <w:p w14:paraId="00000020" w14:textId="05CC3918" w:rsidR="00E109E2" w:rsidRPr="00E87BE6" w:rsidRDefault="00200589" w:rsidP="2C79244C">
      <w:pPr>
        <w:pStyle w:val="Heading1"/>
        <w:numPr>
          <w:ilvl w:val="0"/>
          <w:numId w:val="1"/>
        </w:numPr>
        <w:spacing w:before="120" w:after="0"/>
        <w:jc w:val="both"/>
        <w:rPr>
          <w:rFonts w:asciiTheme="majorHAnsi" w:eastAsia="Calibri" w:hAnsiTheme="majorHAnsi" w:cstheme="majorHAnsi"/>
          <w:color w:val="C00000"/>
        </w:rPr>
      </w:pPr>
      <w:bookmarkStart w:id="33" w:name="_kzq2x5u9jf57"/>
      <w:bookmarkStart w:id="34" w:name="_Toc161412700"/>
      <w:bookmarkStart w:id="35" w:name="_Kaynakça"/>
      <w:bookmarkEnd w:id="33"/>
      <w:bookmarkEnd w:id="35"/>
      <w:r w:rsidRPr="00E87BE6">
        <w:rPr>
          <w:rFonts w:asciiTheme="majorHAnsi" w:eastAsia="Calibri" w:hAnsiTheme="majorHAnsi" w:cstheme="majorHAnsi"/>
          <w:color w:val="C00000"/>
        </w:rPr>
        <w:lastRenderedPageBreak/>
        <w:t>Kaynakça</w:t>
      </w:r>
      <w:bookmarkEnd w:id="34"/>
    </w:p>
    <w:p w14:paraId="2B7989E1" w14:textId="77777777" w:rsidR="003C4418" w:rsidRPr="00E87BE6" w:rsidRDefault="003C4418" w:rsidP="003C4418">
      <w:pPr>
        <w:ind w:left="720"/>
        <w:rPr>
          <w:rFonts w:asciiTheme="majorHAnsi" w:eastAsia="Calibri" w:hAnsiTheme="majorHAnsi" w:cstheme="majorHAnsi"/>
        </w:rPr>
      </w:pPr>
    </w:p>
    <w:sdt>
      <w:sdtPr>
        <w:id w:val="410277355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16868F35" w14:textId="77777777" w:rsidR="00D777BF" w:rsidRDefault="00391CC7" w:rsidP="00391CC7">
              <w:pPr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4636" w:type="pct"/>
                <w:tblCellSpacing w:w="15" w:type="dxa"/>
                <w:tblInd w:w="67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094"/>
              </w:tblGrid>
              <w:tr w:rsidR="00D777BF" w14:paraId="5E324878" w14:textId="77777777" w:rsidTr="004A086C">
                <w:trPr>
                  <w:divId w:val="1546022093"/>
                  <w:tblCellSpacing w:w="15" w:type="dxa"/>
                </w:trPr>
                <w:tc>
                  <w:tcPr>
                    <w:tcW w:w="163" w:type="pct"/>
                    <w:hideMark/>
                  </w:tcPr>
                  <w:p w14:paraId="21F3BF82" w14:textId="5B52E776" w:rsidR="00D777BF" w:rsidRDefault="00D777B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83" w:type="pct"/>
                    <w:hideMark/>
                  </w:tcPr>
                  <w:p w14:paraId="1F06AD47" w14:textId="77777777" w:rsidR="00D777BF" w:rsidRDefault="00D777B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«CORE-V CV32E40P User Manual - Introduction,» OpenHW, 2023. [Çevrimiçi]. Available: https://docs.openhwgroup.org/projects/cv32e40p-user-manual/en/latest/intro.html. [Erişildi: 12 Mart 2024].</w:t>
                    </w:r>
                  </w:p>
                </w:tc>
              </w:tr>
              <w:tr w:rsidR="00D777BF" w14:paraId="11064672" w14:textId="77777777" w:rsidTr="004A086C">
                <w:trPr>
                  <w:divId w:val="1546022093"/>
                  <w:tblCellSpacing w:w="15" w:type="dxa"/>
                </w:trPr>
                <w:tc>
                  <w:tcPr>
                    <w:tcW w:w="163" w:type="pct"/>
                    <w:hideMark/>
                  </w:tcPr>
                  <w:p w14:paraId="4A130EF7" w14:textId="77777777" w:rsidR="00D777BF" w:rsidRDefault="00D777B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83" w:type="pct"/>
                    <w:hideMark/>
                  </w:tcPr>
                  <w:p w14:paraId="5831FEBC" w14:textId="77777777" w:rsidR="00D777BF" w:rsidRDefault="00D777B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«CORE-V CV32E40P User Manual - Pipeline Details,» OpenHW, 2023. [Çevrimiçi]. Available: https://docs.openhwgroup.org/projects/cv32e40p-user-manual/en/latest/pipeline.html. [Erişildi: 12 Mart 2023].</w:t>
                    </w:r>
                  </w:p>
                </w:tc>
              </w:tr>
              <w:tr w:rsidR="00D777BF" w14:paraId="00F940E1" w14:textId="77777777" w:rsidTr="004A086C">
                <w:trPr>
                  <w:divId w:val="1546022093"/>
                  <w:tblCellSpacing w:w="15" w:type="dxa"/>
                </w:trPr>
                <w:tc>
                  <w:tcPr>
                    <w:tcW w:w="163" w:type="pct"/>
                    <w:hideMark/>
                  </w:tcPr>
                  <w:p w14:paraId="38C93637" w14:textId="77777777" w:rsidR="00D777BF" w:rsidRDefault="00D777B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83" w:type="pct"/>
                    <w:hideMark/>
                  </w:tcPr>
                  <w:p w14:paraId="1A31BBAB" w14:textId="77777777" w:rsidR="00D777BF" w:rsidRDefault="00D777B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K. N. Vivekananda T, «Design and Verification of the UART and SPI protocol using UVM,» 2022. [Çevrimiçi]. Available: https://www.irjet.net/archives/V9/i9/IRJET-V9I918.pdf.</w:t>
                    </w:r>
                  </w:p>
                </w:tc>
              </w:tr>
            </w:tbl>
            <w:p w14:paraId="753A9C3A" w14:textId="77777777" w:rsidR="00D777BF" w:rsidRDefault="00D777BF">
              <w:pPr>
                <w:divId w:val="1546022093"/>
                <w:rPr>
                  <w:rFonts w:eastAsia="Times New Roman"/>
                  <w:noProof/>
                </w:rPr>
              </w:pPr>
            </w:p>
            <w:p w14:paraId="19FE4A9B" w14:textId="2B5472AB" w:rsidR="00EF5EE5" w:rsidRPr="006353E5" w:rsidRDefault="00391CC7" w:rsidP="006353E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EF5EE5" w:rsidRPr="006353E5" w:rsidSect="00A86E03">
      <w:headerReference w:type="even" r:id="rId16"/>
      <w:headerReference w:type="default" r:id="rId17"/>
      <w:footerReference w:type="default" r:id="rId18"/>
      <w:headerReference w:type="first" r:id="rId19"/>
      <w:pgSz w:w="11909" w:h="16834"/>
      <w:pgMar w:top="1417" w:right="1417" w:bottom="1417" w:left="1417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4600A" w14:textId="77777777" w:rsidR="00A86E03" w:rsidRPr="00E87BE6" w:rsidRDefault="00A86E03">
      <w:pPr>
        <w:spacing w:line="240" w:lineRule="auto"/>
      </w:pPr>
      <w:r w:rsidRPr="00E87BE6">
        <w:separator/>
      </w:r>
    </w:p>
  </w:endnote>
  <w:endnote w:type="continuationSeparator" w:id="0">
    <w:p w14:paraId="3257F005" w14:textId="77777777" w:rsidR="00A86E03" w:rsidRPr="00E87BE6" w:rsidRDefault="00A86E03">
      <w:pPr>
        <w:spacing w:line="240" w:lineRule="auto"/>
      </w:pPr>
      <w:r w:rsidRPr="00E87BE6">
        <w:continuationSeparator/>
      </w:r>
    </w:p>
  </w:endnote>
  <w:endnote w:type="continuationNotice" w:id="1">
    <w:p w14:paraId="72EBF309" w14:textId="77777777" w:rsidR="00A86E03" w:rsidRDefault="00A86E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756064"/>
      <w:docPartObj>
        <w:docPartGallery w:val="Page Numbers (Bottom of Page)"/>
        <w:docPartUnique/>
      </w:docPartObj>
    </w:sdtPr>
    <w:sdtEndPr/>
    <w:sdtContent>
      <w:p w14:paraId="2237B503" w14:textId="09B113AF" w:rsidR="00F75D22" w:rsidRPr="00E87BE6" w:rsidRDefault="00F75D22">
        <w:pPr>
          <w:pStyle w:val="Footer"/>
          <w:jc w:val="center"/>
        </w:pPr>
        <w:r w:rsidRPr="00E87BE6">
          <w:fldChar w:fldCharType="begin"/>
        </w:r>
        <w:r w:rsidRPr="00E87BE6">
          <w:instrText>PAGE   \* MERGEFORMAT</w:instrText>
        </w:r>
        <w:r w:rsidRPr="00E87BE6">
          <w:fldChar w:fldCharType="separate"/>
        </w:r>
        <w:r w:rsidRPr="00E87BE6">
          <w:t>2</w:t>
        </w:r>
        <w:r w:rsidRPr="00E87BE6">
          <w:fldChar w:fldCharType="end"/>
        </w:r>
      </w:p>
    </w:sdtContent>
  </w:sdt>
  <w:p w14:paraId="6B93DBB4" w14:textId="77777777" w:rsidR="0068550B" w:rsidRPr="00E87BE6" w:rsidRDefault="006855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8B94A" w14:textId="77777777" w:rsidR="00A86E03" w:rsidRPr="00E87BE6" w:rsidRDefault="00A86E03">
      <w:pPr>
        <w:spacing w:line="240" w:lineRule="auto"/>
      </w:pPr>
      <w:r w:rsidRPr="00E87BE6">
        <w:separator/>
      </w:r>
    </w:p>
  </w:footnote>
  <w:footnote w:type="continuationSeparator" w:id="0">
    <w:p w14:paraId="3929F4A3" w14:textId="77777777" w:rsidR="00A86E03" w:rsidRPr="00E87BE6" w:rsidRDefault="00A86E03">
      <w:pPr>
        <w:spacing w:line="240" w:lineRule="auto"/>
      </w:pPr>
      <w:r w:rsidRPr="00E87BE6">
        <w:continuationSeparator/>
      </w:r>
    </w:p>
  </w:footnote>
  <w:footnote w:type="continuationNotice" w:id="1">
    <w:p w14:paraId="67100B91" w14:textId="77777777" w:rsidR="00A86E03" w:rsidRDefault="00A86E0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52BD7" w14:textId="5C567622" w:rsidR="009622DA" w:rsidRPr="00E87BE6" w:rsidRDefault="00D3386B">
    <w:pPr>
      <w:pStyle w:val="Header"/>
    </w:pPr>
    <w:r>
      <w:pict w14:anchorId="7BFEDC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472063" o:spid="_x0000_s1029" type="#_x0000_t75" style="position:absolute;margin-left:0;margin-top:0;width:627.3pt;height:864.9pt;z-index:-251658239;mso-position-horizontal:center;mso-position-horizontal-relative:margin;mso-position-vertical:center;mso-position-vertical-relative:margin" o:allowincell="f">
          <v:imagedata r:id="rId1" o:title="Filigran Görsel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BA886" w14:textId="7B5D2443" w:rsidR="79E65517" w:rsidRPr="00E87BE6" w:rsidRDefault="00D3386B" w:rsidP="79E65517">
    <w:pPr>
      <w:pStyle w:val="Header"/>
    </w:pPr>
    <w:r>
      <w:pict w14:anchorId="3F45069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472064" o:spid="_x0000_s1030" type="#_x0000_t75" style="position:absolute;margin-left:0;margin-top:0;width:627.3pt;height:864.9pt;z-index:-251658238;mso-position-horizontal:center;mso-position-horizontal-relative:margin;mso-position-vertical:center;mso-position-vertical-relative:margin" o:allowincell="f">
          <v:imagedata r:id="rId1" o:title="Filigran Görsel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CD16C" w14:textId="086A439C" w:rsidR="009622DA" w:rsidRPr="00E87BE6" w:rsidRDefault="00D3386B">
    <w:pPr>
      <w:pStyle w:val="Header"/>
    </w:pPr>
    <w:r>
      <w:pict w14:anchorId="6FB05F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8472062" o:spid="_x0000_s1028" type="#_x0000_t75" style="position:absolute;margin-left:0;margin-top:0;width:627.3pt;height:864.9pt;z-index:-251658240;mso-position-horizontal:center;mso-position-horizontal-relative:margin;mso-position-vertical:center;mso-position-vertical-relative:margin" o:allowincell="f">
          <v:imagedata r:id="rId1" o:title="Filigran Görseli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pKqfNdhqRPgU+" int2:id="2AYTcr2L">
      <int2:state int2:value="Rejected" int2:type="AugLoop_Text_Critique"/>
    </int2:textHash>
    <int2:textHash int2:hashCode="5Twuof5L0reL9H" int2:id="5Roh9rNl">
      <int2:state int2:value="Rejected" int2:type="AugLoop_Text_Critique"/>
    </int2:textHash>
    <int2:textHash int2:hashCode="XSQy1GNtJX6SwJ" int2:id="6sQqQnfq">
      <int2:state int2:value="Rejected" int2:type="AugLoop_Text_Critique"/>
    </int2:textHash>
    <int2:textHash int2:hashCode="ZSeeHs8A0NEXel" int2:id="Apuyl3no">
      <int2:state int2:value="Rejected" int2:type="AugLoop_Text_Critique"/>
    </int2:textHash>
    <int2:textHash int2:hashCode="gdhkB6Jve9W7VZ" int2:id="EzbkaOQJ">
      <int2:state int2:value="Rejected" int2:type="AugLoop_Text_Critique"/>
    </int2:textHash>
    <int2:textHash int2:hashCode="XnBZUbOy6FEQ0N" int2:id="FPheHroW">
      <int2:state int2:value="Rejected" int2:type="AugLoop_Text_Critique"/>
    </int2:textHash>
    <int2:textHash int2:hashCode="ZCkrHCsuE+rYeI" int2:id="RkI6rB1U">
      <int2:state int2:value="Rejected" int2:type="AugLoop_Text_Critique"/>
    </int2:textHash>
    <int2:textHash int2:hashCode="krYyCBLYar5I52" int2:id="XFjX9CYR">
      <int2:state int2:value="Rejected" int2:type="AugLoop_Text_Critique"/>
    </int2:textHash>
    <int2:textHash int2:hashCode="XHOwxvR23tON44" int2:id="ZCDsXMrs">
      <int2:state int2:value="Rejected" int2:type="AugLoop_Text_Critique"/>
    </int2:textHash>
    <int2:textHash int2:hashCode="0fgsrTHqTLKDR4" int2:id="ig52niPD">
      <int2:state int2:value="Rejected" int2:type="AugLoop_Text_Critique"/>
    </int2:textHash>
    <int2:textHash int2:hashCode="0AOfz/NLw0BbZm" int2:id="rwI6uhVD">
      <int2:state int2:value="Rejected" int2:type="AugLoop_Text_Critique"/>
    </int2:textHash>
    <int2:textHash int2:hashCode="W0Lz+oXgqFC317" int2:id="xAvxtc2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A075D"/>
    <w:multiLevelType w:val="hybridMultilevel"/>
    <w:tmpl w:val="506C94DE"/>
    <w:lvl w:ilvl="0" w:tplc="041F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212AC1"/>
    <w:multiLevelType w:val="multilevel"/>
    <w:tmpl w:val="D0389FAC"/>
    <w:lvl w:ilvl="0">
      <w:start w:val="1"/>
      <w:numFmt w:val="bullet"/>
      <w:lvlText w:val="●"/>
      <w:lvlJc w:val="left"/>
      <w:pPr>
        <w:ind w:left="720" w:hanging="360"/>
      </w:pPr>
      <w:rPr>
        <w:color w:val="C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9928A4"/>
    <w:multiLevelType w:val="multilevel"/>
    <w:tmpl w:val="2C3C861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93D002C"/>
    <w:multiLevelType w:val="multilevel"/>
    <w:tmpl w:val="F73A026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" w15:restartNumberingAfterBreak="0">
    <w:nsid w:val="22512461"/>
    <w:multiLevelType w:val="multilevel"/>
    <w:tmpl w:val="B75613F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5" w15:restartNumberingAfterBreak="0">
    <w:nsid w:val="355B1B50"/>
    <w:multiLevelType w:val="hybridMultilevel"/>
    <w:tmpl w:val="20582A88"/>
    <w:lvl w:ilvl="0" w:tplc="E98C5EA8">
      <w:start w:val="1"/>
      <w:numFmt w:val="bullet"/>
      <w:lvlText w:val="●"/>
      <w:lvlJc w:val="left"/>
      <w:pPr>
        <w:ind w:left="720" w:hanging="360"/>
      </w:pPr>
      <w:rPr>
        <w:rFonts w:hint="default"/>
        <w:color w:val="C00000"/>
        <w:u w:val="none"/>
      </w:rPr>
    </w:lvl>
    <w:lvl w:ilvl="1" w:tplc="E24E606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8AAC66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EEC568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E3FCD51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8E8CA3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D624D6C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444D38C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5E6CD9C6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316E1C"/>
    <w:multiLevelType w:val="multilevel"/>
    <w:tmpl w:val="7F8CBE1C"/>
    <w:lvl w:ilvl="0">
      <w:start w:val="1"/>
      <w:numFmt w:val="bullet"/>
      <w:lvlText w:val="●"/>
      <w:lvlJc w:val="left"/>
      <w:pPr>
        <w:ind w:left="720" w:hanging="360"/>
      </w:pPr>
      <w:rPr>
        <w:color w:val="C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27C06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7E2A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F446C"/>
    <w:multiLevelType w:val="hybridMultilevel"/>
    <w:tmpl w:val="4950ED02"/>
    <w:lvl w:ilvl="0" w:tplc="041F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E456469"/>
    <w:multiLevelType w:val="hybridMultilevel"/>
    <w:tmpl w:val="C7C69100"/>
    <w:lvl w:ilvl="0" w:tplc="041F000F">
      <w:start w:val="1"/>
      <w:numFmt w:val="decimal"/>
      <w:lvlText w:val="%1."/>
      <w:lvlJc w:val="lef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E48653A"/>
    <w:multiLevelType w:val="hybridMultilevel"/>
    <w:tmpl w:val="5D5AD9E6"/>
    <w:lvl w:ilvl="0" w:tplc="041F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5735ECB"/>
    <w:multiLevelType w:val="multilevel"/>
    <w:tmpl w:val="72CC688E"/>
    <w:lvl w:ilvl="0">
      <w:start w:val="1"/>
      <w:numFmt w:val="bullet"/>
      <w:lvlText w:val="●"/>
      <w:lvlJc w:val="left"/>
      <w:pPr>
        <w:ind w:left="720" w:hanging="360"/>
      </w:pPr>
      <w:rPr>
        <w:color w:val="C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E25BD8"/>
    <w:multiLevelType w:val="multilevel"/>
    <w:tmpl w:val="AA8C5B4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 w15:restartNumberingAfterBreak="0">
    <w:nsid w:val="57255BF3"/>
    <w:multiLevelType w:val="multilevel"/>
    <w:tmpl w:val="AA8C5B4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60864C29"/>
    <w:multiLevelType w:val="multilevel"/>
    <w:tmpl w:val="F566D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C0C6902"/>
    <w:multiLevelType w:val="multilevel"/>
    <w:tmpl w:val="F566D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E2D0B46"/>
    <w:multiLevelType w:val="multilevel"/>
    <w:tmpl w:val="8EB899BA"/>
    <w:lvl w:ilvl="0">
      <w:start w:val="1"/>
      <w:numFmt w:val="bullet"/>
      <w:lvlText w:val="●"/>
      <w:lvlJc w:val="left"/>
      <w:pPr>
        <w:ind w:left="720" w:hanging="360"/>
      </w:pPr>
      <w:rPr>
        <w:color w:val="C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C57F6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9E1177"/>
    <w:multiLevelType w:val="hybridMultilevel"/>
    <w:tmpl w:val="916C74B0"/>
    <w:lvl w:ilvl="0" w:tplc="041F000F">
      <w:start w:val="1"/>
      <w:numFmt w:val="decimal"/>
      <w:lvlText w:val="%1."/>
      <w:lvlJc w:val="left"/>
      <w:pPr>
        <w:ind w:left="2160" w:hanging="360"/>
      </w:p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10390080">
    <w:abstractNumId w:val="15"/>
  </w:num>
  <w:num w:numId="2" w16cid:durableId="758866703">
    <w:abstractNumId w:val="1"/>
  </w:num>
  <w:num w:numId="3" w16cid:durableId="270746961">
    <w:abstractNumId w:val="12"/>
  </w:num>
  <w:num w:numId="4" w16cid:durableId="228350237">
    <w:abstractNumId w:val="17"/>
  </w:num>
  <w:num w:numId="5" w16cid:durableId="1157067190">
    <w:abstractNumId w:val="6"/>
  </w:num>
  <w:num w:numId="6" w16cid:durableId="345980019">
    <w:abstractNumId w:val="5"/>
  </w:num>
  <w:num w:numId="7" w16cid:durableId="1132358495">
    <w:abstractNumId w:val="16"/>
  </w:num>
  <w:num w:numId="8" w16cid:durableId="1894415945">
    <w:abstractNumId w:val="17"/>
  </w:num>
  <w:num w:numId="9" w16cid:durableId="1314333807">
    <w:abstractNumId w:val="4"/>
  </w:num>
  <w:num w:numId="10" w16cid:durableId="650136485">
    <w:abstractNumId w:val="3"/>
  </w:num>
  <w:num w:numId="11" w16cid:durableId="139931516">
    <w:abstractNumId w:val="2"/>
  </w:num>
  <w:num w:numId="12" w16cid:durableId="1849908193">
    <w:abstractNumId w:val="0"/>
  </w:num>
  <w:num w:numId="13" w16cid:durableId="2058551608">
    <w:abstractNumId w:val="19"/>
  </w:num>
  <w:num w:numId="14" w16cid:durableId="1528446103">
    <w:abstractNumId w:val="14"/>
  </w:num>
  <w:num w:numId="15" w16cid:durableId="928079939">
    <w:abstractNumId w:val="9"/>
  </w:num>
  <w:num w:numId="16" w16cid:durableId="1152334038">
    <w:abstractNumId w:val="13"/>
  </w:num>
  <w:num w:numId="17" w16cid:durableId="91630683">
    <w:abstractNumId w:val="10"/>
  </w:num>
  <w:num w:numId="18" w16cid:durableId="1298530448">
    <w:abstractNumId w:val="18"/>
  </w:num>
  <w:num w:numId="19" w16cid:durableId="647440244">
    <w:abstractNumId w:val="11"/>
  </w:num>
  <w:num w:numId="20" w16cid:durableId="434248213">
    <w:abstractNumId w:val="7"/>
  </w:num>
  <w:num w:numId="21" w16cid:durableId="87281009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9E2"/>
    <w:rsid w:val="0000084D"/>
    <w:rsid w:val="00000B3F"/>
    <w:rsid w:val="0000194A"/>
    <w:rsid w:val="00003E75"/>
    <w:rsid w:val="00004FC5"/>
    <w:rsid w:val="0001277A"/>
    <w:rsid w:val="00015D57"/>
    <w:rsid w:val="000165D1"/>
    <w:rsid w:val="00016EA1"/>
    <w:rsid w:val="00021DEE"/>
    <w:rsid w:val="00025563"/>
    <w:rsid w:val="00026538"/>
    <w:rsid w:val="00030B92"/>
    <w:rsid w:val="00035591"/>
    <w:rsid w:val="000404B5"/>
    <w:rsid w:val="00044D38"/>
    <w:rsid w:val="00047942"/>
    <w:rsid w:val="00047D67"/>
    <w:rsid w:val="0005023A"/>
    <w:rsid w:val="00051E2B"/>
    <w:rsid w:val="000550E1"/>
    <w:rsid w:val="000555A1"/>
    <w:rsid w:val="00055CE0"/>
    <w:rsid w:val="00060FF5"/>
    <w:rsid w:val="00067BD9"/>
    <w:rsid w:val="00070D3B"/>
    <w:rsid w:val="00073E46"/>
    <w:rsid w:val="0007637A"/>
    <w:rsid w:val="00080DCE"/>
    <w:rsid w:val="00080DF7"/>
    <w:rsid w:val="00082550"/>
    <w:rsid w:val="0008650E"/>
    <w:rsid w:val="000946D2"/>
    <w:rsid w:val="0009522F"/>
    <w:rsid w:val="000958F9"/>
    <w:rsid w:val="00097EC9"/>
    <w:rsid w:val="000A1A54"/>
    <w:rsid w:val="000A50B3"/>
    <w:rsid w:val="000A7A7E"/>
    <w:rsid w:val="000B22C0"/>
    <w:rsid w:val="000B3912"/>
    <w:rsid w:val="000C5EB6"/>
    <w:rsid w:val="000C5F14"/>
    <w:rsid w:val="000D4338"/>
    <w:rsid w:val="000D62AD"/>
    <w:rsid w:val="000D6337"/>
    <w:rsid w:val="000D6DB3"/>
    <w:rsid w:val="000D7757"/>
    <w:rsid w:val="000E3054"/>
    <w:rsid w:val="000E3AF0"/>
    <w:rsid w:val="000E4FB7"/>
    <w:rsid w:val="000E5DF5"/>
    <w:rsid w:val="000E6E71"/>
    <w:rsid w:val="000F2BDE"/>
    <w:rsid w:val="000F3048"/>
    <w:rsid w:val="000F41A2"/>
    <w:rsid w:val="000F5021"/>
    <w:rsid w:val="000F6189"/>
    <w:rsid w:val="000F630E"/>
    <w:rsid w:val="000F669A"/>
    <w:rsid w:val="0010028C"/>
    <w:rsid w:val="001009DD"/>
    <w:rsid w:val="00103065"/>
    <w:rsid w:val="001033F5"/>
    <w:rsid w:val="0010468B"/>
    <w:rsid w:val="00105A75"/>
    <w:rsid w:val="00105B1C"/>
    <w:rsid w:val="00105CBB"/>
    <w:rsid w:val="0010672A"/>
    <w:rsid w:val="0010795C"/>
    <w:rsid w:val="00110300"/>
    <w:rsid w:val="0011030A"/>
    <w:rsid w:val="00114E4C"/>
    <w:rsid w:val="00115356"/>
    <w:rsid w:val="001201D8"/>
    <w:rsid w:val="00120439"/>
    <w:rsid w:val="001218D1"/>
    <w:rsid w:val="00123F17"/>
    <w:rsid w:val="001243BA"/>
    <w:rsid w:val="001258D3"/>
    <w:rsid w:val="001306E8"/>
    <w:rsid w:val="00131A06"/>
    <w:rsid w:val="00131D35"/>
    <w:rsid w:val="00132BE2"/>
    <w:rsid w:val="00135656"/>
    <w:rsid w:val="00136194"/>
    <w:rsid w:val="00136362"/>
    <w:rsid w:val="00140030"/>
    <w:rsid w:val="00140510"/>
    <w:rsid w:val="0014087D"/>
    <w:rsid w:val="00141519"/>
    <w:rsid w:val="00141627"/>
    <w:rsid w:val="00141992"/>
    <w:rsid w:val="001426F0"/>
    <w:rsid w:val="001466D9"/>
    <w:rsid w:val="00146872"/>
    <w:rsid w:val="00147F24"/>
    <w:rsid w:val="0015063F"/>
    <w:rsid w:val="00152971"/>
    <w:rsid w:val="00156971"/>
    <w:rsid w:val="0016414E"/>
    <w:rsid w:val="00164237"/>
    <w:rsid w:val="00165F57"/>
    <w:rsid w:val="0016746A"/>
    <w:rsid w:val="00180A5C"/>
    <w:rsid w:val="00180AC8"/>
    <w:rsid w:val="0018135A"/>
    <w:rsid w:val="00185D42"/>
    <w:rsid w:val="00186CDC"/>
    <w:rsid w:val="00187404"/>
    <w:rsid w:val="00193F73"/>
    <w:rsid w:val="00194226"/>
    <w:rsid w:val="0019575E"/>
    <w:rsid w:val="001A2D68"/>
    <w:rsid w:val="001A3388"/>
    <w:rsid w:val="001A5FD0"/>
    <w:rsid w:val="001A7E94"/>
    <w:rsid w:val="001A7F3B"/>
    <w:rsid w:val="001B2A0A"/>
    <w:rsid w:val="001B5DA4"/>
    <w:rsid w:val="001B7783"/>
    <w:rsid w:val="001C122F"/>
    <w:rsid w:val="001C1C5D"/>
    <w:rsid w:val="001C4D50"/>
    <w:rsid w:val="001D0B49"/>
    <w:rsid w:val="001D3395"/>
    <w:rsid w:val="001D5FC4"/>
    <w:rsid w:val="001E2067"/>
    <w:rsid w:val="001E5A48"/>
    <w:rsid w:val="001E7730"/>
    <w:rsid w:val="001F0236"/>
    <w:rsid w:val="001F112C"/>
    <w:rsid w:val="001F32B1"/>
    <w:rsid w:val="001F6D20"/>
    <w:rsid w:val="001F7A09"/>
    <w:rsid w:val="001F7E05"/>
    <w:rsid w:val="00200589"/>
    <w:rsid w:val="00200ABE"/>
    <w:rsid w:val="002014FB"/>
    <w:rsid w:val="002026F6"/>
    <w:rsid w:val="00203EA2"/>
    <w:rsid w:val="00204839"/>
    <w:rsid w:val="0020781F"/>
    <w:rsid w:val="002113EB"/>
    <w:rsid w:val="002114F0"/>
    <w:rsid w:val="00211D9F"/>
    <w:rsid w:val="00213988"/>
    <w:rsid w:val="00214CC4"/>
    <w:rsid w:val="00214E93"/>
    <w:rsid w:val="0021714A"/>
    <w:rsid w:val="00220024"/>
    <w:rsid w:val="00220946"/>
    <w:rsid w:val="0022098B"/>
    <w:rsid w:val="00222C1F"/>
    <w:rsid w:val="002247BB"/>
    <w:rsid w:val="00225019"/>
    <w:rsid w:val="0022558C"/>
    <w:rsid w:val="00225A52"/>
    <w:rsid w:val="00225FEB"/>
    <w:rsid w:val="00226B5B"/>
    <w:rsid w:val="0022713B"/>
    <w:rsid w:val="00227B4C"/>
    <w:rsid w:val="00233DA9"/>
    <w:rsid w:val="00236751"/>
    <w:rsid w:val="00242889"/>
    <w:rsid w:val="002436F7"/>
    <w:rsid w:val="00247142"/>
    <w:rsid w:val="00247D6D"/>
    <w:rsid w:val="00247F34"/>
    <w:rsid w:val="0025128D"/>
    <w:rsid w:val="00253D43"/>
    <w:rsid w:val="00254579"/>
    <w:rsid w:val="0026065A"/>
    <w:rsid w:val="002638F5"/>
    <w:rsid w:val="00265785"/>
    <w:rsid w:val="00266640"/>
    <w:rsid w:val="002709CB"/>
    <w:rsid w:val="0027129D"/>
    <w:rsid w:val="00276333"/>
    <w:rsid w:val="002766F8"/>
    <w:rsid w:val="00281436"/>
    <w:rsid w:val="00281A8D"/>
    <w:rsid w:val="00281D00"/>
    <w:rsid w:val="00285CB2"/>
    <w:rsid w:val="002864BD"/>
    <w:rsid w:val="00287CB9"/>
    <w:rsid w:val="00287FBC"/>
    <w:rsid w:val="0029306C"/>
    <w:rsid w:val="002957ED"/>
    <w:rsid w:val="002965ED"/>
    <w:rsid w:val="002A0B8B"/>
    <w:rsid w:val="002B0441"/>
    <w:rsid w:val="002B2DDC"/>
    <w:rsid w:val="002C2ECE"/>
    <w:rsid w:val="002C67F9"/>
    <w:rsid w:val="002C6B00"/>
    <w:rsid w:val="002D3263"/>
    <w:rsid w:val="002D5244"/>
    <w:rsid w:val="002D6A31"/>
    <w:rsid w:val="002D7A5F"/>
    <w:rsid w:val="002E0D2C"/>
    <w:rsid w:val="002E2074"/>
    <w:rsid w:val="002E33CD"/>
    <w:rsid w:val="002E63A8"/>
    <w:rsid w:val="002E6EA0"/>
    <w:rsid w:val="002E71E3"/>
    <w:rsid w:val="002F03CE"/>
    <w:rsid w:val="002F064B"/>
    <w:rsid w:val="002F23EB"/>
    <w:rsid w:val="002F26A8"/>
    <w:rsid w:val="002F4409"/>
    <w:rsid w:val="00304EA2"/>
    <w:rsid w:val="00305069"/>
    <w:rsid w:val="0031240D"/>
    <w:rsid w:val="0031410B"/>
    <w:rsid w:val="00317318"/>
    <w:rsid w:val="00325154"/>
    <w:rsid w:val="00325246"/>
    <w:rsid w:val="00326A8D"/>
    <w:rsid w:val="00330C3A"/>
    <w:rsid w:val="00335E75"/>
    <w:rsid w:val="00336786"/>
    <w:rsid w:val="0034027A"/>
    <w:rsid w:val="00342C23"/>
    <w:rsid w:val="00344803"/>
    <w:rsid w:val="00350814"/>
    <w:rsid w:val="00353140"/>
    <w:rsid w:val="00353FF1"/>
    <w:rsid w:val="00354497"/>
    <w:rsid w:val="00354B48"/>
    <w:rsid w:val="00356D04"/>
    <w:rsid w:val="00367CC6"/>
    <w:rsid w:val="0037285A"/>
    <w:rsid w:val="003733A0"/>
    <w:rsid w:val="0037427B"/>
    <w:rsid w:val="00375A51"/>
    <w:rsid w:val="003764F9"/>
    <w:rsid w:val="003766DF"/>
    <w:rsid w:val="00376E46"/>
    <w:rsid w:val="00376FDB"/>
    <w:rsid w:val="00377DCC"/>
    <w:rsid w:val="00380AF3"/>
    <w:rsid w:val="00382C47"/>
    <w:rsid w:val="00382D78"/>
    <w:rsid w:val="00384F43"/>
    <w:rsid w:val="00385470"/>
    <w:rsid w:val="00390276"/>
    <w:rsid w:val="00390E9B"/>
    <w:rsid w:val="00391CC7"/>
    <w:rsid w:val="00396E4F"/>
    <w:rsid w:val="003A38A2"/>
    <w:rsid w:val="003A4F63"/>
    <w:rsid w:val="003A4FE8"/>
    <w:rsid w:val="003A7DEB"/>
    <w:rsid w:val="003B08F0"/>
    <w:rsid w:val="003B1F93"/>
    <w:rsid w:val="003B295F"/>
    <w:rsid w:val="003B3582"/>
    <w:rsid w:val="003B3F66"/>
    <w:rsid w:val="003B55E3"/>
    <w:rsid w:val="003B5844"/>
    <w:rsid w:val="003B68C7"/>
    <w:rsid w:val="003B78E1"/>
    <w:rsid w:val="003B7FD9"/>
    <w:rsid w:val="003C0689"/>
    <w:rsid w:val="003C079A"/>
    <w:rsid w:val="003C18AA"/>
    <w:rsid w:val="003C4418"/>
    <w:rsid w:val="003C4506"/>
    <w:rsid w:val="003C5CAB"/>
    <w:rsid w:val="003D202B"/>
    <w:rsid w:val="003D2CE5"/>
    <w:rsid w:val="003D30B3"/>
    <w:rsid w:val="003E04B9"/>
    <w:rsid w:val="003E0D1B"/>
    <w:rsid w:val="003E3088"/>
    <w:rsid w:val="003E438B"/>
    <w:rsid w:val="003E4C79"/>
    <w:rsid w:val="003E763A"/>
    <w:rsid w:val="003F6525"/>
    <w:rsid w:val="00400654"/>
    <w:rsid w:val="00403414"/>
    <w:rsid w:val="00406180"/>
    <w:rsid w:val="00406F3F"/>
    <w:rsid w:val="00407978"/>
    <w:rsid w:val="00407E8E"/>
    <w:rsid w:val="00410E68"/>
    <w:rsid w:val="0041384A"/>
    <w:rsid w:val="00414E9C"/>
    <w:rsid w:val="0041644E"/>
    <w:rsid w:val="00420503"/>
    <w:rsid w:val="004214BD"/>
    <w:rsid w:val="00423E40"/>
    <w:rsid w:val="004245C7"/>
    <w:rsid w:val="004272AB"/>
    <w:rsid w:val="004272E1"/>
    <w:rsid w:val="00430826"/>
    <w:rsid w:val="004373DB"/>
    <w:rsid w:val="00440CB6"/>
    <w:rsid w:val="00443D84"/>
    <w:rsid w:val="00444874"/>
    <w:rsid w:val="0045279B"/>
    <w:rsid w:val="00452EE9"/>
    <w:rsid w:val="004534D1"/>
    <w:rsid w:val="00455481"/>
    <w:rsid w:val="004612BB"/>
    <w:rsid w:val="00461A53"/>
    <w:rsid w:val="0046225B"/>
    <w:rsid w:val="004627B9"/>
    <w:rsid w:val="00471E65"/>
    <w:rsid w:val="004742FD"/>
    <w:rsid w:val="004744EE"/>
    <w:rsid w:val="00487BEA"/>
    <w:rsid w:val="00491CB1"/>
    <w:rsid w:val="004960FC"/>
    <w:rsid w:val="00496BE7"/>
    <w:rsid w:val="004973F0"/>
    <w:rsid w:val="004A086C"/>
    <w:rsid w:val="004A0E83"/>
    <w:rsid w:val="004A6799"/>
    <w:rsid w:val="004B194C"/>
    <w:rsid w:val="004B39F0"/>
    <w:rsid w:val="004B3FEE"/>
    <w:rsid w:val="004B427A"/>
    <w:rsid w:val="004B45FF"/>
    <w:rsid w:val="004B4F17"/>
    <w:rsid w:val="004B67BA"/>
    <w:rsid w:val="004B68AB"/>
    <w:rsid w:val="004C162B"/>
    <w:rsid w:val="004C5C06"/>
    <w:rsid w:val="004C6CF5"/>
    <w:rsid w:val="004C786D"/>
    <w:rsid w:val="004D1516"/>
    <w:rsid w:val="004D1CB5"/>
    <w:rsid w:val="004D66C0"/>
    <w:rsid w:val="004E2754"/>
    <w:rsid w:val="004E2D2C"/>
    <w:rsid w:val="004E5CAF"/>
    <w:rsid w:val="004F0BEB"/>
    <w:rsid w:val="004F244D"/>
    <w:rsid w:val="004F2B74"/>
    <w:rsid w:val="004F5A78"/>
    <w:rsid w:val="004F7DA6"/>
    <w:rsid w:val="004F7FE0"/>
    <w:rsid w:val="005005DF"/>
    <w:rsid w:val="005036C8"/>
    <w:rsid w:val="00504BFD"/>
    <w:rsid w:val="00505F5A"/>
    <w:rsid w:val="00506B08"/>
    <w:rsid w:val="00507838"/>
    <w:rsid w:val="0051277A"/>
    <w:rsid w:val="00513CDF"/>
    <w:rsid w:val="00513E96"/>
    <w:rsid w:val="0051412C"/>
    <w:rsid w:val="00514BA2"/>
    <w:rsid w:val="00520749"/>
    <w:rsid w:val="00521EAE"/>
    <w:rsid w:val="00525549"/>
    <w:rsid w:val="0052757D"/>
    <w:rsid w:val="00530DAC"/>
    <w:rsid w:val="00532F61"/>
    <w:rsid w:val="00533572"/>
    <w:rsid w:val="0053365F"/>
    <w:rsid w:val="00535A00"/>
    <w:rsid w:val="005377F6"/>
    <w:rsid w:val="00540DA2"/>
    <w:rsid w:val="00540DBE"/>
    <w:rsid w:val="00541EF5"/>
    <w:rsid w:val="0054373D"/>
    <w:rsid w:val="00544794"/>
    <w:rsid w:val="0054584E"/>
    <w:rsid w:val="00550C0E"/>
    <w:rsid w:val="005569ED"/>
    <w:rsid w:val="00560319"/>
    <w:rsid w:val="00562001"/>
    <w:rsid w:val="00562D40"/>
    <w:rsid w:val="0056356C"/>
    <w:rsid w:val="0056493F"/>
    <w:rsid w:val="00573966"/>
    <w:rsid w:val="00573F3C"/>
    <w:rsid w:val="00575C65"/>
    <w:rsid w:val="005769B5"/>
    <w:rsid w:val="00580E8E"/>
    <w:rsid w:val="005828AB"/>
    <w:rsid w:val="005865CB"/>
    <w:rsid w:val="00593A15"/>
    <w:rsid w:val="00594827"/>
    <w:rsid w:val="00594B17"/>
    <w:rsid w:val="005A06AB"/>
    <w:rsid w:val="005A5746"/>
    <w:rsid w:val="005A663F"/>
    <w:rsid w:val="005B30E7"/>
    <w:rsid w:val="005C34D8"/>
    <w:rsid w:val="005C51AB"/>
    <w:rsid w:val="005C7679"/>
    <w:rsid w:val="005D0EDB"/>
    <w:rsid w:val="005D1AD9"/>
    <w:rsid w:val="005D304D"/>
    <w:rsid w:val="005E2795"/>
    <w:rsid w:val="005E2A0A"/>
    <w:rsid w:val="005E3CFB"/>
    <w:rsid w:val="005E4626"/>
    <w:rsid w:val="005E4B3D"/>
    <w:rsid w:val="005E6A5C"/>
    <w:rsid w:val="005F425D"/>
    <w:rsid w:val="005F676A"/>
    <w:rsid w:val="005F70EE"/>
    <w:rsid w:val="005F7BC3"/>
    <w:rsid w:val="00602B70"/>
    <w:rsid w:val="00605E4D"/>
    <w:rsid w:val="006114D9"/>
    <w:rsid w:val="00611A98"/>
    <w:rsid w:val="0061349F"/>
    <w:rsid w:val="0061397D"/>
    <w:rsid w:val="00615D40"/>
    <w:rsid w:val="006203E3"/>
    <w:rsid w:val="0062260A"/>
    <w:rsid w:val="00625EA5"/>
    <w:rsid w:val="006318E8"/>
    <w:rsid w:val="0063426D"/>
    <w:rsid w:val="0063470B"/>
    <w:rsid w:val="00634988"/>
    <w:rsid w:val="006353E5"/>
    <w:rsid w:val="00635B34"/>
    <w:rsid w:val="00635ECA"/>
    <w:rsid w:val="0063661E"/>
    <w:rsid w:val="00636E6F"/>
    <w:rsid w:val="00640064"/>
    <w:rsid w:val="00642807"/>
    <w:rsid w:val="00644DDF"/>
    <w:rsid w:val="006450E6"/>
    <w:rsid w:val="00646CFD"/>
    <w:rsid w:val="00647263"/>
    <w:rsid w:val="0064C3EC"/>
    <w:rsid w:val="006503AB"/>
    <w:rsid w:val="00650FA4"/>
    <w:rsid w:val="00651885"/>
    <w:rsid w:val="00652739"/>
    <w:rsid w:val="00652AD7"/>
    <w:rsid w:val="006536AF"/>
    <w:rsid w:val="00654519"/>
    <w:rsid w:val="0066253A"/>
    <w:rsid w:val="00662F6A"/>
    <w:rsid w:val="006652BD"/>
    <w:rsid w:val="006659AD"/>
    <w:rsid w:val="0067305E"/>
    <w:rsid w:val="00675546"/>
    <w:rsid w:val="006802ED"/>
    <w:rsid w:val="006831CD"/>
    <w:rsid w:val="0068550B"/>
    <w:rsid w:val="00691003"/>
    <w:rsid w:val="006935AF"/>
    <w:rsid w:val="006940E6"/>
    <w:rsid w:val="00696270"/>
    <w:rsid w:val="006A069B"/>
    <w:rsid w:val="006A33D9"/>
    <w:rsid w:val="006A54B6"/>
    <w:rsid w:val="006B0CC1"/>
    <w:rsid w:val="006B2B5A"/>
    <w:rsid w:val="006B338A"/>
    <w:rsid w:val="006B5754"/>
    <w:rsid w:val="006B642A"/>
    <w:rsid w:val="006C13A2"/>
    <w:rsid w:val="006C176B"/>
    <w:rsid w:val="006C2680"/>
    <w:rsid w:val="006C2B0D"/>
    <w:rsid w:val="006C3DE3"/>
    <w:rsid w:val="006C789B"/>
    <w:rsid w:val="006D3516"/>
    <w:rsid w:val="006D5BE4"/>
    <w:rsid w:val="006D69E3"/>
    <w:rsid w:val="006D7046"/>
    <w:rsid w:val="006D7503"/>
    <w:rsid w:val="006E075A"/>
    <w:rsid w:val="006E35FB"/>
    <w:rsid w:val="006E73B0"/>
    <w:rsid w:val="006F1384"/>
    <w:rsid w:val="006F2006"/>
    <w:rsid w:val="006F2B58"/>
    <w:rsid w:val="006F49F4"/>
    <w:rsid w:val="006F53E9"/>
    <w:rsid w:val="006F720A"/>
    <w:rsid w:val="006F7462"/>
    <w:rsid w:val="007017B9"/>
    <w:rsid w:val="00702608"/>
    <w:rsid w:val="007028C8"/>
    <w:rsid w:val="007043B2"/>
    <w:rsid w:val="00704A3E"/>
    <w:rsid w:val="007060E3"/>
    <w:rsid w:val="00715C4A"/>
    <w:rsid w:val="00721632"/>
    <w:rsid w:val="00723137"/>
    <w:rsid w:val="007253A9"/>
    <w:rsid w:val="0072628C"/>
    <w:rsid w:val="00730D90"/>
    <w:rsid w:val="0073246F"/>
    <w:rsid w:val="0073290D"/>
    <w:rsid w:val="00744F35"/>
    <w:rsid w:val="00744FC9"/>
    <w:rsid w:val="00745254"/>
    <w:rsid w:val="00745FC4"/>
    <w:rsid w:val="00746A9F"/>
    <w:rsid w:val="00751F79"/>
    <w:rsid w:val="00755A90"/>
    <w:rsid w:val="00756FA6"/>
    <w:rsid w:val="00757208"/>
    <w:rsid w:val="00757E41"/>
    <w:rsid w:val="00760193"/>
    <w:rsid w:val="00765458"/>
    <w:rsid w:val="007660F2"/>
    <w:rsid w:val="007664A2"/>
    <w:rsid w:val="00766CA3"/>
    <w:rsid w:val="00770B1A"/>
    <w:rsid w:val="00771234"/>
    <w:rsid w:val="00774051"/>
    <w:rsid w:val="00775CF4"/>
    <w:rsid w:val="00776885"/>
    <w:rsid w:val="00781932"/>
    <w:rsid w:val="007821CE"/>
    <w:rsid w:val="00782BD8"/>
    <w:rsid w:val="007839CF"/>
    <w:rsid w:val="00784CC9"/>
    <w:rsid w:val="00785AF0"/>
    <w:rsid w:val="00786A9D"/>
    <w:rsid w:val="0079300B"/>
    <w:rsid w:val="0079477E"/>
    <w:rsid w:val="00795C14"/>
    <w:rsid w:val="0079650F"/>
    <w:rsid w:val="007A4B85"/>
    <w:rsid w:val="007A70B6"/>
    <w:rsid w:val="007B09CD"/>
    <w:rsid w:val="007B0D2E"/>
    <w:rsid w:val="007B0EFF"/>
    <w:rsid w:val="007C46AC"/>
    <w:rsid w:val="007C72F1"/>
    <w:rsid w:val="007D0CE1"/>
    <w:rsid w:val="007D4167"/>
    <w:rsid w:val="007D439C"/>
    <w:rsid w:val="007D4CB8"/>
    <w:rsid w:val="007E61D4"/>
    <w:rsid w:val="007E6807"/>
    <w:rsid w:val="007F2717"/>
    <w:rsid w:val="007F2E9E"/>
    <w:rsid w:val="007F3E03"/>
    <w:rsid w:val="007F4024"/>
    <w:rsid w:val="007F4593"/>
    <w:rsid w:val="007F4D00"/>
    <w:rsid w:val="007F57BB"/>
    <w:rsid w:val="007F5986"/>
    <w:rsid w:val="007F5BF1"/>
    <w:rsid w:val="007F6023"/>
    <w:rsid w:val="00801F9A"/>
    <w:rsid w:val="008039A9"/>
    <w:rsid w:val="00804046"/>
    <w:rsid w:val="00804313"/>
    <w:rsid w:val="00805566"/>
    <w:rsid w:val="0081241E"/>
    <w:rsid w:val="00814995"/>
    <w:rsid w:val="008166F7"/>
    <w:rsid w:val="008176CC"/>
    <w:rsid w:val="00822064"/>
    <w:rsid w:val="008221BD"/>
    <w:rsid w:val="00822E1E"/>
    <w:rsid w:val="008249CA"/>
    <w:rsid w:val="00825897"/>
    <w:rsid w:val="00827D32"/>
    <w:rsid w:val="0083584A"/>
    <w:rsid w:val="008365CD"/>
    <w:rsid w:val="00837047"/>
    <w:rsid w:val="00844905"/>
    <w:rsid w:val="00850BBE"/>
    <w:rsid w:val="00851949"/>
    <w:rsid w:val="00851E27"/>
    <w:rsid w:val="00852D25"/>
    <w:rsid w:val="00856519"/>
    <w:rsid w:val="0086069F"/>
    <w:rsid w:val="00864555"/>
    <w:rsid w:val="00865352"/>
    <w:rsid w:val="00866FBC"/>
    <w:rsid w:val="00867AFE"/>
    <w:rsid w:val="00871A58"/>
    <w:rsid w:val="00872D22"/>
    <w:rsid w:val="008818D6"/>
    <w:rsid w:val="008834A4"/>
    <w:rsid w:val="00883ECD"/>
    <w:rsid w:val="008904D5"/>
    <w:rsid w:val="00892587"/>
    <w:rsid w:val="00895ACB"/>
    <w:rsid w:val="008A138B"/>
    <w:rsid w:val="008A175E"/>
    <w:rsid w:val="008A25DF"/>
    <w:rsid w:val="008A4B4C"/>
    <w:rsid w:val="008A4E50"/>
    <w:rsid w:val="008A6919"/>
    <w:rsid w:val="008B2D87"/>
    <w:rsid w:val="008B512E"/>
    <w:rsid w:val="008B6191"/>
    <w:rsid w:val="008C0170"/>
    <w:rsid w:val="008C137D"/>
    <w:rsid w:val="008C2B61"/>
    <w:rsid w:val="008C3D73"/>
    <w:rsid w:val="008C4BB0"/>
    <w:rsid w:val="008C5F13"/>
    <w:rsid w:val="008D334F"/>
    <w:rsid w:val="008D3394"/>
    <w:rsid w:val="008D4FD0"/>
    <w:rsid w:val="008D5467"/>
    <w:rsid w:val="008D54D1"/>
    <w:rsid w:val="008D6988"/>
    <w:rsid w:val="008E0B01"/>
    <w:rsid w:val="008E31CE"/>
    <w:rsid w:val="008E3638"/>
    <w:rsid w:val="008E3A4E"/>
    <w:rsid w:val="008E58D9"/>
    <w:rsid w:val="008F121D"/>
    <w:rsid w:val="008F5858"/>
    <w:rsid w:val="00910B3C"/>
    <w:rsid w:val="009139E0"/>
    <w:rsid w:val="00915894"/>
    <w:rsid w:val="0092022F"/>
    <w:rsid w:val="00920A86"/>
    <w:rsid w:val="00921156"/>
    <w:rsid w:val="009227AD"/>
    <w:rsid w:val="00923144"/>
    <w:rsid w:val="009252CF"/>
    <w:rsid w:val="00925E80"/>
    <w:rsid w:val="009267E2"/>
    <w:rsid w:val="00927B75"/>
    <w:rsid w:val="00931570"/>
    <w:rsid w:val="00936FCA"/>
    <w:rsid w:val="0094484D"/>
    <w:rsid w:val="00945806"/>
    <w:rsid w:val="00950045"/>
    <w:rsid w:val="00952FF8"/>
    <w:rsid w:val="009543AD"/>
    <w:rsid w:val="00954F26"/>
    <w:rsid w:val="0096013D"/>
    <w:rsid w:val="00960A5B"/>
    <w:rsid w:val="009622DA"/>
    <w:rsid w:val="00962B57"/>
    <w:rsid w:val="009639DA"/>
    <w:rsid w:val="009755A5"/>
    <w:rsid w:val="00975647"/>
    <w:rsid w:val="0098072F"/>
    <w:rsid w:val="009824CC"/>
    <w:rsid w:val="009858BD"/>
    <w:rsid w:val="00987E9A"/>
    <w:rsid w:val="00991378"/>
    <w:rsid w:val="00996C24"/>
    <w:rsid w:val="009A26C7"/>
    <w:rsid w:val="009A28E4"/>
    <w:rsid w:val="009B40A1"/>
    <w:rsid w:val="009B6718"/>
    <w:rsid w:val="009C033D"/>
    <w:rsid w:val="009C314A"/>
    <w:rsid w:val="009C59F7"/>
    <w:rsid w:val="009C6EF9"/>
    <w:rsid w:val="009D073F"/>
    <w:rsid w:val="009D0BC2"/>
    <w:rsid w:val="009D5175"/>
    <w:rsid w:val="009D5564"/>
    <w:rsid w:val="009E27C6"/>
    <w:rsid w:val="009E308E"/>
    <w:rsid w:val="009E71AB"/>
    <w:rsid w:val="009F15E9"/>
    <w:rsid w:val="009F3862"/>
    <w:rsid w:val="009F4449"/>
    <w:rsid w:val="009F60C5"/>
    <w:rsid w:val="009F7EE6"/>
    <w:rsid w:val="00A05A5A"/>
    <w:rsid w:val="00A06D40"/>
    <w:rsid w:val="00A135AC"/>
    <w:rsid w:val="00A13A49"/>
    <w:rsid w:val="00A13D3B"/>
    <w:rsid w:val="00A16AE9"/>
    <w:rsid w:val="00A179CC"/>
    <w:rsid w:val="00A2411E"/>
    <w:rsid w:val="00A254D8"/>
    <w:rsid w:val="00A25A1A"/>
    <w:rsid w:val="00A271D8"/>
    <w:rsid w:val="00A31A62"/>
    <w:rsid w:val="00A3766F"/>
    <w:rsid w:val="00A4029D"/>
    <w:rsid w:val="00A43389"/>
    <w:rsid w:val="00A447A7"/>
    <w:rsid w:val="00A56C9C"/>
    <w:rsid w:val="00A56CED"/>
    <w:rsid w:val="00A56D90"/>
    <w:rsid w:val="00A62B54"/>
    <w:rsid w:val="00A6352B"/>
    <w:rsid w:val="00A6430B"/>
    <w:rsid w:val="00A65430"/>
    <w:rsid w:val="00A66A8B"/>
    <w:rsid w:val="00A677BA"/>
    <w:rsid w:val="00A71D2C"/>
    <w:rsid w:val="00A71D44"/>
    <w:rsid w:val="00A73D28"/>
    <w:rsid w:val="00A75FCB"/>
    <w:rsid w:val="00A80A4B"/>
    <w:rsid w:val="00A82020"/>
    <w:rsid w:val="00A83B94"/>
    <w:rsid w:val="00A86E03"/>
    <w:rsid w:val="00A87EF5"/>
    <w:rsid w:val="00A945CC"/>
    <w:rsid w:val="00A96374"/>
    <w:rsid w:val="00A96661"/>
    <w:rsid w:val="00AA2AA1"/>
    <w:rsid w:val="00AA45E2"/>
    <w:rsid w:val="00AA4751"/>
    <w:rsid w:val="00AA5F7D"/>
    <w:rsid w:val="00AB3084"/>
    <w:rsid w:val="00AB3925"/>
    <w:rsid w:val="00AB3B2D"/>
    <w:rsid w:val="00AB6EFC"/>
    <w:rsid w:val="00AB7E47"/>
    <w:rsid w:val="00AC1EFE"/>
    <w:rsid w:val="00AC2D3A"/>
    <w:rsid w:val="00AC2E18"/>
    <w:rsid w:val="00AC418E"/>
    <w:rsid w:val="00AC47A7"/>
    <w:rsid w:val="00AD17AD"/>
    <w:rsid w:val="00AD4E2E"/>
    <w:rsid w:val="00AE002C"/>
    <w:rsid w:val="00AE1139"/>
    <w:rsid w:val="00AE4D39"/>
    <w:rsid w:val="00AE743E"/>
    <w:rsid w:val="00AF211E"/>
    <w:rsid w:val="00AF2DFF"/>
    <w:rsid w:val="00AF34CB"/>
    <w:rsid w:val="00AF4FA6"/>
    <w:rsid w:val="00AF54BA"/>
    <w:rsid w:val="00AF5566"/>
    <w:rsid w:val="00AF5EDA"/>
    <w:rsid w:val="00AF7254"/>
    <w:rsid w:val="00B0375B"/>
    <w:rsid w:val="00B045FD"/>
    <w:rsid w:val="00B04EEC"/>
    <w:rsid w:val="00B05C5F"/>
    <w:rsid w:val="00B125AF"/>
    <w:rsid w:val="00B21A73"/>
    <w:rsid w:val="00B223E4"/>
    <w:rsid w:val="00B24F5B"/>
    <w:rsid w:val="00B257BE"/>
    <w:rsid w:val="00B30FFB"/>
    <w:rsid w:val="00B31013"/>
    <w:rsid w:val="00B32861"/>
    <w:rsid w:val="00B3316D"/>
    <w:rsid w:val="00B332BD"/>
    <w:rsid w:val="00B34970"/>
    <w:rsid w:val="00B34A0C"/>
    <w:rsid w:val="00B4000C"/>
    <w:rsid w:val="00B40864"/>
    <w:rsid w:val="00B40E3A"/>
    <w:rsid w:val="00B44224"/>
    <w:rsid w:val="00B44C0D"/>
    <w:rsid w:val="00B45D3A"/>
    <w:rsid w:val="00B50F16"/>
    <w:rsid w:val="00B538CB"/>
    <w:rsid w:val="00B546EF"/>
    <w:rsid w:val="00B55707"/>
    <w:rsid w:val="00B5674E"/>
    <w:rsid w:val="00B574D3"/>
    <w:rsid w:val="00B57809"/>
    <w:rsid w:val="00B62842"/>
    <w:rsid w:val="00B64594"/>
    <w:rsid w:val="00B66E23"/>
    <w:rsid w:val="00B71AE9"/>
    <w:rsid w:val="00B739E2"/>
    <w:rsid w:val="00B7447E"/>
    <w:rsid w:val="00B75A77"/>
    <w:rsid w:val="00B77E54"/>
    <w:rsid w:val="00B80B87"/>
    <w:rsid w:val="00B82747"/>
    <w:rsid w:val="00B9371F"/>
    <w:rsid w:val="00B93F72"/>
    <w:rsid w:val="00B97CE4"/>
    <w:rsid w:val="00BA168B"/>
    <w:rsid w:val="00BA1919"/>
    <w:rsid w:val="00BA4A24"/>
    <w:rsid w:val="00BA5FC0"/>
    <w:rsid w:val="00BA61C6"/>
    <w:rsid w:val="00BB2097"/>
    <w:rsid w:val="00BB4973"/>
    <w:rsid w:val="00BB7DAB"/>
    <w:rsid w:val="00BC0AD7"/>
    <w:rsid w:val="00BC22CD"/>
    <w:rsid w:val="00BC6036"/>
    <w:rsid w:val="00BD0D1E"/>
    <w:rsid w:val="00BD2F2D"/>
    <w:rsid w:val="00BE036E"/>
    <w:rsid w:val="00BE09AD"/>
    <w:rsid w:val="00BE347E"/>
    <w:rsid w:val="00BF04DA"/>
    <w:rsid w:val="00BF0E92"/>
    <w:rsid w:val="00BF1928"/>
    <w:rsid w:val="00BF3B0D"/>
    <w:rsid w:val="00BF3DB4"/>
    <w:rsid w:val="00C0106E"/>
    <w:rsid w:val="00C018DC"/>
    <w:rsid w:val="00C0213B"/>
    <w:rsid w:val="00C0268D"/>
    <w:rsid w:val="00C04522"/>
    <w:rsid w:val="00C05E5D"/>
    <w:rsid w:val="00C06815"/>
    <w:rsid w:val="00C06CE8"/>
    <w:rsid w:val="00C06FC7"/>
    <w:rsid w:val="00C12589"/>
    <w:rsid w:val="00C158F7"/>
    <w:rsid w:val="00C15C3D"/>
    <w:rsid w:val="00C21637"/>
    <w:rsid w:val="00C22A39"/>
    <w:rsid w:val="00C23605"/>
    <w:rsid w:val="00C249FA"/>
    <w:rsid w:val="00C25961"/>
    <w:rsid w:val="00C25EAC"/>
    <w:rsid w:val="00C27BF6"/>
    <w:rsid w:val="00C310BF"/>
    <w:rsid w:val="00C3693F"/>
    <w:rsid w:val="00C4174C"/>
    <w:rsid w:val="00C42AF7"/>
    <w:rsid w:val="00C42DD4"/>
    <w:rsid w:val="00C45C0F"/>
    <w:rsid w:val="00C45C61"/>
    <w:rsid w:val="00C45F1F"/>
    <w:rsid w:val="00C47295"/>
    <w:rsid w:val="00C509D0"/>
    <w:rsid w:val="00C51FB3"/>
    <w:rsid w:val="00C548FE"/>
    <w:rsid w:val="00C55D5B"/>
    <w:rsid w:val="00C60A2C"/>
    <w:rsid w:val="00C65838"/>
    <w:rsid w:val="00C65A40"/>
    <w:rsid w:val="00C66DDA"/>
    <w:rsid w:val="00C71283"/>
    <w:rsid w:val="00C713BC"/>
    <w:rsid w:val="00C733E0"/>
    <w:rsid w:val="00C767A3"/>
    <w:rsid w:val="00C77388"/>
    <w:rsid w:val="00C820D1"/>
    <w:rsid w:val="00C8228D"/>
    <w:rsid w:val="00C91E5F"/>
    <w:rsid w:val="00C93031"/>
    <w:rsid w:val="00C9346F"/>
    <w:rsid w:val="00C935B1"/>
    <w:rsid w:val="00C94234"/>
    <w:rsid w:val="00C945C5"/>
    <w:rsid w:val="00C94E45"/>
    <w:rsid w:val="00C959EA"/>
    <w:rsid w:val="00C96EDF"/>
    <w:rsid w:val="00C97A3B"/>
    <w:rsid w:val="00CA0749"/>
    <w:rsid w:val="00CA2673"/>
    <w:rsid w:val="00CA44C5"/>
    <w:rsid w:val="00CA4C8C"/>
    <w:rsid w:val="00CA6000"/>
    <w:rsid w:val="00CB5202"/>
    <w:rsid w:val="00CB7D50"/>
    <w:rsid w:val="00CC0291"/>
    <w:rsid w:val="00CC407B"/>
    <w:rsid w:val="00CC7FB4"/>
    <w:rsid w:val="00CD6E8F"/>
    <w:rsid w:val="00CD7089"/>
    <w:rsid w:val="00CE31E1"/>
    <w:rsid w:val="00CE5AF0"/>
    <w:rsid w:val="00CF0B93"/>
    <w:rsid w:val="00CF109F"/>
    <w:rsid w:val="00CF22AF"/>
    <w:rsid w:val="00CF6C0F"/>
    <w:rsid w:val="00D02276"/>
    <w:rsid w:val="00D044F1"/>
    <w:rsid w:val="00D06369"/>
    <w:rsid w:val="00D06FE8"/>
    <w:rsid w:val="00D107D5"/>
    <w:rsid w:val="00D117F7"/>
    <w:rsid w:val="00D11DC9"/>
    <w:rsid w:val="00D1255A"/>
    <w:rsid w:val="00D17ABD"/>
    <w:rsid w:val="00D220DE"/>
    <w:rsid w:val="00D23B47"/>
    <w:rsid w:val="00D25CC9"/>
    <w:rsid w:val="00D27BBE"/>
    <w:rsid w:val="00D30438"/>
    <w:rsid w:val="00D30CCE"/>
    <w:rsid w:val="00D31E63"/>
    <w:rsid w:val="00D32E33"/>
    <w:rsid w:val="00D3386B"/>
    <w:rsid w:val="00D41AB9"/>
    <w:rsid w:val="00D4381C"/>
    <w:rsid w:val="00D43A78"/>
    <w:rsid w:val="00D440C3"/>
    <w:rsid w:val="00D44FC8"/>
    <w:rsid w:val="00D4599A"/>
    <w:rsid w:val="00D4644C"/>
    <w:rsid w:val="00D46C92"/>
    <w:rsid w:val="00D50C67"/>
    <w:rsid w:val="00D515A7"/>
    <w:rsid w:val="00D51852"/>
    <w:rsid w:val="00D5435C"/>
    <w:rsid w:val="00D56ED4"/>
    <w:rsid w:val="00D60DF8"/>
    <w:rsid w:val="00D60FDB"/>
    <w:rsid w:val="00D62A54"/>
    <w:rsid w:val="00D679BB"/>
    <w:rsid w:val="00D702EF"/>
    <w:rsid w:val="00D71899"/>
    <w:rsid w:val="00D7367D"/>
    <w:rsid w:val="00D741A6"/>
    <w:rsid w:val="00D75605"/>
    <w:rsid w:val="00D75D3A"/>
    <w:rsid w:val="00D761AC"/>
    <w:rsid w:val="00D76487"/>
    <w:rsid w:val="00D76B9D"/>
    <w:rsid w:val="00D77011"/>
    <w:rsid w:val="00D777BF"/>
    <w:rsid w:val="00D8021C"/>
    <w:rsid w:val="00D86B24"/>
    <w:rsid w:val="00D87A9B"/>
    <w:rsid w:val="00D95CBB"/>
    <w:rsid w:val="00D95E8E"/>
    <w:rsid w:val="00D96868"/>
    <w:rsid w:val="00DA1828"/>
    <w:rsid w:val="00DA2ED9"/>
    <w:rsid w:val="00DA5928"/>
    <w:rsid w:val="00DA7DD9"/>
    <w:rsid w:val="00DB2DA6"/>
    <w:rsid w:val="00DB2F08"/>
    <w:rsid w:val="00DB483B"/>
    <w:rsid w:val="00DB5671"/>
    <w:rsid w:val="00DB5D01"/>
    <w:rsid w:val="00DB717D"/>
    <w:rsid w:val="00DB76AB"/>
    <w:rsid w:val="00DC11FC"/>
    <w:rsid w:val="00DC34A7"/>
    <w:rsid w:val="00DC7E25"/>
    <w:rsid w:val="00DD157D"/>
    <w:rsid w:val="00DD24DA"/>
    <w:rsid w:val="00DD6FFC"/>
    <w:rsid w:val="00DD754D"/>
    <w:rsid w:val="00DD78AB"/>
    <w:rsid w:val="00DD7B42"/>
    <w:rsid w:val="00DE1A83"/>
    <w:rsid w:val="00DE28A2"/>
    <w:rsid w:val="00DE6A10"/>
    <w:rsid w:val="00DE759D"/>
    <w:rsid w:val="00DE7F70"/>
    <w:rsid w:val="00DF09EF"/>
    <w:rsid w:val="00DF1712"/>
    <w:rsid w:val="00DF2117"/>
    <w:rsid w:val="00DF48D0"/>
    <w:rsid w:val="00DF66DD"/>
    <w:rsid w:val="00DF7503"/>
    <w:rsid w:val="00DF7D7D"/>
    <w:rsid w:val="00E0061A"/>
    <w:rsid w:val="00E006D2"/>
    <w:rsid w:val="00E00BD7"/>
    <w:rsid w:val="00E05988"/>
    <w:rsid w:val="00E0703F"/>
    <w:rsid w:val="00E101F6"/>
    <w:rsid w:val="00E108EE"/>
    <w:rsid w:val="00E109E2"/>
    <w:rsid w:val="00E125F5"/>
    <w:rsid w:val="00E12FF5"/>
    <w:rsid w:val="00E14827"/>
    <w:rsid w:val="00E14948"/>
    <w:rsid w:val="00E152B9"/>
    <w:rsid w:val="00E15FFA"/>
    <w:rsid w:val="00E24BEF"/>
    <w:rsid w:val="00E24CF7"/>
    <w:rsid w:val="00E32518"/>
    <w:rsid w:val="00E32B54"/>
    <w:rsid w:val="00E33761"/>
    <w:rsid w:val="00E34E30"/>
    <w:rsid w:val="00E35316"/>
    <w:rsid w:val="00E354D4"/>
    <w:rsid w:val="00E36B8B"/>
    <w:rsid w:val="00E40DF8"/>
    <w:rsid w:val="00E42905"/>
    <w:rsid w:val="00E43641"/>
    <w:rsid w:val="00E44CF4"/>
    <w:rsid w:val="00E51057"/>
    <w:rsid w:val="00E51631"/>
    <w:rsid w:val="00E51C77"/>
    <w:rsid w:val="00E53B53"/>
    <w:rsid w:val="00E53B66"/>
    <w:rsid w:val="00E56DE4"/>
    <w:rsid w:val="00E636A3"/>
    <w:rsid w:val="00E64A49"/>
    <w:rsid w:val="00E64BE0"/>
    <w:rsid w:val="00E70686"/>
    <w:rsid w:val="00E71C7C"/>
    <w:rsid w:val="00E71EA1"/>
    <w:rsid w:val="00E73AC4"/>
    <w:rsid w:val="00E85C06"/>
    <w:rsid w:val="00E87BE6"/>
    <w:rsid w:val="00E9106C"/>
    <w:rsid w:val="00E941CE"/>
    <w:rsid w:val="00E95DA5"/>
    <w:rsid w:val="00EA25DA"/>
    <w:rsid w:val="00EA5CEA"/>
    <w:rsid w:val="00EA6267"/>
    <w:rsid w:val="00EA67AF"/>
    <w:rsid w:val="00EA7683"/>
    <w:rsid w:val="00EB0F18"/>
    <w:rsid w:val="00EB133B"/>
    <w:rsid w:val="00EB52FB"/>
    <w:rsid w:val="00EB66BB"/>
    <w:rsid w:val="00EC1E03"/>
    <w:rsid w:val="00EC2008"/>
    <w:rsid w:val="00EC2673"/>
    <w:rsid w:val="00EC2BF8"/>
    <w:rsid w:val="00EC4501"/>
    <w:rsid w:val="00EC5BE6"/>
    <w:rsid w:val="00ED0AA5"/>
    <w:rsid w:val="00ED0E1B"/>
    <w:rsid w:val="00ED1391"/>
    <w:rsid w:val="00ED191A"/>
    <w:rsid w:val="00ED2F25"/>
    <w:rsid w:val="00ED45D0"/>
    <w:rsid w:val="00EE1833"/>
    <w:rsid w:val="00EE498D"/>
    <w:rsid w:val="00EE4CEF"/>
    <w:rsid w:val="00EE7E52"/>
    <w:rsid w:val="00EF04AD"/>
    <w:rsid w:val="00EF3762"/>
    <w:rsid w:val="00EF5EE5"/>
    <w:rsid w:val="00EF71AB"/>
    <w:rsid w:val="00EF7D47"/>
    <w:rsid w:val="00F00012"/>
    <w:rsid w:val="00F00459"/>
    <w:rsid w:val="00F01152"/>
    <w:rsid w:val="00F10BB1"/>
    <w:rsid w:val="00F10CCB"/>
    <w:rsid w:val="00F114B8"/>
    <w:rsid w:val="00F12237"/>
    <w:rsid w:val="00F13B66"/>
    <w:rsid w:val="00F14AB3"/>
    <w:rsid w:val="00F154E3"/>
    <w:rsid w:val="00F15E58"/>
    <w:rsid w:val="00F1795A"/>
    <w:rsid w:val="00F17D23"/>
    <w:rsid w:val="00F22292"/>
    <w:rsid w:val="00F24516"/>
    <w:rsid w:val="00F25FEF"/>
    <w:rsid w:val="00F303AC"/>
    <w:rsid w:val="00F306DA"/>
    <w:rsid w:val="00F36611"/>
    <w:rsid w:val="00F43724"/>
    <w:rsid w:val="00F43B1D"/>
    <w:rsid w:val="00F445CD"/>
    <w:rsid w:val="00F44CEB"/>
    <w:rsid w:val="00F44ECB"/>
    <w:rsid w:val="00F45078"/>
    <w:rsid w:val="00F46B2C"/>
    <w:rsid w:val="00F47961"/>
    <w:rsid w:val="00F47EC0"/>
    <w:rsid w:val="00F507BB"/>
    <w:rsid w:val="00F5243B"/>
    <w:rsid w:val="00F53BA7"/>
    <w:rsid w:val="00F5704F"/>
    <w:rsid w:val="00F65046"/>
    <w:rsid w:val="00F65C5C"/>
    <w:rsid w:val="00F716E5"/>
    <w:rsid w:val="00F72056"/>
    <w:rsid w:val="00F7269E"/>
    <w:rsid w:val="00F72D4C"/>
    <w:rsid w:val="00F7308C"/>
    <w:rsid w:val="00F73773"/>
    <w:rsid w:val="00F75D22"/>
    <w:rsid w:val="00F76386"/>
    <w:rsid w:val="00F764F9"/>
    <w:rsid w:val="00F76946"/>
    <w:rsid w:val="00F77FC1"/>
    <w:rsid w:val="00F80923"/>
    <w:rsid w:val="00F81798"/>
    <w:rsid w:val="00F82CC1"/>
    <w:rsid w:val="00F90DD2"/>
    <w:rsid w:val="00F91886"/>
    <w:rsid w:val="00F9239B"/>
    <w:rsid w:val="00F9589E"/>
    <w:rsid w:val="00F972A5"/>
    <w:rsid w:val="00FA0A77"/>
    <w:rsid w:val="00FA0D38"/>
    <w:rsid w:val="00FA1468"/>
    <w:rsid w:val="00FA4337"/>
    <w:rsid w:val="00FA6BBB"/>
    <w:rsid w:val="00FB030B"/>
    <w:rsid w:val="00FB07F3"/>
    <w:rsid w:val="00FB136E"/>
    <w:rsid w:val="00FB33CD"/>
    <w:rsid w:val="00FB3F9D"/>
    <w:rsid w:val="00FB46E1"/>
    <w:rsid w:val="00FB49E5"/>
    <w:rsid w:val="00FB6A82"/>
    <w:rsid w:val="00FC2CBE"/>
    <w:rsid w:val="00FC3244"/>
    <w:rsid w:val="00FC49DA"/>
    <w:rsid w:val="00FD056E"/>
    <w:rsid w:val="00FD0D8B"/>
    <w:rsid w:val="00FD6F53"/>
    <w:rsid w:val="00FD8EC1"/>
    <w:rsid w:val="00FE58FC"/>
    <w:rsid w:val="00FE71EA"/>
    <w:rsid w:val="00FF0F7F"/>
    <w:rsid w:val="00FF545F"/>
    <w:rsid w:val="00FF6BD9"/>
    <w:rsid w:val="00FF6D9A"/>
    <w:rsid w:val="00FF71B8"/>
    <w:rsid w:val="00FF7D47"/>
    <w:rsid w:val="011DBCBA"/>
    <w:rsid w:val="018E6D0B"/>
    <w:rsid w:val="01E840D1"/>
    <w:rsid w:val="022F348B"/>
    <w:rsid w:val="02AF0642"/>
    <w:rsid w:val="02D0F39D"/>
    <w:rsid w:val="03402587"/>
    <w:rsid w:val="03446C80"/>
    <w:rsid w:val="0362AFEC"/>
    <w:rsid w:val="042CBAA5"/>
    <w:rsid w:val="0453C3DA"/>
    <w:rsid w:val="0494F9C6"/>
    <w:rsid w:val="052D9522"/>
    <w:rsid w:val="057D0852"/>
    <w:rsid w:val="058B9BA2"/>
    <w:rsid w:val="058FA05D"/>
    <w:rsid w:val="05C68984"/>
    <w:rsid w:val="0607F24F"/>
    <w:rsid w:val="064C51C6"/>
    <w:rsid w:val="06827EF1"/>
    <w:rsid w:val="068C7139"/>
    <w:rsid w:val="06E817FE"/>
    <w:rsid w:val="06FA21AB"/>
    <w:rsid w:val="0710EC28"/>
    <w:rsid w:val="071BFFE1"/>
    <w:rsid w:val="07237143"/>
    <w:rsid w:val="07423B3B"/>
    <w:rsid w:val="077205DC"/>
    <w:rsid w:val="0825F14C"/>
    <w:rsid w:val="08445453"/>
    <w:rsid w:val="0931DA3D"/>
    <w:rsid w:val="0991D360"/>
    <w:rsid w:val="0AC09859"/>
    <w:rsid w:val="0B695285"/>
    <w:rsid w:val="0B9152B3"/>
    <w:rsid w:val="0B9ECEE4"/>
    <w:rsid w:val="0BC61582"/>
    <w:rsid w:val="0BDA7787"/>
    <w:rsid w:val="0BFB22EF"/>
    <w:rsid w:val="0CAA8A49"/>
    <w:rsid w:val="0CCEF4A3"/>
    <w:rsid w:val="0CF96D07"/>
    <w:rsid w:val="0D207031"/>
    <w:rsid w:val="0DB2FE61"/>
    <w:rsid w:val="0DD4990A"/>
    <w:rsid w:val="0F5D9670"/>
    <w:rsid w:val="113C16E0"/>
    <w:rsid w:val="117245A3"/>
    <w:rsid w:val="1252004A"/>
    <w:rsid w:val="1288DC2F"/>
    <w:rsid w:val="128D979C"/>
    <w:rsid w:val="12951BD0"/>
    <w:rsid w:val="13020531"/>
    <w:rsid w:val="131A9C21"/>
    <w:rsid w:val="14FAC5EE"/>
    <w:rsid w:val="150DA032"/>
    <w:rsid w:val="15606891"/>
    <w:rsid w:val="15968C26"/>
    <w:rsid w:val="15DCB205"/>
    <w:rsid w:val="161B5C2A"/>
    <w:rsid w:val="1673BB58"/>
    <w:rsid w:val="17B47323"/>
    <w:rsid w:val="18678FA7"/>
    <w:rsid w:val="188E2E27"/>
    <w:rsid w:val="18C9DF1E"/>
    <w:rsid w:val="19128C5F"/>
    <w:rsid w:val="1989C86D"/>
    <w:rsid w:val="19FFC38D"/>
    <w:rsid w:val="1A1C5E9F"/>
    <w:rsid w:val="1A393B16"/>
    <w:rsid w:val="1A6123F5"/>
    <w:rsid w:val="1BEF0999"/>
    <w:rsid w:val="1C6CB375"/>
    <w:rsid w:val="1C7D89A5"/>
    <w:rsid w:val="1CC4BBD9"/>
    <w:rsid w:val="1D073F9F"/>
    <w:rsid w:val="1D704460"/>
    <w:rsid w:val="1D70A47A"/>
    <w:rsid w:val="1DBE3035"/>
    <w:rsid w:val="1E49E925"/>
    <w:rsid w:val="1E8C9F92"/>
    <w:rsid w:val="1ECCDF4E"/>
    <w:rsid w:val="1EDC868E"/>
    <w:rsid w:val="1FAE2A51"/>
    <w:rsid w:val="2032604F"/>
    <w:rsid w:val="20A48B23"/>
    <w:rsid w:val="211C52C7"/>
    <w:rsid w:val="2150FAC8"/>
    <w:rsid w:val="21BF91CE"/>
    <w:rsid w:val="21DF0A72"/>
    <w:rsid w:val="2242F6CD"/>
    <w:rsid w:val="224364CC"/>
    <w:rsid w:val="22CBEF1C"/>
    <w:rsid w:val="230C793D"/>
    <w:rsid w:val="23C0FC25"/>
    <w:rsid w:val="23EC71A3"/>
    <w:rsid w:val="24791675"/>
    <w:rsid w:val="24A5B9E8"/>
    <w:rsid w:val="24CF85A4"/>
    <w:rsid w:val="25B770C8"/>
    <w:rsid w:val="25B88DF2"/>
    <w:rsid w:val="25DA16A6"/>
    <w:rsid w:val="262309A4"/>
    <w:rsid w:val="262B4F26"/>
    <w:rsid w:val="263A29A3"/>
    <w:rsid w:val="26578472"/>
    <w:rsid w:val="26BCA6C5"/>
    <w:rsid w:val="26D8BB7C"/>
    <w:rsid w:val="272B9343"/>
    <w:rsid w:val="278A71D9"/>
    <w:rsid w:val="27B0AE70"/>
    <w:rsid w:val="29114A9C"/>
    <w:rsid w:val="2A1AF4CE"/>
    <w:rsid w:val="2A7F24F4"/>
    <w:rsid w:val="2A8B7173"/>
    <w:rsid w:val="2AB933F5"/>
    <w:rsid w:val="2AFAC1C0"/>
    <w:rsid w:val="2B0483D8"/>
    <w:rsid w:val="2B46856F"/>
    <w:rsid w:val="2B67D333"/>
    <w:rsid w:val="2BC82826"/>
    <w:rsid w:val="2BD76027"/>
    <w:rsid w:val="2C79244C"/>
    <w:rsid w:val="2C792F21"/>
    <w:rsid w:val="2C8AC4C5"/>
    <w:rsid w:val="2D51E67A"/>
    <w:rsid w:val="2DA31313"/>
    <w:rsid w:val="2DFDC076"/>
    <w:rsid w:val="2E269526"/>
    <w:rsid w:val="2E4A0572"/>
    <w:rsid w:val="2EECA209"/>
    <w:rsid w:val="2F40B824"/>
    <w:rsid w:val="2FBECC9E"/>
    <w:rsid w:val="2FC02E5F"/>
    <w:rsid w:val="2FEE5AD1"/>
    <w:rsid w:val="3005973F"/>
    <w:rsid w:val="3019F300"/>
    <w:rsid w:val="30EF781B"/>
    <w:rsid w:val="32189C77"/>
    <w:rsid w:val="32D65105"/>
    <w:rsid w:val="32E36D1C"/>
    <w:rsid w:val="3349042C"/>
    <w:rsid w:val="3383E381"/>
    <w:rsid w:val="338C02DD"/>
    <w:rsid w:val="33DC0261"/>
    <w:rsid w:val="343D9F92"/>
    <w:rsid w:val="3609ADAE"/>
    <w:rsid w:val="36457C30"/>
    <w:rsid w:val="37AFABDD"/>
    <w:rsid w:val="38BE9D95"/>
    <w:rsid w:val="39B7BD5D"/>
    <w:rsid w:val="39C409DB"/>
    <w:rsid w:val="3BA1A028"/>
    <w:rsid w:val="3EFCEC8E"/>
    <w:rsid w:val="3FDE4ACD"/>
    <w:rsid w:val="414972FF"/>
    <w:rsid w:val="41800362"/>
    <w:rsid w:val="41BED794"/>
    <w:rsid w:val="41D74D96"/>
    <w:rsid w:val="41FEFD8B"/>
    <w:rsid w:val="426A68E4"/>
    <w:rsid w:val="42A0DE25"/>
    <w:rsid w:val="42B45C8E"/>
    <w:rsid w:val="433C2B76"/>
    <w:rsid w:val="43D85961"/>
    <w:rsid w:val="45312079"/>
    <w:rsid w:val="45556395"/>
    <w:rsid w:val="455BC85C"/>
    <w:rsid w:val="46103F71"/>
    <w:rsid w:val="461F980A"/>
    <w:rsid w:val="4647EFB4"/>
    <w:rsid w:val="473BC566"/>
    <w:rsid w:val="47BBF47B"/>
    <w:rsid w:val="47CB2C7C"/>
    <w:rsid w:val="47E591F3"/>
    <w:rsid w:val="48037FAD"/>
    <w:rsid w:val="484319C7"/>
    <w:rsid w:val="4988A498"/>
    <w:rsid w:val="49EC0C4A"/>
    <w:rsid w:val="4B9E0DBF"/>
    <w:rsid w:val="4BF5D68E"/>
    <w:rsid w:val="4C06ACBE"/>
    <w:rsid w:val="4C753B17"/>
    <w:rsid w:val="4CC5D8AA"/>
    <w:rsid w:val="4DBD04C1"/>
    <w:rsid w:val="4E6C9A13"/>
    <w:rsid w:val="4EC41B73"/>
    <w:rsid w:val="4F5B3D9A"/>
    <w:rsid w:val="5031FFCD"/>
    <w:rsid w:val="5087EAB7"/>
    <w:rsid w:val="5104575B"/>
    <w:rsid w:val="51A850A3"/>
    <w:rsid w:val="521C1F4D"/>
    <w:rsid w:val="527913EF"/>
    <w:rsid w:val="52E15D93"/>
    <w:rsid w:val="53124466"/>
    <w:rsid w:val="532B03B7"/>
    <w:rsid w:val="53351A2E"/>
    <w:rsid w:val="53FBB861"/>
    <w:rsid w:val="5456180C"/>
    <w:rsid w:val="557D6A54"/>
    <w:rsid w:val="5597BF25"/>
    <w:rsid w:val="56F0DF52"/>
    <w:rsid w:val="573C6A06"/>
    <w:rsid w:val="575502A9"/>
    <w:rsid w:val="57F4C551"/>
    <w:rsid w:val="5864F4B3"/>
    <w:rsid w:val="58683CF6"/>
    <w:rsid w:val="58B75755"/>
    <w:rsid w:val="590D67F9"/>
    <w:rsid w:val="59BE8AC6"/>
    <w:rsid w:val="59CC8792"/>
    <w:rsid w:val="5A9106FB"/>
    <w:rsid w:val="5AA03E01"/>
    <w:rsid w:val="5B1F4E89"/>
    <w:rsid w:val="5B2B69F4"/>
    <w:rsid w:val="5BCB07C1"/>
    <w:rsid w:val="5C06FC1C"/>
    <w:rsid w:val="5CED476B"/>
    <w:rsid w:val="5D0D397C"/>
    <w:rsid w:val="5D392DEB"/>
    <w:rsid w:val="5DE9F308"/>
    <w:rsid w:val="5E4CF55A"/>
    <w:rsid w:val="5EA2CBAA"/>
    <w:rsid w:val="5FC6927E"/>
    <w:rsid w:val="5FEE0F7F"/>
    <w:rsid w:val="60BE7608"/>
    <w:rsid w:val="61290014"/>
    <w:rsid w:val="6182CBFC"/>
    <w:rsid w:val="61BA0611"/>
    <w:rsid w:val="62B5DC47"/>
    <w:rsid w:val="638CEB08"/>
    <w:rsid w:val="6392150C"/>
    <w:rsid w:val="63A5448F"/>
    <w:rsid w:val="63B48D36"/>
    <w:rsid w:val="63B7F860"/>
    <w:rsid w:val="6448C303"/>
    <w:rsid w:val="6464142C"/>
    <w:rsid w:val="64D960DB"/>
    <w:rsid w:val="64FAF51F"/>
    <w:rsid w:val="6529639D"/>
    <w:rsid w:val="66809380"/>
    <w:rsid w:val="668D7734"/>
    <w:rsid w:val="676D5361"/>
    <w:rsid w:val="68026518"/>
    <w:rsid w:val="686F3AA3"/>
    <w:rsid w:val="68D2237B"/>
    <w:rsid w:val="69C62DB4"/>
    <w:rsid w:val="6AB10743"/>
    <w:rsid w:val="6B60E857"/>
    <w:rsid w:val="6B6611D5"/>
    <w:rsid w:val="6BDD7EAA"/>
    <w:rsid w:val="6D1A35B2"/>
    <w:rsid w:val="6DBD89DC"/>
    <w:rsid w:val="6DFB8A51"/>
    <w:rsid w:val="6EE3FFB4"/>
    <w:rsid w:val="6F0C43F2"/>
    <w:rsid w:val="6F364003"/>
    <w:rsid w:val="6FBE7013"/>
    <w:rsid w:val="70819C88"/>
    <w:rsid w:val="70A81453"/>
    <w:rsid w:val="70E4546E"/>
    <w:rsid w:val="71CBAA42"/>
    <w:rsid w:val="71E7BD20"/>
    <w:rsid w:val="71ED7E9C"/>
    <w:rsid w:val="7286DD57"/>
    <w:rsid w:val="7397FB9F"/>
    <w:rsid w:val="73E538A2"/>
    <w:rsid w:val="7463905F"/>
    <w:rsid w:val="74800AB2"/>
    <w:rsid w:val="749560DF"/>
    <w:rsid w:val="751BC67A"/>
    <w:rsid w:val="75A6E052"/>
    <w:rsid w:val="75C9873A"/>
    <w:rsid w:val="75E522A7"/>
    <w:rsid w:val="76D8BDA4"/>
    <w:rsid w:val="774FFD09"/>
    <w:rsid w:val="7796ED31"/>
    <w:rsid w:val="78ACA38A"/>
    <w:rsid w:val="78D4399F"/>
    <w:rsid w:val="78F0C598"/>
    <w:rsid w:val="79E65517"/>
    <w:rsid w:val="7A13E852"/>
    <w:rsid w:val="7A925870"/>
    <w:rsid w:val="7C69CC2A"/>
    <w:rsid w:val="7CD7AABE"/>
    <w:rsid w:val="7D8AB49A"/>
    <w:rsid w:val="7D980382"/>
    <w:rsid w:val="7DA837DB"/>
    <w:rsid w:val="7E0A8F6B"/>
    <w:rsid w:val="7EF0E0C5"/>
    <w:rsid w:val="7F009CE9"/>
    <w:rsid w:val="7FDBA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BE8CC"/>
  <w15:docId w15:val="{516A2207-31C3-4B0A-A56C-C1D1D45E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D06FE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C44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C44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4418"/>
    <w:rPr>
      <w:color w:val="0000FF" w:themeColor="hyperlink"/>
      <w:u w:val="single"/>
    </w:rPr>
  </w:style>
  <w:style w:type="paragraph" w:customStyle="1" w:styleId="Standard">
    <w:name w:val="Standard"/>
    <w:rsid w:val="004B68AB"/>
    <w:pPr>
      <w:suppressAutoHyphens/>
      <w:autoSpaceDN w:val="0"/>
      <w:textAlignment w:val="baseline"/>
    </w:pPr>
    <w:rPr>
      <w:lang w:val="tr-TR"/>
    </w:rPr>
  </w:style>
  <w:style w:type="paragraph" w:styleId="Caption">
    <w:name w:val="caption"/>
    <w:basedOn w:val="Normal"/>
    <w:next w:val="Normal"/>
    <w:uiPriority w:val="35"/>
    <w:unhideWhenUsed/>
    <w:qFormat/>
    <w:rsid w:val="00E87BE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A0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60F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60FC"/>
    <w:rPr>
      <w:sz w:val="20"/>
      <w:szCs w:val="20"/>
      <w:lang w:val="tr-TR"/>
    </w:rPr>
  </w:style>
  <w:style w:type="character" w:styleId="FootnoteReference">
    <w:name w:val="footnote reference"/>
    <w:basedOn w:val="DefaultParagraphFont"/>
    <w:uiPriority w:val="99"/>
    <w:semiHidden/>
    <w:unhideWhenUsed/>
    <w:rsid w:val="004960FC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960FC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960FC"/>
    <w:rPr>
      <w:sz w:val="20"/>
      <w:szCs w:val="20"/>
      <w:lang w:val="tr-TR"/>
    </w:rPr>
  </w:style>
  <w:style w:type="character" w:styleId="EndnoteReference">
    <w:name w:val="endnote reference"/>
    <w:basedOn w:val="DefaultParagraphFont"/>
    <w:uiPriority w:val="99"/>
    <w:semiHidden/>
    <w:unhideWhenUsed/>
    <w:rsid w:val="004960F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4960FC"/>
    <w:rPr>
      <w:sz w:val="40"/>
      <w:szCs w:val="40"/>
      <w:lang w:val="tr-TR"/>
    </w:rPr>
  </w:style>
  <w:style w:type="paragraph" w:styleId="Bibliography">
    <w:name w:val="Bibliography"/>
    <w:basedOn w:val="Normal"/>
    <w:next w:val="Normal"/>
    <w:uiPriority w:val="37"/>
    <w:unhideWhenUsed/>
    <w:rsid w:val="004960FC"/>
  </w:style>
  <w:style w:type="character" w:styleId="UnresolvedMention">
    <w:name w:val="Unresolved Mention"/>
    <w:basedOn w:val="DefaultParagraphFont"/>
    <w:uiPriority w:val="99"/>
    <w:semiHidden/>
    <w:unhideWhenUsed/>
    <w:rsid w:val="009500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microsoft.com/office/2020/10/relationships/intelligence" Target="intelligence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COR23</b:Tag>
    <b:SourceType>InternetSite</b:SourceType>
    <b:Guid>{56F31D17-23DC-4C3D-98AF-88F93C2DBC33}</b:Guid>
    <b:Title>CORE-V CV32E40P User Manual - Introduction</b:Title>
    <b:Year>2023</b:Year>
    <b:LCID>tr-TR</b:LCID>
    <b:ProductionCompany>OpenHW</b:ProductionCompany>
    <b:YearAccessed>2024</b:YearAccessed>
    <b:MonthAccessed>Mart</b:MonthAccessed>
    <b:DayAccessed>12</b:DayAccessed>
    <b:URL>https://docs.openhwgroup.org/projects/cv32e40p-user-manual/en/latest/intro.html</b:URL>
    <b:RefOrder>1</b:RefOrder>
  </b:Source>
  <b:Source>
    <b:Tag>Pip23</b:Tag>
    <b:SourceType>InternetSite</b:SourceType>
    <b:Guid>{0FE59B52-E46B-47CA-9A47-85958DC213F8}</b:Guid>
    <b:Title>CORE-V CV32E40P User Manual - Pipeline Details</b:Title>
    <b:ProductionCompany>OpenHW</b:ProductionCompany>
    <b:Year>2023</b:Year>
    <b:YearAccessed>2023</b:YearAccessed>
    <b:MonthAccessed>Mart</b:MonthAccessed>
    <b:DayAccessed>12</b:DayAccessed>
    <b:URL>https://docs.openhwgroup.org/projects/cv32e40p-user-manual/en/latest/pipeline.html</b:URL>
    <b:RefOrder>2</b:RefOrder>
  </b:Source>
  <b:Source>
    <b:Tag>Viv22</b:Tag>
    <b:SourceType>DocumentFromInternetSite</b:SourceType>
    <b:Guid>{7C03D8FC-B0DF-470B-9850-22B22D562D6C}</b:Guid>
    <b:Author>
      <b:Author>
        <b:NameList>
          <b:Person>
            <b:Last>Vivekananda T</b:Last>
            <b:First>Mahesh</b:First>
            <b:Middle>Kumar N</b:Middle>
          </b:Person>
        </b:NameList>
      </b:Author>
    </b:Author>
    <b:Title>Design and Verification of the UART and SPI protocol using UVM</b:Title>
    <b:Year>2022</b:Year>
    <b:LCID>tr-TR</b:LCID>
    <b:JournalName>IRJET</b:JournalName>
    <b:Pages>7</b:Pages>
    <b:URL>https://www.irjet.net/archives/V9/i9/IRJET-V9I918.pdf</b:URL>
    <b:RefOrder>3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AD1F4AFDB38A92419CA0B23E997FD1E5" ma:contentTypeVersion="4" ma:contentTypeDescription="Yeni belge oluşturun." ma:contentTypeScope="" ma:versionID="d4b8440b009fddc62564f4866a500ed8">
  <xsd:schema xmlns:xsd="http://www.w3.org/2001/XMLSchema" xmlns:xs="http://www.w3.org/2001/XMLSchema" xmlns:p="http://schemas.microsoft.com/office/2006/metadata/properties" xmlns:ns3="0669738d-f13a-4569-825d-a4dc7764a2b1" targetNamespace="http://schemas.microsoft.com/office/2006/metadata/properties" ma:root="true" ma:fieldsID="1e4e6487d81f549d3d9ed43032bdb216" ns3:_="">
    <xsd:import namespace="0669738d-f13a-4569-825d-a4dc7764a2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69738d-f13a-4569-825d-a4dc7764a2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71B665-142B-481F-A30F-D533C5D888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FBBCB2-75DC-4F83-A27E-E5939AF36C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69738d-f13a-4569-825d-a4dc7764a2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88B4D1-74A4-435C-96F7-66DD4C6FB786}">
  <ds:schemaRefs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0669738d-f13a-4569-825d-a4dc7764a2b1"/>
    <ds:schemaRef ds:uri="http://purl.org/dc/terms/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8FC82FC-B21E-40EC-86E4-A42235A2E8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1616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10812</CharactersWithSpaces>
  <SharedDoc>false</SharedDoc>
  <HLinks>
    <vt:vector size="150" baseType="variant">
      <vt:variant>
        <vt:i4>9699387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_Kaynakça</vt:lpwstr>
      </vt:variant>
      <vt:variant>
        <vt:i4>7405827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_Takım_Organizasyonu_ve</vt:lpwstr>
      </vt:variant>
      <vt:variant>
        <vt:i4>18940203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_Tasarım_Detayları</vt:lpwstr>
      </vt:variant>
      <vt:variant>
        <vt:i4>3276846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_Sistem_Mimarisi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_Toc161412700</vt:lpwstr>
      </vt:variant>
      <vt:variant>
        <vt:i4>1966135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_Toc161412699</vt:lpwstr>
      </vt:variant>
      <vt:variant>
        <vt:i4>1966135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_Toc161412698</vt:lpwstr>
      </vt:variant>
      <vt:variant>
        <vt:i4>1966135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_Toc161412697</vt:lpwstr>
      </vt:variant>
      <vt:variant>
        <vt:i4>1966135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_Toc161412696</vt:lpwstr>
      </vt:variant>
      <vt:variant>
        <vt:i4>1966135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_Toc161412695</vt:lpwstr>
      </vt:variant>
      <vt:variant>
        <vt:i4>1966135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_Toc161412694</vt:lpwstr>
      </vt:variant>
      <vt:variant>
        <vt:i4>1966135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_Toc161412693</vt:lpwstr>
      </vt:variant>
      <vt:variant>
        <vt:i4>1966135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_Toc161412692</vt:lpwstr>
      </vt:variant>
      <vt:variant>
        <vt:i4>1966135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_Toc161412691</vt:lpwstr>
      </vt:variant>
      <vt:variant>
        <vt:i4>1966135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_Toc161412690</vt:lpwstr>
      </vt:variant>
      <vt:variant>
        <vt:i4>2031671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_Toc161412689</vt:lpwstr>
      </vt:variant>
      <vt:variant>
        <vt:i4>2031671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_Toc161412688</vt:lpwstr>
      </vt:variant>
      <vt:variant>
        <vt:i4>2031671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_Toc161412687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_Toc161412686</vt:lpwstr>
      </vt:variant>
      <vt:variant>
        <vt:i4>2031671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_Toc161412685</vt:lpwstr>
      </vt:variant>
      <vt:variant>
        <vt:i4>2031671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_Toc161412684</vt:lpwstr>
      </vt:variant>
      <vt:variant>
        <vt:i4>2031671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_Toc161412683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_Toc161412682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_Toc161412681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_Toc161412680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CAN SEÇKİN</dc:creator>
  <cp:keywords/>
  <cp:lastModifiedBy>Taha Gemici</cp:lastModifiedBy>
  <cp:revision>2</cp:revision>
  <cp:lastPrinted>2024-03-15T13:45:00Z</cp:lastPrinted>
  <dcterms:created xsi:type="dcterms:W3CDTF">2024-03-15T14:02:00Z</dcterms:created>
  <dcterms:modified xsi:type="dcterms:W3CDTF">2024-03-15T14:02:00Z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0x010100AD1F4AFDB38A92419CA0B23E997FD1E5</vt:lpwstr>
  </property>
  <property fmtid="{D5CDD505-2E9C-101B-9397-08002B2CF9AE}" pid="3" name="MediaServiceImageTags">
    <vt:lpwstr/>
  </property>
</Properties>
</file>