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DE55" w14:textId="0AB7EAD7" w:rsidR="00C458A5" w:rsidRPr="005308F3" w:rsidRDefault="000674DD" w:rsidP="005308F3">
      <w:pPr>
        <w:spacing w:line="259" w:lineRule="auto"/>
        <w:rPr>
          <w:rFonts w:asciiTheme="minorHAnsi" w:hAnsiTheme="minorHAnsi" w:cstheme="minorHAnsi"/>
          <w:b/>
          <w:bCs/>
          <w:color w:val="0070C0"/>
          <w:kern w:val="2"/>
          <w:sz w:val="40"/>
          <w:szCs w:val="40"/>
          <w14:ligatures w14:val="standardContextual"/>
        </w:rPr>
      </w:pPr>
      <w:r>
        <w:rPr>
          <w:rFonts w:asciiTheme="minorHAnsi" w:hAnsiTheme="minorHAnsi" w:cstheme="minorHAnsi"/>
          <w:b/>
          <w:bCs/>
          <w:color w:val="0070C0"/>
          <w:kern w:val="2"/>
          <w:sz w:val="40"/>
          <w:szCs w:val="40"/>
          <w14:ligatures w14:val="standardContextual"/>
        </w:rPr>
        <w:t xml:space="preserve">Visualization </w:t>
      </w:r>
    </w:p>
    <w:p w14:paraId="72C172AF" w14:textId="0271AB30" w:rsidR="00172A08" w:rsidRDefault="00172A08" w:rsidP="00053501">
      <w:pPr>
        <w:spacing w:after="200"/>
        <w:jc w:val="both"/>
        <w:rPr>
          <w:rFonts w:asciiTheme="minorBidi" w:hAnsiTheme="minorBidi"/>
          <w:b/>
          <w:noProof/>
          <w:sz w:val="32"/>
          <w:szCs w:val="32"/>
        </w:rPr>
      </w:pPr>
    </w:p>
    <w:p w14:paraId="6945DBDC" w14:textId="47F0444A" w:rsidR="005308F3" w:rsidRPr="000674DD" w:rsidRDefault="000674DD" w:rsidP="000674DD">
      <w:pPr>
        <w:pStyle w:val="ListParagraph"/>
        <w:numPr>
          <w:ilvl w:val="1"/>
          <w:numId w:val="56"/>
        </w:numPr>
        <w:spacing w:after="200"/>
        <w:jc w:val="both"/>
        <w:rPr>
          <w:rFonts w:asciiTheme="minorBidi" w:hAnsiTheme="minorBidi"/>
          <w:bCs/>
          <w:szCs w:val="28"/>
        </w:rPr>
      </w:pPr>
      <w:r>
        <w:rPr>
          <w:rFonts w:asciiTheme="minorBidi" w:hAnsiTheme="minorBidi"/>
          <w:b/>
          <w:noProof/>
          <w:sz w:val="32"/>
          <w:szCs w:val="32"/>
        </w:rPr>
        <w:drawing>
          <wp:anchor distT="0" distB="0" distL="114300" distR="114300" simplePos="0" relativeHeight="251647488" behindDoc="0" locked="0" layoutInCell="1" allowOverlap="1" wp14:anchorId="07841CA2" wp14:editId="5DEED0BD">
            <wp:simplePos x="0" y="0"/>
            <wp:positionH relativeFrom="column">
              <wp:posOffset>0</wp:posOffset>
            </wp:positionH>
            <wp:positionV relativeFrom="paragraph">
              <wp:posOffset>621665</wp:posOffset>
            </wp:positionV>
            <wp:extent cx="5730240" cy="1737360"/>
            <wp:effectExtent l="0" t="0" r="0" b="0"/>
            <wp:wrapTopAndBottom/>
            <wp:docPr id="168516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anchor>
        </w:drawing>
      </w:r>
      <w:r w:rsidRPr="000674DD">
        <w:rPr>
          <w:rFonts w:asciiTheme="minorBidi" w:hAnsiTheme="minorBidi"/>
          <w:b/>
          <w:noProof/>
          <w:sz w:val="32"/>
          <w:szCs w:val="32"/>
        </w:rPr>
        <w:t>Line Plot</w:t>
      </w:r>
      <w:r w:rsidR="005308F3" w:rsidRPr="000674DD">
        <w:rPr>
          <w:rFonts w:asciiTheme="minorBidi" w:hAnsiTheme="minorBidi"/>
          <w:bCs/>
          <w:szCs w:val="28"/>
        </w:rPr>
        <w:tab/>
      </w:r>
    </w:p>
    <w:p w14:paraId="15D07D79" w14:textId="654FF82A" w:rsidR="000674DD" w:rsidRPr="000674DD" w:rsidRDefault="000674DD" w:rsidP="000674DD">
      <w:pPr>
        <w:spacing w:after="200"/>
        <w:jc w:val="both"/>
        <w:rPr>
          <w:rFonts w:asciiTheme="minorBidi" w:hAnsiTheme="minorBidi"/>
          <w:b/>
          <w:noProof/>
          <w:sz w:val="32"/>
          <w:szCs w:val="32"/>
        </w:rPr>
      </w:pPr>
    </w:p>
    <w:p w14:paraId="6985AADC" w14:textId="443B564D" w:rsidR="000674DD" w:rsidRPr="000674DD" w:rsidRDefault="000674DD" w:rsidP="000674DD">
      <w:pPr>
        <w:pStyle w:val="ListParagraph"/>
        <w:numPr>
          <w:ilvl w:val="0"/>
          <w:numId w:val="57"/>
        </w:numPr>
        <w:spacing w:after="200"/>
        <w:jc w:val="both"/>
        <w:rPr>
          <w:rFonts w:asciiTheme="minorBidi" w:hAnsiTheme="minorBidi"/>
          <w:bCs/>
          <w:szCs w:val="28"/>
        </w:rPr>
      </w:pPr>
      <w:r w:rsidRPr="000674DD">
        <w:rPr>
          <w:rFonts w:asciiTheme="minorBidi" w:hAnsiTheme="minorBidi"/>
          <w:bCs/>
          <w:szCs w:val="28"/>
        </w:rPr>
        <w:t>Tenure: This column represents the length of time (in months) that a customer has been with the telecom company. It indicates the duration of the customer's subscription or contract.</w:t>
      </w:r>
    </w:p>
    <w:p w14:paraId="4084FD9B" w14:textId="689CBF53" w:rsidR="000674DD" w:rsidRDefault="000674DD" w:rsidP="000674DD">
      <w:pPr>
        <w:pStyle w:val="ListParagraph"/>
        <w:numPr>
          <w:ilvl w:val="0"/>
          <w:numId w:val="57"/>
        </w:numPr>
        <w:spacing w:after="200"/>
        <w:jc w:val="both"/>
        <w:rPr>
          <w:rFonts w:asciiTheme="minorBidi" w:hAnsiTheme="minorBidi"/>
          <w:bCs/>
          <w:szCs w:val="28"/>
        </w:rPr>
      </w:pPr>
      <w:r w:rsidRPr="000674DD">
        <w:rPr>
          <w:rFonts w:asciiTheme="minorBidi" w:hAnsiTheme="minorBidi"/>
          <w:bCs/>
          <w:szCs w:val="28"/>
        </w:rPr>
        <w:t>Monthly Charges</w:t>
      </w:r>
      <w:r w:rsidRPr="000674DD">
        <w:rPr>
          <w:rFonts w:asciiTheme="minorBidi" w:hAnsiTheme="minorBidi"/>
          <w:bCs/>
          <w:szCs w:val="28"/>
        </w:rPr>
        <w:t xml:space="preserve">: This column represents the amount charged to the customer </w:t>
      </w:r>
      <w:r w:rsidRPr="000674DD">
        <w:rPr>
          <w:rFonts w:asciiTheme="minorBidi" w:hAnsiTheme="minorBidi"/>
          <w:bCs/>
          <w:szCs w:val="28"/>
        </w:rPr>
        <w:t>monthly</w:t>
      </w:r>
      <w:r w:rsidRPr="000674DD">
        <w:rPr>
          <w:rFonts w:asciiTheme="minorBidi" w:hAnsiTheme="minorBidi"/>
          <w:bCs/>
          <w:szCs w:val="28"/>
        </w:rPr>
        <w:t xml:space="preserve"> for the telecom services they subscribe to. It includes charges for services such as internet, phone, and TV </w:t>
      </w:r>
      <w:r w:rsidRPr="000674DD">
        <w:rPr>
          <w:rFonts w:asciiTheme="minorBidi" w:hAnsiTheme="minorBidi"/>
          <w:bCs/>
          <w:szCs w:val="28"/>
        </w:rPr>
        <w:t>packages.</w:t>
      </w:r>
    </w:p>
    <w:p w14:paraId="1ECB4359" w14:textId="6E02475C" w:rsidR="000674DD" w:rsidRDefault="00C21D49" w:rsidP="000674DD">
      <w:pPr>
        <w:pStyle w:val="ListParagraph"/>
        <w:numPr>
          <w:ilvl w:val="0"/>
          <w:numId w:val="58"/>
        </w:numPr>
        <w:spacing w:after="200"/>
        <w:jc w:val="both"/>
        <w:rPr>
          <w:rFonts w:asciiTheme="minorBidi" w:hAnsiTheme="minorBidi"/>
          <w:bCs/>
          <w:szCs w:val="28"/>
        </w:rPr>
      </w:pPr>
      <w:r>
        <w:rPr>
          <w:rFonts w:asciiTheme="minorBidi" w:hAnsiTheme="minorBidi"/>
          <w:bCs/>
          <w:szCs w:val="28"/>
        </w:rPr>
        <w:t>By increasing the number of mouths for customers (Tenure), increase monthly charges.</w:t>
      </w:r>
    </w:p>
    <w:p w14:paraId="012DCBBA" w14:textId="59DEF3E1" w:rsidR="00C21D49" w:rsidRDefault="00C21D49" w:rsidP="00C21D49">
      <w:pPr>
        <w:pStyle w:val="ListParagraph"/>
        <w:numPr>
          <w:ilvl w:val="0"/>
          <w:numId w:val="58"/>
        </w:numPr>
        <w:spacing w:after="200"/>
        <w:jc w:val="both"/>
        <w:rPr>
          <w:rFonts w:asciiTheme="minorBidi" w:hAnsiTheme="minorBidi"/>
          <w:bCs/>
          <w:szCs w:val="28"/>
        </w:rPr>
      </w:pPr>
      <w:r>
        <w:rPr>
          <w:rFonts w:asciiTheme="minorBidi" w:hAnsiTheme="minorBidi"/>
          <w:bCs/>
          <w:szCs w:val="28"/>
        </w:rPr>
        <w:t>A</w:t>
      </w:r>
      <w:r w:rsidRPr="00C21D49">
        <w:rPr>
          <w:rFonts w:asciiTheme="minorBidi" w:hAnsiTheme="minorBidi"/>
          <w:bCs/>
          <w:szCs w:val="28"/>
        </w:rPr>
        <w:t xml:space="preserve"> company might offer a basic plan for new customers and more comprehensive plans with higher charges for long-term customers who need more features.</w:t>
      </w:r>
    </w:p>
    <w:p w14:paraId="5F8B0372" w14:textId="44E1F683" w:rsidR="00C21D49" w:rsidRDefault="00C21D49" w:rsidP="00C21D49">
      <w:pPr>
        <w:pStyle w:val="ListParagraph"/>
        <w:numPr>
          <w:ilvl w:val="0"/>
          <w:numId w:val="58"/>
        </w:numPr>
        <w:spacing w:after="200"/>
        <w:jc w:val="both"/>
        <w:rPr>
          <w:rFonts w:asciiTheme="minorBidi" w:hAnsiTheme="minorBidi"/>
          <w:bCs/>
          <w:szCs w:val="28"/>
        </w:rPr>
      </w:pPr>
      <w:r>
        <w:rPr>
          <w:rFonts w:asciiTheme="minorBidi" w:hAnsiTheme="minorBidi"/>
          <w:bCs/>
          <w:szCs w:val="28"/>
        </w:rPr>
        <w:t>I</w:t>
      </w:r>
      <w:r w:rsidRPr="00C21D49">
        <w:rPr>
          <w:rFonts w:asciiTheme="minorBidi" w:hAnsiTheme="minorBidi"/>
          <w:bCs/>
          <w:szCs w:val="28"/>
        </w:rPr>
        <w:t>f a customer with a long tenure suddenly starts paying lower charges (perhaps due to downgrading their plan), it could be a sign that they're considering switching to a competitor.</w:t>
      </w:r>
    </w:p>
    <w:p w14:paraId="3CC66505" w14:textId="77777777" w:rsidR="00C21D49" w:rsidRDefault="00C21D49" w:rsidP="00C21D49">
      <w:pPr>
        <w:pStyle w:val="ListParagraph"/>
        <w:spacing w:after="200"/>
        <w:jc w:val="both"/>
        <w:rPr>
          <w:rFonts w:asciiTheme="minorBidi" w:hAnsiTheme="minorBidi"/>
          <w:bCs/>
          <w:szCs w:val="28"/>
        </w:rPr>
      </w:pPr>
    </w:p>
    <w:p w14:paraId="0B41E16B" w14:textId="77777777" w:rsidR="00C21D49" w:rsidRDefault="00C21D49" w:rsidP="00C21D49">
      <w:pPr>
        <w:pStyle w:val="ListParagraph"/>
        <w:spacing w:after="200"/>
        <w:jc w:val="both"/>
        <w:rPr>
          <w:rFonts w:asciiTheme="minorBidi" w:hAnsiTheme="minorBidi"/>
          <w:bCs/>
          <w:szCs w:val="28"/>
        </w:rPr>
      </w:pPr>
    </w:p>
    <w:p w14:paraId="1362A4D3" w14:textId="436AD0A5" w:rsidR="00C21D49" w:rsidRDefault="00C21D49" w:rsidP="00C21D49">
      <w:pPr>
        <w:pStyle w:val="ListParagraph"/>
        <w:numPr>
          <w:ilvl w:val="1"/>
          <w:numId w:val="56"/>
        </w:numPr>
        <w:spacing w:after="200"/>
        <w:jc w:val="both"/>
        <w:rPr>
          <w:rFonts w:asciiTheme="minorBidi" w:hAnsiTheme="minorBidi"/>
          <w:b/>
          <w:noProof/>
          <w:sz w:val="32"/>
          <w:szCs w:val="32"/>
        </w:rPr>
      </w:pPr>
      <w:r>
        <w:rPr>
          <w:rFonts w:asciiTheme="minorBidi" w:hAnsiTheme="minorBidi"/>
          <w:b/>
          <w:noProof/>
          <w:sz w:val="32"/>
          <w:szCs w:val="32"/>
        </w:rPr>
        <w:lastRenderedPageBreak/>
        <w:drawing>
          <wp:anchor distT="0" distB="0" distL="114300" distR="114300" simplePos="0" relativeHeight="251649536" behindDoc="0" locked="0" layoutInCell="1" allowOverlap="1" wp14:anchorId="25DCA39D" wp14:editId="75399E6B">
            <wp:simplePos x="0" y="0"/>
            <wp:positionH relativeFrom="column">
              <wp:posOffset>0</wp:posOffset>
            </wp:positionH>
            <wp:positionV relativeFrom="paragraph">
              <wp:posOffset>537210</wp:posOffset>
            </wp:positionV>
            <wp:extent cx="5730240" cy="1737360"/>
            <wp:effectExtent l="0" t="0" r="0" b="0"/>
            <wp:wrapTopAndBottom/>
            <wp:docPr id="454650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anchor>
        </w:drawing>
      </w:r>
      <w:r w:rsidRPr="00C21D49">
        <w:rPr>
          <w:rFonts w:asciiTheme="minorBidi" w:hAnsiTheme="minorBidi"/>
          <w:b/>
          <w:noProof/>
          <w:sz w:val="32"/>
          <w:szCs w:val="32"/>
        </w:rPr>
        <w:t>Area Plot</w:t>
      </w:r>
    </w:p>
    <w:p w14:paraId="21D1907F" w14:textId="2496ACAB" w:rsidR="00C21D49" w:rsidRPr="00C21D49" w:rsidRDefault="00C21D49" w:rsidP="00C21D49">
      <w:pPr>
        <w:pStyle w:val="ListParagraph"/>
        <w:spacing w:after="200"/>
        <w:jc w:val="both"/>
        <w:rPr>
          <w:rFonts w:asciiTheme="minorBidi" w:hAnsiTheme="minorBidi"/>
          <w:b/>
          <w:noProof/>
          <w:sz w:val="32"/>
          <w:szCs w:val="32"/>
        </w:rPr>
      </w:pPr>
    </w:p>
    <w:p w14:paraId="774AEC05" w14:textId="4A8CA858" w:rsidR="00E00DBB" w:rsidRPr="00E00DBB" w:rsidRDefault="00C21D49" w:rsidP="00E00DBB">
      <w:pPr>
        <w:pStyle w:val="ListParagraph"/>
        <w:numPr>
          <w:ilvl w:val="0"/>
          <w:numId w:val="57"/>
        </w:numPr>
        <w:pBdr>
          <w:bottom w:val="single" w:sz="6" w:space="1" w:color="auto"/>
        </w:pBdr>
        <w:spacing w:after="200"/>
        <w:jc w:val="both"/>
        <w:rPr>
          <w:rFonts w:asciiTheme="minorBidi" w:hAnsiTheme="minorBidi"/>
          <w:color w:val="222222"/>
        </w:rPr>
      </w:pPr>
      <w:r w:rsidRPr="00C21D49">
        <w:rPr>
          <w:rFonts w:asciiTheme="minorBidi" w:hAnsiTheme="minorBidi"/>
          <w:color w:val="222222"/>
        </w:rPr>
        <w:t>Churn</w:t>
      </w:r>
      <w:r>
        <w:rPr>
          <w:rFonts w:asciiTheme="minorBidi" w:hAnsiTheme="minorBidi"/>
          <w:color w:val="222222"/>
        </w:rPr>
        <w:t>:</w:t>
      </w:r>
      <w:r w:rsidRPr="00C21D49">
        <w:rPr>
          <w:rFonts w:asciiTheme="minorBidi" w:hAnsiTheme="minorBidi"/>
          <w:color w:val="222222"/>
        </w:rPr>
        <w:t xml:space="preserve"> This column likely represents whether a customer churned (cancelled their service) or not.</w:t>
      </w:r>
    </w:p>
    <w:p w14:paraId="632893C6" w14:textId="1C0D8CAD" w:rsidR="00E00DBB" w:rsidRPr="0028088C" w:rsidRDefault="00E00DBB" w:rsidP="0028088C">
      <w:pPr>
        <w:pStyle w:val="ListParagraph"/>
        <w:numPr>
          <w:ilvl w:val="1"/>
          <w:numId w:val="56"/>
        </w:numPr>
        <w:spacing w:after="200"/>
        <w:jc w:val="both"/>
        <w:rPr>
          <w:rFonts w:asciiTheme="minorBidi" w:hAnsiTheme="minorBidi"/>
          <w:b/>
          <w:noProof/>
          <w:sz w:val="32"/>
          <w:szCs w:val="32"/>
        </w:rPr>
      </w:pPr>
      <w:r>
        <w:rPr>
          <w:noProof/>
        </w:rPr>
        <w:drawing>
          <wp:anchor distT="0" distB="0" distL="114300" distR="114300" simplePos="0" relativeHeight="251654656" behindDoc="0" locked="0" layoutInCell="1" allowOverlap="1" wp14:anchorId="46A17E73" wp14:editId="6CAD97B9">
            <wp:simplePos x="0" y="0"/>
            <wp:positionH relativeFrom="column">
              <wp:posOffset>0</wp:posOffset>
            </wp:positionH>
            <wp:positionV relativeFrom="paragraph">
              <wp:posOffset>807085</wp:posOffset>
            </wp:positionV>
            <wp:extent cx="5730240" cy="1737360"/>
            <wp:effectExtent l="0" t="0" r="0" b="0"/>
            <wp:wrapTopAndBottom/>
            <wp:docPr id="120509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anchor>
        </w:drawing>
      </w:r>
      <w:r w:rsidRPr="0028088C">
        <w:rPr>
          <w:rFonts w:asciiTheme="minorBidi" w:hAnsiTheme="minorBidi"/>
          <w:b/>
          <w:noProof/>
          <w:sz w:val="32"/>
          <w:szCs w:val="32"/>
        </w:rPr>
        <w:t xml:space="preserve">Histogram </w:t>
      </w:r>
    </w:p>
    <w:p w14:paraId="7F92819B" w14:textId="77777777" w:rsidR="00E00DBB" w:rsidRPr="00E00DBB" w:rsidRDefault="00E00DBB" w:rsidP="00E00DBB">
      <w:pPr>
        <w:spacing w:after="200"/>
        <w:jc w:val="both"/>
        <w:rPr>
          <w:rFonts w:asciiTheme="minorBidi" w:hAnsiTheme="minorBidi"/>
          <w:b/>
          <w:noProof/>
          <w:sz w:val="32"/>
          <w:szCs w:val="32"/>
        </w:rPr>
      </w:pPr>
    </w:p>
    <w:p w14:paraId="46F5DCA4" w14:textId="2BA6464B" w:rsidR="00E00DBB" w:rsidRDefault="00E00DBB" w:rsidP="00E00DBB">
      <w:pPr>
        <w:pStyle w:val="ListParagraph"/>
        <w:numPr>
          <w:ilvl w:val="0"/>
          <w:numId w:val="61"/>
        </w:numPr>
        <w:spacing w:after="200"/>
        <w:jc w:val="both"/>
        <w:rPr>
          <w:rFonts w:asciiTheme="minorBidi" w:hAnsiTheme="minorBidi"/>
          <w:bCs/>
          <w:szCs w:val="28"/>
        </w:rPr>
      </w:pPr>
      <w:r w:rsidRPr="00E00DBB">
        <w:rPr>
          <w:rFonts w:asciiTheme="minorBidi" w:hAnsiTheme="minorBidi"/>
          <w:bCs/>
          <w:szCs w:val="28"/>
        </w:rPr>
        <w:t>Monthly Charges</w:t>
      </w:r>
      <w:r w:rsidRPr="00E00DBB">
        <w:rPr>
          <w:rFonts w:asciiTheme="minorBidi" w:hAnsiTheme="minorBidi"/>
          <w:bCs/>
          <w:szCs w:val="28"/>
        </w:rPr>
        <w:t xml:space="preserve">: This column represents the amount charged to the customer </w:t>
      </w:r>
      <w:r w:rsidRPr="00E00DBB">
        <w:rPr>
          <w:rFonts w:asciiTheme="minorBidi" w:hAnsiTheme="minorBidi"/>
          <w:bCs/>
          <w:szCs w:val="28"/>
        </w:rPr>
        <w:t>monthly</w:t>
      </w:r>
      <w:r w:rsidRPr="00E00DBB">
        <w:rPr>
          <w:rFonts w:asciiTheme="minorBidi" w:hAnsiTheme="minorBidi"/>
          <w:bCs/>
          <w:szCs w:val="28"/>
        </w:rPr>
        <w:t xml:space="preserve"> for the telecom services they subscribe to. It includes charges for services such as internet, phone, and TV packages.</w:t>
      </w:r>
    </w:p>
    <w:p w14:paraId="60077BAA" w14:textId="0F97ECA7" w:rsidR="00E00DBB" w:rsidRDefault="00E00DBB" w:rsidP="00E00DBB">
      <w:pPr>
        <w:pStyle w:val="ListParagraph"/>
        <w:numPr>
          <w:ilvl w:val="0"/>
          <w:numId w:val="64"/>
        </w:numPr>
        <w:spacing w:after="200"/>
        <w:jc w:val="both"/>
        <w:rPr>
          <w:rFonts w:asciiTheme="minorBidi" w:hAnsiTheme="minorBidi"/>
          <w:bCs/>
          <w:szCs w:val="28"/>
        </w:rPr>
      </w:pPr>
      <w:r w:rsidRPr="00E00DBB">
        <w:rPr>
          <w:rFonts w:asciiTheme="minorBidi" w:hAnsiTheme="minorBidi"/>
          <w:bCs/>
          <w:szCs w:val="28"/>
        </w:rPr>
        <w:t xml:space="preserve">As the charges increase, the frequency generally decreases, indicating </w:t>
      </w:r>
      <w:r w:rsidRPr="00E00DBB">
        <w:rPr>
          <w:rFonts w:asciiTheme="minorBidi" w:hAnsiTheme="minorBidi"/>
          <w:bCs/>
          <w:color w:val="2F5496" w:themeColor="accent1" w:themeShade="BF"/>
          <w:szCs w:val="28"/>
        </w:rPr>
        <w:t>fewer customers are in the higher charge brackets</w:t>
      </w:r>
      <w:r w:rsidRPr="00E00DBB">
        <w:rPr>
          <w:rFonts w:asciiTheme="minorBidi" w:hAnsiTheme="minorBidi"/>
          <w:bCs/>
          <w:szCs w:val="28"/>
        </w:rPr>
        <w:t>. This could suggest that most customers opt for more affordable or basic service plans.</w:t>
      </w:r>
    </w:p>
    <w:p w14:paraId="2E3F5511" w14:textId="77777777" w:rsidR="0028088C" w:rsidRPr="00E00DBB" w:rsidRDefault="0028088C" w:rsidP="0028088C">
      <w:pPr>
        <w:pStyle w:val="ListParagraph"/>
        <w:spacing w:after="200"/>
        <w:jc w:val="both"/>
        <w:rPr>
          <w:rFonts w:asciiTheme="minorBidi" w:hAnsiTheme="minorBidi"/>
          <w:bCs/>
          <w:szCs w:val="28"/>
        </w:rPr>
      </w:pPr>
    </w:p>
    <w:p w14:paraId="0B9CAAC9" w14:textId="0B119F3B" w:rsidR="00E00DBB" w:rsidRPr="0028088C" w:rsidRDefault="0028088C" w:rsidP="0028088C">
      <w:pPr>
        <w:pStyle w:val="ListParagraph"/>
        <w:numPr>
          <w:ilvl w:val="1"/>
          <w:numId w:val="56"/>
        </w:numPr>
        <w:spacing w:after="200"/>
        <w:jc w:val="both"/>
        <w:rPr>
          <w:rFonts w:asciiTheme="minorBidi" w:hAnsiTheme="minorBidi"/>
          <w:b/>
          <w:noProof/>
          <w:sz w:val="32"/>
          <w:szCs w:val="32"/>
        </w:rPr>
      </w:pPr>
      <w:r>
        <w:rPr>
          <w:rFonts w:asciiTheme="minorBidi" w:hAnsiTheme="minorBidi"/>
          <w:bCs/>
          <w:noProof/>
          <w:szCs w:val="28"/>
        </w:rPr>
        <w:lastRenderedPageBreak/>
        <w:drawing>
          <wp:anchor distT="0" distB="0" distL="114300" distR="114300" simplePos="0" relativeHeight="251656704" behindDoc="0" locked="0" layoutInCell="1" allowOverlap="1" wp14:anchorId="4858DD6A" wp14:editId="6101F0F9">
            <wp:simplePos x="0" y="0"/>
            <wp:positionH relativeFrom="column">
              <wp:posOffset>-285750</wp:posOffset>
            </wp:positionH>
            <wp:positionV relativeFrom="paragraph">
              <wp:posOffset>361950</wp:posOffset>
            </wp:positionV>
            <wp:extent cx="6760678" cy="2049780"/>
            <wp:effectExtent l="0" t="0" r="0" b="0"/>
            <wp:wrapTopAndBottom/>
            <wp:docPr id="959381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678"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DBB" w:rsidRPr="0028088C">
        <w:rPr>
          <w:rFonts w:asciiTheme="minorBidi" w:hAnsiTheme="minorBidi"/>
          <w:b/>
          <w:noProof/>
          <w:sz w:val="32"/>
          <w:szCs w:val="32"/>
        </w:rPr>
        <w:t>Pie Chart</w:t>
      </w:r>
    </w:p>
    <w:p w14:paraId="67F505C2" w14:textId="2C9087D6" w:rsidR="00F17441" w:rsidRDefault="00F17441" w:rsidP="00F17441">
      <w:pPr>
        <w:pStyle w:val="ListParagraph"/>
        <w:numPr>
          <w:ilvl w:val="0"/>
          <w:numId w:val="61"/>
        </w:numPr>
        <w:spacing w:after="200"/>
        <w:rPr>
          <w:rFonts w:asciiTheme="minorBidi" w:hAnsiTheme="minorBidi"/>
          <w:bCs/>
          <w:szCs w:val="28"/>
        </w:rPr>
      </w:pPr>
      <w:r w:rsidRPr="00F17441">
        <w:rPr>
          <w:rFonts w:asciiTheme="minorBidi" w:hAnsiTheme="minorBidi"/>
          <w:bCs/>
          <w:szCs w:val="28"/>
        </w:rPr>
        <w:t xml:space="preserve">Payment Method contains information about the method a customer uses to pay their monthly bill. </w:t>
      </w:r>
      <w:r>
        <w:rPr>
          <w:rFonts w:asciiTheme="minorBidi" w:hAnsiTheme="minorBidi"/>
          <w:bCs/>
          <w:szCs w:val="28"/>
        </w:rPr>
        <w:t>e</w:t>
      </w:r>
      <w:r w:rsidRPr="00F17441">
        <w:rPr>
          <w:rFonts w:asciiTheme="minorBidi" w:hAnsiTheme="minorBidi"/>
          <w:bCs/>
          <w:szCs w:val="28"/>
        </w:rPr>
        <w:t>lectronic check</w:t>
      </w:r>
      <w:r w:rsidRPr="00F17441">
        <w:rPr>
          <w:rFonts w:asciiTheme="minorBidi" w:hAnsiTheme="minorBidi"/>
          <w:bCs/>
          <w:szCs w:val="28"/>
        </w:rPr>
        <w:t>, mailed</w:t>
      </w:r>
      <w:r w:rsidRPr="00F17441">
        <w:rPr>
          <w:rFonts w:asciiTheme="minorBidi" w:hAnsiTheme="minorBidi"/>
          <w:bCs/>
          <w:szCs w:val="28"/>
        </w:rPr>
        <w:t xml:space="preserve"> check</w:t>
      </w:r>
      <w:r w:rsidRPr="00F17441">
        <w:rPr>
          <w:rFonts w:asciiTheme="minorBidi" w:hAnsiTheme="minorBidi"/>
          <w:bCs/>
          <w:szCs w:val="28"/>
        </w:rPr>
        <w:t xml:space="preserve">, </w:t>
      </w:r>
      <w:r>
        <w:rPr>
          <w:rFonts w:asciiTheme="minorBidi" w:hAnsiTheme="minorBidi"/>
          <w:bCs/>
          <w:szCs w:val="28"/>
        </w:rPr>
        <w:t>b</w:t>
      </w:r>
      <w:r w:rsidRPr="00F17441">
        <w:rPr>
          <w:rFonts w:asciiTheme="minorBidi" w:hAnsiTheme="minorBidi"/>
          <w:bCs/>
          <w:szCs w:val="28"/>
        </w:rPr>
        <w:t>ank transfer (automatic)</w:t>
      </w:r>
      <w:r w:rsidRPr="00F17441">
        <w:rPr>
          <w:rFonts w:asciiTheme="minorBidi" w:hAnsiTheme="minorBidi"/>
          <w:bCs/>
          <w:szCs w:val="28"/>
        </w:rPr>
        <w:t xml:space="preserve">, </w:t>
      </w:r>
      <w:r>
        <w:rPr>
          <w:rFonts w:asciiTheme="minorBidi" w:hAnsiTheme="minorBidi"/>
          <w:bCs/>
          <w:szCs w:val="28"/>
        </w:rPr>
        <w:t>c</w:t>
      </w:r>
      <w:r w:rsidRPr="00F17441">
        <w:rPr>
          <w:rFonts w:asciiTheme="minorBidi" w:hAnsiTheme="minorBidi"/>
          <w:bCs/>
          <w:szCs w:val="28"/>
        </w:rPr>
        <w:t xml:space="preserve">redit </w:t>
      </w:r>
      <w:r>
        <w:rPr>
          <w:rFonts w:asciiTheme="minorBidi" w:hAnsiTheme="minorBidi"/>
          <w:bCs/>
          <w:szCs w:val="28"/>
        </w:rPr>
        <w:t>c</w:t>
      </w:r>
      <w:r w:rsidRPr="00F17441">
        <w:rPr>
          <w:rFonts w:asciiTheme="minorBidi" w:hAnsiTheme="minorBidi"/>
          <w:bCs/>
          <w:szCs w:val="28"/>
        </w:rPr>
        <w:t>ard (automatic)</w:t>
      </w:r>
      <w:r>
        <w:rPr>
          <w:rFonts w:asciiTheme="minorBidi" w:hAnsiTheme="minorBidi"/>
          <w:bCs/>
          <w:szCs w:val="28"/>
        </w:rPr>
        <w:t>.</w:t>
      </w:r>
    </w:p>
    <w:p w14:paraId="0E9B4DE4" w14:textId="77777777" w:rsidR="00F17441" w:rsidRPr="00F17441" w:rsidRDefault="00F17441" w:rsidP="00F17441">
      <w:pPr>
        <w:pStyle w:val="ListParagraph"/>
        <w:spacing w:after="200"/>
        <w:ind w:left="792"/>
        <w:rPr>
          <w:rFonts w:asciiTheme="minorBidi" w:hAnsiTheme="minorBidi"/>
          <w:bCs/>
          <w:szCs w:val="28"/>
        </w:rPr>
      </w:pPr>
    </w:p>
    <w:p w14:paraId="0797AD5B" w14:textId="343AE2DA" w:rsidR="00F17441" w:rsidRDefault="00F17441" w:rsidP="00F17441">
      <w:pPr>
        <w:pStyle w:val="ListParagraph"/>
        <w:numPr>
          <w:ilvl w:val="0"/>
          <w:numId w:val="64"/>
        </w:numPr>
        <w:pBdr>
          <w:bottom w:val="single" w:sz="6" w:space="1" w:color="auto"/>
        </w:pBdr>
        <w:spacing w:after="200"/>
        <w:rPr>
          <w:rFonts w:asciiTheme="minorBidi" w:hAnsiTheme="minorBidi"/>
          <w:bCs/>
          <w:szCs w:val="28"/>
        </w:rPr>
      </w:pPr>
      <w:r w:rsidRPr="00F17441">
        <w:rPr>
          <w:rFonts w:asciiTheme="minorBidi" w:hAnsiTheme="minorBidi"/>
          <w:bCs/>
          <w:szCs w:val="28"/>
        </w:rPr>
        <w:t>It shows that electronic and mailed checks are the preferred methods, while automated payments via bank transfer and credit card are less common. This information could be valuable for a business in understanding customer payment preferences and potentially streamlining payment options.</w:t>
      </w:r>
    </w:p>
    <w:p w14:paraId="39D5C20E" w14:textId="521D8BDA" w:rsidR="00F17441" w:rsidRDefault="00F17441" w:rsidP="00F17441">
      <w:pPr>
        <w:pStyle w:val="ListParagraph"/>
        <w:numPr>
          <w:ilvl w:val="1"/>
          <w:numId w:val="56"/>
        </w:numPr>
        <w:spacing w:after="200"/>
        <w:rPr>
          <w:rFonts w:asciiTheme="minorBidi" w:hAnsiTheme="minorBidi"/>
          <w:b/>
          <w:noProof/>
          <w:sz w:val="32"/>
          <w:szCs w:val="32"/>
        </w:rPr>
      </w:pPr>
      <w:r>
        <w:rPr>
          <w:rFonts w:asciiTheme="minorBidi" w:hAnsiTheme="minorBidi"/>
          <w:b/>
          <w:noProof/>
          <w:sz w:val="32"/>
          <w:szCs w:val="32"/>
        </w:rPr>
        <w:drawing>
          <wp:anchor distT="0" distB="0" distL="114300" distR="114300" simplePos="0" relativeHeight="251660800" behindDoc="0" locked="0" layoutInCell="1" allowOverlap="1" wp14:anchorId="7D38834D" wp14:editId="39D5FD05">
            <wp:simplePos x="0" y="0"/>
            <wp:positionH relativeFrom="column">
              <wp:posOffset>0</wp:posOffset>
            </wp:positionH>
            <wp:positionV relativeFrom="paragraph">
              <wp:posOffset>509270</wp:posOffset>
            </wp:positionV>
            <wp:extent cx="5734050" cy="1739900"/>
            <wp:effectExtent l="0" t="0" r="0" b="0"/>
            <wp:wrapTopAndBottom/>
            <wp:docPr id="1703283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739900"/>
                    </a:xfrm>
                    <a:prstGeom prst="rect">
                      <a:avLst/>
                    </a:prstGeom>
                    <a:noFill/>
                    <a:ln>
                      <a:noFill/>
                    </a:ln>
                  </pic:spPr>
                </pic:pic>
              </a:graphicData>
            </a:graphic>
          </wp:anchor>
        </w:drawing>
      </w:r>
      <w:r w:rsidRPr="00F17441">
        <w:rPr>
          <w:rFonts w:asciiTheme="minorBidi" w:hAnsiTheme="minorBidi"/>
          <w:b/>
          <w:noProof/>
          <w:sz w:val="32"/>
          <w:szCs w:val="32"/>
        </w:rPr>
        <w:t xml:space="preserve">Bar chart </w:t>
      </w:r>
    </w:p>
    <w:p w14:paraId="3BCD2BEE" w14:textId="77777777" w:rsidR="00F17441" w:rsidRDefault="00F17441" w:rsidP="00F17441">
      <w:pPr>
        <w:spacing w:after="200"/>
        <w:rPr>
          <w:rFonts w:asciiTheme="minorBidi" w:hAnsiTheme="minorBidi"/>
          <w:b/>
          <w:noProof/>
          <w:sz w:val="32"/>
          <w:szCs w:val="32"/>
        </w:rPr>
      </w:pPr>
    </w:p>
    <w:p w14:paraId="7D32CA0C" w14:textId="1B04D61C" w:rsidR="00F17441" w:rsidRPr="00F17441" w:rsidRDefault="00F17441" w:rsidP="00F17441">
      <w:pPr>
        <w:pStyle w:val="ListParagraph"/>
        <w:numPr>
          <w:ilvl w:val="0"/>
          <w:numId w:val="61"/>
        </w:numPr>
        <w:spacing w:after="200"/>
        <w:rPr>
          <w:rFonts w:asciiTheme="minorBidi" w:hAnsiTheme="minorBidi"/>
          <w:bCs/>
          <w:szCs w:val="28"/>
        </w:rPr>
      </w:pPr>
      <w:r w:rsidRPr="00F17441">
        <w:rPr>
          <w:rFonts w:asciiTheme="minorBidi" w:hAnsiTheme="minorBidi"/>
          <w:bCs/>
          <w:szCs w:val="28"/>
        </w:rPr>
        <w:t xml:space="preserve">Contract: </w:t>
      </w:r>
      <w:r w:rsidRPr="00F17441">
        <w:rPr>
          <w:rFonts w:asciiTheme="minorBidi" w:hAnsiTheme="minorBidi"/>
          <w:bCs/>
          <w:szCs w:val="28"/>
        </w:rPr>
        <w:t>The type of contract each customer has with the telecom company. Contract types could include `Month-to-month`, `One year`, and  `Two year`.</w:t>
      </w:r>
    </w:p>
    <w:p w14:paraId="32486595" w14:textId="73A7B6B8" w:rsidR="00F17441" w:rsidRDefault="00270452" w:rsidP="00F17441">
      <w:pPr>
        <w:pStyle w:val="ListParagraph"/>
        <w:numPr>
          <w:ilvl w:val="1"/>
          <w:numId w:val="56"/>
        </w:numPr>
        <w:spacing w:after="200"/>
        <w:rPr>
          <w:rFonts w:asciiTheme="minorBidi" w:hAnsiTheme="minorBidi"/>
          <w:b/>
          <w:noProof/>
          <w:sz w:val="32"/>
          <w:szCs w:val="32"/>
        </w:rPr>
      </w:pPr>
      <w:r>
        <w:rPr>
          <w:rFonts w:asciiTheme="minorBidi" w:hAnsiTheme="minorBidi"/>
          <w:b/>
          <w:noProof/>
          <w:sz w:val="32"/>
          <w:szCs w:val="32"/>
          <w:lang w:bidi="ar-EG"/>
        </w:rPr>
        <w:lastRenderedPageBreak/>
        <w:drawing>
          <wp:anchor distT="0" distB="0" distL="114300" distR="114300" simplePos="0" relativeHeight="251663872" behindDoc="0" locked="0" layoutInCell="1" allowOverlap="1" wp14:anchorId="71759C55" wp14:editId="70C768C1">
            <wp:simplePos x="0" y="0"/>
            <wp:positionH relativeFrom="column">
              <wp:posOffset>0</wp:posOffset>
            </wp:positionH>
            <wp:positionV relativeFrom="paragraph">
              <wp:posOffset>503464</wp:posOffset>
            </wp:positionV>
            <wp:extent cx="5731510" cy="1741805"/>
            <wp:effectExtent l="0" t="0" r="0" b="0"/>
            <wp:wrapTopAndBottom/>
            <wp:docPr id="192372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41805"/>
                    </a:xfrm>
                    <a:prstGeom prst="rect">
                      <a:avLst/>
                    </a:prstGeom>
                    <a:noFill/>
                    <a:ln>
                      <a:noFill/>
                    </a:ln>
                  </pic:spPr>
                </pic:pic>
              </a:graphicData>
            </a:graphic>
          </wp:anchor>
        </w:drawing>
      </w:r>
      <w:r w:rsidR="00F17441">
        <w:rPr>
          <w:rFonts w:asciiTheme="minorBidi" w:hAnsiTheme="minorBidi"/>
          <w:b/>
          <w:noProof/>
          <w:sz w:val="32"/>
          <w:szCs w:val="32"/>
        </w:rPr>
        <w:t>Box Plot</w:t>
      </w:r>
    </w:p>
    <w:p w14:paraId="6297A117" w14:textId="4C9A655A" w:rsidR="00F17441" w:rsidRDefault="00270452" w:rsidP="00270452">
      <w:pPr>
        <w:pStyle w:val="ListParagraph"/>
        <w:numPr>
          <w:ilvl w:val="0"/>
          <w:numId w:val="61"/>
        </w:numPr>
        <w:pBdr>
          <w:bottom w:val="single" w:sz="6" w:space="1" w:color="auto"/>
        </w:pBdr>
        <w:spacing w:after="200"/>
        <w:rPr>
          <w:rFonts w:asciiTheme="minorBidi" w:hAnsiTheme="minorBidi"/>
          <w:bCs/>
          <w:szCs w:val="28"/>
        </w:rPr>
      </w:pPr>
      <w:r w:rsidRPr="00270452">
        <w:rPr>
          <w:rFonts w:asciiTheme="minorBidi" w:hAnsiTheme="minorBidi"/>
          <w:bCs/>
          <w:szCs w:val="28"/>
        </w:rPr>
        <w:t>This diagram is useful for understanding how monthly charges vary with the type of contract. It can help in analyzing customer payment behavior and might be used by the company to adjust pricing strategies or promote certain contract types.</w:t>
      </w:r>
    </w:p>
    <w:p w14:paraId="08CD0D85" w14:textId="5A2EFFBE" w:rsidR="00270452" w:rsidRDefault="003554DB" w:rsidP="00270452">
      <w:pPr>
        <w:pStyle w:val="ListParagraph"/>
        <w:numPr>
          <w:ilvl w:val="1"/>
          <w:numId w:val="56"/>
        </w:numPr>
        <w:spacing w:after="200"/>
        <w:rPr>
          <w:rFonts w:asciiTheme="minorBidi" w:hAnsiTheme="minorBidi"/>
          <w:b/>
          <w:noProof/>
          <w:sz w:val="32"/>
          <w:szCs w:val="32"/>
        </w:rPr>
      </w:pPr>
      <w:r>
        <w:rPr>
          <w:rFonts w:asciiTheme="minorBidi" w:hAnsiTheme="minorBidi"/>
          <w:b/>
          <w:noProof/>
          <w:sz w:val="32"/>
          <w:szCs w:val="32"/>
        </w:rPr>
        <w:drawing>
          <wp:anchor distT="0" distB="0" distL="114300" distR="114300" simplePos="0" relativeHeight="251668992" behindDoc="0" locked="0" layoutInCell="1" allowOverlap="1" wp14:anchorId="54F47177" wp14:editId="414E543B">
            <wp:simplePos x="0" y="0"/>
            <wp:positionH relativeFrom="column">
              <wp:posOffset>0</wp:posOffset>
            </wp:positionH>
            <wp:positionV relativeFrom="paragraph">
              <wp:posOffset>514985</wp:posOffset>
            </wp:positionV>
            <wp:extent cx="5731510" cy="1741805"/>
            <wp:effectExtent l="0" t="0" r="0" b="0"/>
            <wp:wrapTopAndBottom/>
            <wp:docPr id="10103010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741805"/>
                    </a:xfrm>
                    <a:prstGeom prst="rect">
                      <a:avLst/>
                    </a:prstGeom>
                    <a:noFill/>
                    <a:ln>
                      <a:noFill/>
                    </a:ln>
                  </pic:spPr>
                </pic:pic>
              </a:graphicData>
            </a:graphic>
          </wp:anchor>
        </w:drawing>
      </w:r>
      <w:r w:rsidR="00270452" w:rsidRPr="00270452">
        <w:rPr>
          <w:rFonts w:asciiTheme="minorBidi" w:hAnsiTheme="minorBidi"/>
          <w:b/>
          <w:noProof/>
          <w:sz w:val="32"/>
          <w:szCs w:val="32"/>
        </w:rPr>
        <w:t>Scatter Plot</w:t>
      </w:r>
    </w:p>
    <w:p w14:paraId="79932442" w14:textId="77777777" w:rsidR="003554DB" w:rsidRDefault="003554DB" w:rsidP="00270452">
      <w:pPr>
        <w:spacing w:after="200"/>
        <w:rPr>
          <w:rFonts w:asciiTheme="minorBidi" w:hAnsiTheme="minorBidi"/>
          <w:b/>
          <w:noProof/>
          <w:sz w:val="32"/>
          <w:szCs w:val="32"/>
        </w:rPr>
      </w:pPr>
    </w:p>
    <w:p w14:paraId="3CF7179A" w14:textId="0186C675" w:rsidR="003554DB" w:rsidRDefault="003554DB" w:rsidP="003554DB">
      <w:pPr>
        <w:pStyle w:val="ListParagraph"/>
        <w:numPr>
          <w:ilvl w:val="0"/>
          <w:numId w:val="61"/>
        </w:numPr>
        <w:spacing w:after="200"/>
        <w:rPr>
          <w:rFonts w:asciiTheme="minorBidi" w:hAnsiTheme="minorBidi"/>
          <w:bCs/>
          <w:szCs w:val="28"/>
        </w:rPr>
      </w:pPr>
      <w:r w:rsidRPr="003554DB">
        <w:rPr>
          <w:rFonts w:asciiTheme="minorBidi" w:hAnsiTheme="minorBidi"/>
          <w:bCs/>
          <w:szCs w:val="28"/>
        </w:rPr>
        <w:t xml:space="preserve">When </w:t>
      </w:r>
      <w:r w:rsidRPr="003554DB">
        <w:rPr>
          <w:rFonts w:asciiTheme="minorBidi" w:hAnsiTheme="minorBidi"/>
          <w:bCs/>
          <w:szCs w:val="28"/>
        </w:rPr>
        <w:t>total charges increase, monthly charges also tend to increase. This could indicate that customers with higher total charges are those who have been with the service for a longer time or who have higher monthly service plans.</w:t>
      </w:r>
    </w:p>
    <w:p w14:paraId="62B01C9F" w14:textId="73B8C733" w:rsidR="003554DB" w:rsidRDefault="003554DB" w:rsidP="003554DB">
      <w:pPr>
        <w:pStyle w:val="ListParagraph"/>
        <w:numPr>
          <w:ilvl w:val="0"/>
          <w:numId w:val="61"/>
        </w:numPr>
        <w:spacing w:after="200"/>
        <w:rPr>
          <w:rFonts w:asciiTheme="minorBidi" w:hAnsiTheme="minorBidi"/>
          <w:bCs/>
          <w:szCs w:val="28"/>
        </w:rPr>
      </w:pPr>
      <w:r>
        <w:rPr>
          <w:rFonts w:asciiTheme="minorBidi" w:hAnsiTheme="minorBidi"/>
          <w:bCs/>
          <w:szCs w:val="28"/>
        </w:rPr>
        <w:t>I</w:t>
      </w:r>
      <w:r w:rsidRPr="003554DB">
        <w:rPr>
          <w:rFonts w:asciiTheme="minorBidi" w:hAnsiTheme="minorBidi"/>
          <w:bCs/>
          <w:szCs w:val="28"/>
        </w:rPr>
        <w:t>t helps to understand how monthly charges relate to the total charges, which can be important for analyzing customer spending behavior, billing strategies, and revenue forecasting</w:t>
      </w:r>
      <w:r>
        <w:rPr>
          <w:rFonts w:asciiTheme="minorBidi" w:hAnsiTheme="minorBidi"/>
          <w:bCs/>
          <w:szCs w:val="28"/>
        </w:rPr>
        <w:t>.</w:t>
      </w:r>
      <w:r>
        <w:rPr>
          <w:rFonts w:asciiTheme="minorBidi" w:hAnsiTheme="minorBidi"/>
          <w:bCs/>
          <w:szCs w:val="28"/>
        </w:rPr>
        <w:br/>
      </w:r>
    </w:p>
    <w:p w14:paraId="416D1134" w14:textId="77777777" w:rsidR="003554DB" w:rsidRDefault="003554DB" w:rsidP="003554DB">
      <w:pPr>
        <w:spacing w:after="200"/>
        <w:rPr>
          <w:rFonts w:asciiTheme="minorBidi" w:hAnsiTheme="minorBidi"/>
          <w:bCs/>
          <w:szCs w:val="28"/>
        </w:rPr>
      </w:pPr>
    </w:p>
    <w:p w14:paraId="02D320AA" w14:textId="65E19AD2" w:rsidR="003554DB" w:rsidRDefault="003554DB" w:rsidP="003554DB">
      <w:pPr>
        <w:pStyle w:val="ListParagraph"/>
        <w:numPr>
          <w:ilvl w:val="1"/>
          <w:numId w:val="56"/>
        </w:numPr>
        <w:spacing w:after="200"/>
        <w:rPr>
          <w:rFonts w:asciiTheme="minorBidi" w:hAnsiTheme="minorBidi"/>
          <w:b/>
          <w:noProof/>
          <w:sz w:val="32"/>
          <w:szCs w:val="32"/>
        </w:rPr>
      </w:pPr>
      <w:r>
        <w:rPr>
          <w:rFonts w:asciiTheme="minorBidi" w:hAnsiTheme="minorBidi"/>
          <w:b/>
          <w:noProof/>
          <w:sz w:val="32"/>
          <w:szCs w:val="32"/>
        </w:rPr>
        <w:lastRenderedPageBreak/>
        <w:drawing>
          <wp:anchor distT="0" distB="0" distL="114300" distR="114300" simplePos="0" relativeHeight="251671040" behindDoc="0" locked="0" layoutInCell="1" allowOverlap="1" wp14:anchorId="7218402A" wp14:editId="4C82644A">
            <wp:simplePos x="0" y="0"/>
            <wp:positionH relativeFrom="column">
              <wp:posOffset>0</wp:posOffset>
            </wp:positionH>
            <wp:positionV relativeFrom="paragraph">
              <wp:posOffset>498022</wp:posOffset>
            </wp:positionV>
            <wp:extent cx="5731510" cy="1741805"/>
            <wp:effectExtent l="0" t="0" r="0" b="0"/>
            <wp:wrapTopAndBottom/>
            <wp:docPr id="238183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741805"/>
                    </a:xfrm>
                    <a:prstGeom prst="rect">
                      <a:avLst/>
                    </a:prstGeom>
                    <a:noFill/>
                    <a:ln>
                      <a:noFill/>
                    </a:ln>
                  </pic:spPr>
                </pic:pic>
              </a:graphicData>
            </a:graphic>
          </wp:anchor>
        </w:drawing>
      </w:r>
      <w:r w:rsidRPr="003554DB">
        <w:rPr>
          <w:rFonts w:asciiTheme="minorBidi" w:hAnsiTheme="minorBidi"/>
          <w:b/>
          <w:noProof/>
          <w:sz w:val="32"/>
          <w:szCs w:val="32"/>
        </w:rPr>
        <w:t>Bubble chart</w:t>
      </w:r>
    </w:p>
    <w:p w14:paraId="064FFC6F" w14:textId="77777777" w:rsidR="003554DB" w:rsidRDefault="003554DB" w:rsidP="003554DB">
      <w:pPr>
        <w:spacing w:after="200"/>
        <w:rPr>
          <w:rFonts w:asciiTheme="minorBidi" w:hAnsiTheme="minorBidi"/>
          <w:b/>
          <w:noProof/>
          <w:sz w:val="32"/>
          <w:szCs w:val="32"/>
        </w:rPr>
      </w:pPr>
    </w:p>
    <w:p w14:paraId="5C4851E5" w14:textId="39C01AA3" w:rsidR="003554DB" w:rsidRDefault="003554DB" w:rsidP="003554DB">
      <w:pPr>
        <w:pStyle w:val="ListParagraph"/>
        <w:numPr>
          <w:ilvl w:val="0"/>
          <w:numId w:val="65"/>
        </w:numPr>
        <w:spacing w:after="200"/>
        <w:rPr>
          <w:rFonts w:asciiTheme="minorBidi" w:hAnsiTheme="minorBidi"/>
          <w:bCs/>
          <w:szCs w:val="28"/>
        </w:rPr>
      </w:pPr>
      <w:r w:rsidRPr="003554DB">
        <w:rPr>
          <w:rFonts w:asciiTheme="minorBidi" w:hAnsiTheme="minorBidi"/>
          <w:bCs/>
          <w:szCs w:val="28"/>
        </w:rPr>
        <w:t>The horizontal axis represents ‘Total Charges’, which likely indicates the cumulative amount a customer has been charged over time. The values range from 0 to 9000.</w:t>
      </w:r>
    </w:p>
    <w:p w14:paraId="38DC0F42" w14:textId="64EBB234" w:rsidR="003554DB" w:rsidRDefault="003554DB" w:rsidP="003554DB">
      <w:pPr>
        <w:pStyle w:val="ListParagraph"/>
        <w:numPr>
          <w:ilvl w:val="0"/>
          <w:numId w:val="65"/>
        </w:numPr>
        <w:spacing w:after="200"/>
        <w:rPr>
          <w:rFonts w:asciiTheme="minorBidi" w:hAnsiTheme="minorBidi"/>
          <w:bCs/>
          <w:szCs w:val="28"/>
        </w:rPr>
      </w:pPr>
      <w:r w:rsidRPr="003554DB">
        <w:rPr>
          <w:rFonts w:asciiTheme="minorBidi" w:hAnsiTheme="minorBidi"/>
          <w:bCs/>
          <w:szCs w:val="28"/>
        </w:rPr>
        <w:t>The vertical axis represents ‘Monthly Charges’, which are the charges a customer pays each month for services.</w:t>
      </w:r>
    </w:p>
    <w:p w14:paraId="4171F5FF" w14:textId="58751244" w:rsidR="003554DB" w:rsidRDefault="003554DB" w:rsidP="003554DB">
      <w:pPr>
        <w:pStyle w:val="ListParagraph"/>
        <w:numPr>
          <w:ilvl w:val="0"/>
          <w:numId w:val="65"/>
        </w:numPr>
        <w:spacing w:after="200"/>
        <w:rPr>
          <w:rFonts w:asciiTheme="minorBidi" w:hAnsiTheme="minorBidi"/>
          <w:bCs/>
          <w:szCs w:val="28"/>
        </w:rPr>
      </w:pPr>
      <w:r w:rsidRPr="003554DB">
        <w:rPr>
          <w:rFonts w:asciiTheme="minorBidi" w:hAnsiTheme="minorBidi"/>
          <w:bCs/>
          <w:szCs w:val="28"/>
        </w:rPr>
        <w:t>The size of each bubble represents the ‘tenure’, which is typically the length of time a customer has been with the service. Larger bubbles indicate a longer tenure.</w:t>
      </w:r>
    </w:p>
    <w:p w14:paraId="2DDB2E0D" w14:textId="77777777" w:rsidR="003554DB" w:rsidRPr="006D3E1A" w:rsidRDefault="003554DB" w:rsidP="006D3E1A">
      <w:pPr>
        <w:spacing w:after="200"/>
        <w:rPr>
          <w:rFonts w:asciiTheme="minorBidi" w:hAnsiTheme="minorBidi" w:hint="cs"/>
          <w:bCs/>
          <w:szCs w:val="28"/>
          <w:rtl/>
        </w:rPr>
      </w:pPr>
    </w:p>
    <w:sectPr w:rsidR="003554DB" w:rsidRPr="006D3E1A" w:rsidSect="000C360F">
      <w:headerReference w:type="default" r:id="rId16"/>
      <w:footerReference w:type="default" r:id="rId17"/>
      <w:pgSz w:w="11906" w:h="16838" w:code="9"/>
      <w:pgMar w:top="117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182F4" w14:textId="77777777" w:rsidR="000C360F" w:rsidRDefault="000C360F" w:rsidP="00B41F99">
      <w:pPr>
        <w:spacing w:after="0" w:line="240" w:lineRule="auto"/>
      </w:pPr>
      <w:r>
        <w:separator/>
      </w:r>
    </w:p>
  </w:endnote>
  <w:endnote w:type="continuationSeparator" w:id="0">
    <w:p w14:paraId="24EB982E" w14:textId="77777777" w:rsidR="000C360F" w:rsidRDefault="000C360F" w:rsidP="00B4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A81A8" w14:textId="5B5C1F56" w:rsidR="006568C0" w:rsidRDefault="006568C0">
    <w:pPr>
      <w:pStyle w:val="Footer"/>
      <w:rPr>
        <w:noProof/>
      </w:rPr>
    </w:pPr>
    <w:r>
      <w:rPr>
        <w:noProof/>
      </w:rPr>
      <w:drawing>
        <wp:anchor distT="0" distB="0" distL="114300" distR="114300" simplePos="0" relativeHeight="251658240" behindDoc="0" locked="0" layoutInCell="1" allowOverlap="1" wp14:anchorId="6E107DF5" wp14:editId="3CB58AEA">
          <wp:simplePos x="0" y="0"/>
          <wp:positionH relativeFrom="column">
            <wp:posOffset>-304800</wp:posOffset>
          </wp:positionH>
          <wp:positionV relativeFrom="paragraph">
            <wp:posOffset>-133350</wp:posOffset>
          </wp:positionV>
          <wp:extent cx="952500" cy="812165"/>
          <wp:effectExtent l="0" t="0" r="0" b="698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applicati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52500" cy="812165"/>
                  </a:xfrm>
                  <a:prstGeom prst="rect">
                    <a:avLst/>
                  </a:prstGeom>
                  <a:ln>
                    <a:no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0CC3D4" w14:textId="43136D7D" w:rsidR="006568C0" w:rsidRDefault="00000000">
    <w:pPr>
      <w:pStyle w:val="Footer"/>
    </w:pPr>
    <w:r>
      <w:rPr>
        <w:noProof/>
      </w:rPr>
      <w:pict w14:anchorId="25A9BF56">
        <v:group id="Group 9" o:spid="_x0000_s1026" style="position:absolute;margin-left:347.25pt;margin-top:-22.55pt;width:228.35pt;height:56.7pt;z-index:251657727;mso-width-relative:margin;mso-height-relative:margin" coordorigin="-1166" coordsize="29002,7205">
          <v:shapetype id="_x0000_t202" coordsize="21600,21600" o:spt="202" path="m,l,21600r21600,l21600,xe">
            <v:stroke joinstyle="miter"/>
            <v:path gradientshapeok="t" o:connecttype="rect"/>
          </v:shapetype>
          <v:shape id="Text Box 5" o:spid="_x0000_s1027" type="#_x0000_t202" style="position:absolute;left:6000;width:14271;height:4762;visibility:visible;mso-wrap-style:square;v-text-anchor:top" filled="f" fillcolor="#00b050" stroked="f" strokecolor="#00b050" strokeweight=".5pt">
            <v:textbox style="mso-next-textbox:#Text Box 5">
              <w:txbxContent>
                <w:p w14:paraId="6375D4D7" w14:textId="0305910A" w:rsidR="006568C0" w:rsidRPr="00393486" w:rsidRDefault="006568C0" w:rsidP="00393486">
                  <w:pPr>
                    <w:rPr>
                      <w:rFonts w:ascii="Stencil" w:hAnsi="Stencil"/>
                      <w:sz w:val="44"/>
                      <w:szCs w:val="44"/>
                    </w:rPr>
                  </w:pPr>
                </w:p>
              </w:txbxContent>
            </v:textbox>
          </v:shape>
          <v:rect id="Rectangle 4" o:spid="_x0000_s1028" style="position:absolute;left:4333;top:3714;width:23502;height:1106;visibility:visible;mso-wrap-style:square;v-text-anchor:middle" fillcolor="#0070c0" strokecolor="#0070c0" strokeweight="1pt">
            <v:shadow on="t" color="black" opacity="26214f" origin=",-.5" offset="0,3pt"/>
          </v:rect>
          <v:group id="Group 8" o:spid="_x0000_s1029" style="position:absolute;left:-1166;top:1462;width:6912;height:5743" coordorigin="-1166,-633" coordsize="6913,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6" o:spid="_x0000_s1030" style="position:absolute;left:3;top:-633;width:5743;height:5743;rotation:45;visibility:visible;mso-wrap-style:square;v-text-anchor:middle" arcsize="21745f" fillcolor="#0070c0" strokecolor="#0070c0" strokeweight="1pt">
              <v:stroke joinstyle="miter"/>
              <v:shadow on="t" color="black" opacity="26214f" origin=",-.5" offset="0,3pt"/>
            </v:roundrect>
            <v:shape id="Text Box 7" o:spid="_x0000_s1031" type="#_x0000_t202" style="position:absolute;left:-1166;top:-229;width:6857;height:4943;visibility:visible;v-text-anchor:top" filled="f" fillcolor="#00b050" stroked="f" strokecolor="#00b050" strokeweight=".5pt">
              <v:textbox style="mso-next-textbox:#Text Box 7">
                <w:txbxContent>
                  <w:p w14:paraId="6E98FA01" w14:textId="77777777" w:rsidR="006568C0" w:rsidRPr="00FD6302" w:rsidRDefault="006568C0" w:rsidP="00393486">
                    <w:pPr>
                      <w:jc w:val="center"/>
                      <w:rPr>
                        <w:rFonts w:ascii="Arial Black" w:hAnsi="Arial Black"/>
                        <w:sz w:val="36"/>
                        <w:szCs w:val="36"/>
                      </w:rPr>
                    </w:pPr>
                    <w:r w:rsidRPr="006B26A2">
                      <w:rPr>
                        <w:rFonts w:ascii="Arial Black" w:hAnsi="Arial Black"/>
                        <w:color w:val="FFFFFF"/>
                        <w:sz w:val="36"/>
                        <w:szCs w:val="36"/>
                      </w:rPr>
                      <w:fldChar w:fldCharType="begin"/>
                    </w:r>
                    <w:r w:rsidRPr="006B26A2">
                      <w:rPr>
                        <w:rFonts w:ascii="Arial Black" w:hAnsi="Arial Black"/>
                        <w:color w:val="FFFFFF"/>
                        <w:sz w:val="36"/>
                        <w:szCs w:val="36"/>
                      </w:rPr>
                      <w:instrText xml:space="preserve"> PAGE   \* MERGEFORMAT </w:instrText>
                    </w:r>
                    <w:r w:rsidRPr="006B26A2">
                      <w:rPr>
                        <w:rFonts w:ascii="Arial Black" w:hAnsi="Arial Black"/>
                        <w:color w:val="FFFFFF"/>
                        <w:sz w:val="36"/>
                        <w:szCs w:val="36"/>
                      </w:rPr>
                      <w:fldChar w:fldCharType="separate"/>
                    </w:r>
                    <w:r w:rsidR="00606047">
                      <w:rPr>
                        <w:rFonts w:ascii="Arial Black" w:hAnsi="Arial Black"/>
                        <w:noProof/>
                        <w:color w:val="FFFFFF"/>
                        <w:sz w:val="36"/>
                        <w:szCs w:val="36"/>
                      </w:rPr>
                      <w:t>20</w:t>
                    </w:r>
                    <w:r w:rsidRPr="006B26A2">
                      <w:rPr>
                        <w:rFonts w:ascii="Arial Black" w:hAnsi="Arial Black"/>
                        <w:noProof/>
                        <w:color w:val="FFFFFF"/>
                        <w:sz w:val="36"/>
                        <w:szCs w:val="36"/>
                      </w:rPr>
                      <w:fldChar w:fldCharType="end"/>
                    </w:r>
                  </w:p>
                </w:txbxContent>
              </v:textbox>
            </v:shape>
          </v:group>
        </v:group>
      </w:pict>
    </w:r>
    <w:r>
      <w:rPr>
        <w:noProof/>
      </w:rPr>
      <w:pict w14:anchorId="48752B52">
        <v:rect id="Rectangle 412" o:spid="_x0000_s1025" style="position:absolute;margin-left:-421.35pt;margin-top:-360.95pt;width:778.25pt;height:11.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0070c0" strokecolor="#0070c0" strokeweight="1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3F8DB" w14:textId="77777777" w:rsidR="000C360F" w:rsidRDefault="000C360F" w:rsidP="00B41F99">
      <w:pPr>
        <w:spacing w:after="0" w:line="240" w:lineRule="auto"/>
      </w:pPr>
      <w:r>
        <w:separator/>
      </w:r>
    </w:p>
  </w:footnote>
  <w:footnote w:type="continuationSeparator" w:id="0">
    <w:p w14:paraId="79C1551A" w14:textId="77777777" w:rsidR="000C360F" w:rsidRDefault="000C360F" w:rsidP="00B41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14164" w14:textId="09D618ED" w:rsidR="006568C0" w:rsidRDefault="00000000">
    <w:pPr>
      <w:pStyle w:val="Header"/>
    </w:pPr>
    <w:r>
      <w:rPr>
        <w:noProof/>
      </w:rPr>
      <w:pict w14:anchorId="5C5D7ECB">
        <v:shapetype id="_x0000_t202" coordsize="21600,21600" o:spt="202" path="m,l,21600r21600,l21600,xe">
          <v:stroke joinstyle="miter"/>
          <v:path gradientshapeok="t" o:connecttype="rect"/>
        </v:shapetype>
        <v:shape id="Text Box 218" o:spid="_x0000_s1043"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bCs/>
                    <w:i/>
                    <w:iCs/>
                    <w:color w:val="00B0F0"/>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15E0BC4" w14:textId="16769BE2" w:rsidR="006568C0" w:rsidRPr="00B21E35" w:rsidRDefault="00C65D6D" w:rsidP="00C65D6D">
                    <w:pPr>
                      <w:spacing w:after="0" w:line="240" w:lineRule="auto"/>
                      <w:rPr>
                        <w:b/>
                        <w:bCs/>
                        <w:i/>
                        <w:iCs/>
                        <w:color w:val="00B0F0"/>
                      </w:rPr>
                    </w:pPr>
                    <w:proofErr w:type="spellStart"/>
                    <w:r>
                      <w:rPr>
                        <w:b/>
                        <w:bCs/>
                        <w:i/>
                        <w:iCs/>
                        <w:color w:val="00B0F0"/>
                      </w:rPr>
                      <w:t>Learnaira</w:t>
                    </w:r>
                    <w:proofErr w:type="spellEnd"/>
                    <w:r>
                      <w:rPr>
                        <w:b/>
                        <w:bCs/>
                        <w:i/>
                        <w:iCs/>
                        <w:color w:val="00B0F0"/>
                      </w:rPr>
                      <w:t>(Interactive E-learning platform powered by AI )</w:t>
                    </w:r>
                  </w:p>
                </w:sdtContent>
              </w:sdt>
            </w:txbxContent>
          </v:textbox>
          <w10:wrap anchorx="margin" anchory="margin"/>
        </v:shape>
      </w:pict>
    </w:r>
    <w:r>
      <w:rPr>
        <w:noProof/>
      </w:rPr>
      <w:pict w14:anchorId="69FC8245">
        <v:shape id="Text Box 95" o:spid="_x0000_s1042"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allowincell="f" fillcolor="#0070c0" stroked="f">
          <v:textbox style="mso-fit-shape-to-text:t" inset=",0,,0">
            <w:txbxContent>
              <w:p w14:paraId="4FF6442E" w14:textId="77777777" w:rsidR="006568C0" w:rsidRPr="006B26A2" w:rsidRDefault="006568C0">
                <w:pPr>
                  <w:spacing w:after="0" w:line="240" w:lineRule="auto"/>
                  <w:jc w:val="right"/>
                  <w:rPr>
                    <w:color w:val="FFFFFF"/>
                  </w:rPr>
                </w:pPr>
                <w:r w:rsidRPr="006B26A2">
                  <w:fldChar w:fldCharType="begin"/>
                </w:r>
                <w:r>
                  <w:instrText xml:space="preserve"> PAGE   \* MERGEFORMAT </w:instrText>
                </w:r>
                <w:r w:rsidRPr="006B26A2">
                  <w:fldChar w:fldCharType="separate"/>
                </w:r>
                <w:r w:rsidR="00606047" w:rsidRPr="00606047">
                  <w:rPr>
                    <w:noProof/>
                    <w:color w:val="FFFFFF"/>
                  </w:rPr>
                  <w:t>20</w:t>
                </w:r>
                <w:r w:rsidRPr="006B26A2">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64.8pt;height:157.8pt;visibility:visible;mso-wrap-style:square" o:bullet="t">
        <v:imagedata r:id="rId1" o:title=""/>
      </v:shape>
    </w:pict>
  </w:numPicBullet>
  <w:abstractNum w:abstractNumId="0" w15:restartNumberingAfterBreak="0">
    <w:nsid w:val="01F65EEE"/>
    <w:multiLevelType w:val="multilevel"/>
    <w:tmpl w:val="4A8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51B"/>
    <w:multiLevelType w:val="hybridMultilevel"/>
    <w:tmpl w:val="E2DCB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F2084"/>
    <w:multiLevelType w:val="hybridMultilevel"/>
    <w:tmpl w:val="4024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87197"/>
    <w:multiLevelType w:val="hybridMultilevel"/>
    <w:tmpl w:val="EA846C42"/>
    <w:lvl w:ilvl="0" w:tplc="810C47E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C4596"/>
    <w:multiLevelType w:val="hybridMultilevel"/>
    <w:tmpl w:val="C93C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82A40"/>
    <w:multiLevelType w:val="hybridMultilevel"/>
    <w:tmpl w:val="411E9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9647D"/>
    <w:multiLevelType w:val="multilevel"/>
    <w:tmpl w:val="CDD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36A7C"/>
    <w:multiLevelType w:val="hybridMultilevel"/>
    <w:tmpl w:val="15142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C4B79"/>
    <w:multiLevelType w:val="hybridMultilevel"/>
    <w:tmpl w:val="32E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E16FA"/>
    <w:multiLevelType w:val="hybridMultilevel"/>
    <w:tmpl w:val="390045EE"/>
    <w:lvl w:ilvl="0" w:tplc="DB2A7670">
      <w:start w:val="1"/>
      <w:numFmt w:val="decimal"/>
      <w:lvlText w:val="%1-"/>
      <w:lvlJc w:val="left"/>
      <w:pPr>
        <w:ind w:left="732" w:hanging="372"/>
      </w:pPr>
      <w:rPr>
        <w:rFonts w:ascii="Calibri" w:eastAsia="MS Mincho" w:hAnsi="Calibri" w:cs="Times New Roman" w:hint="default"/>
        <w:b/>
        <w:color w:val="082A75"/>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57713"/>
    <w:multiLevelType w:val="hybridMultilevel"/>
    <w:tmpl w:val="CCF0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F35C7"/>
    <w:multiLevelType w:val="hybridMultilevel"/>
    <w:tmpl w:val="868E7F3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3A290B"/>
    <w:multiLevelType w:val="hybridMultilevel"/>
    <w:tmpl w:val="9D065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C65D59"/>
    <w:multiLevelType w:val="multilevel"/>
    <w:tmpl w:val="7B1A0E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73DD7"/>
    <w:multiLevelType w:val="hybridMultilevel"/>
    <w:tmpl w:val="27B2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52110"/>
    <w:multiLevelType w:val="multilevel"/>
    <w:tmpl w:val="3B9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432B79"/>
    <w:multiLevelType w:val="multilevel"/>
    <w:tmpl w:val="DBEEBAFC"/>
    <w:lvl w:ilvl="0">
      <w:start w:val="1"/>
      <w:numFmt w:val="decimal"/>
      <w:lvlText w:val="%1."/>
      <w:lvlJc w:val="left"/>
      <w:pPr>
        <w:ind w:left="636" w:hanging="636"/>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b/>
        <w:sz w:val="32"/>
      </w:rPr>
    </w:lvl>
    <w:lvl w:ilvl="3">
      <w:start w:val="1"/>
      <w:numFmt w:val="decimal"/>
      <w:lvlText w:val="%1.%2-%3.%4."/>
      <w:lvlJc w:val="left"/>
      <w:pPr>
        <w:ind w:left="1440" w:hanging="1440"/>
      </w:pPr>
      <w:rPr>
        <w:rFonts w:hint="default"/>
        <w:b/>
        <w:sz w:val="32"/>
      </w:rPr>
    </w:lvl>
    <w:lvl w:ilvl="4">
      <w:start w:val="1"/>
      <w:numFmt w:val="decimal"/>
      <w:lvlText w:val="%1.%2-%3.%4.%5."/>
      <w:lvlJc w:val="left"/>
      <w:pPr>
        <w:ind w:left="1440" w:hanging="1440"/>
      </w:pPr>
      <w:rPr>
        <w:rFonts w:hint="default"/>
        <w:b/>
        <w:sz w:val="32"/>
      </w:rPr>
    </w:lvl>
    <w:lvl w:ilvl="5">
      <w:start w:val="1"/>
      <w:numFmt w:val="decimal"/>
      <w:lvlText w:val="%1.%2-%3.%4.%5.%6."/>
      <w:lvlJc w:val="left"/>
      <w:pPr>
        <w:ind w:left="1800" w:hanging="1800"/>
      </w:pPr>
      <w:rPr>
        <w:rFonts w:hint="default"/>
        <w:b/>
        <w:sz w:val="32"/>
      </w:rPr>
    </w:lvl>
    <w:lvl w:ilvl="6">
      <w:start w:val="1"/>
      <w:numFmt w:val="decimal"/>
      <w:lvlText w:val="%1.%2-%3.%4.%5.%6.%7."/>
      <w:lvlJc w:val="left"/>
      <w:pPr>
        <w:ind w:left="2160" w:hanging="2160"/>
      </w:pPr>
      <w:rPr>
        <w:rFonts w:hint="default"/>
        <w:b/>
        <w:sz w:val="32"/>
      </w:rPr>
    </w:lvl>
    <w:lvl w:ilvl="7">
      <w:start w:val="1"/>
      <w:numFmt w:val="decimal"/>
      <w:lvlText w:val="%1.%2-%3.%4.%5.%6.%7.%8."/>
      <w:lvlJc w:val="left"/>
      <w:pPr>
        <w:ind w:left="2160" w:hanging="2160"/>
      </w:pPr>
      <w:rPr>
        <w:rFonts w:hint="default"/>
        <w:b/>
        <w:sz w:val="32"/>
      </w:rPr>
    </w:lvl>
    <w:lvl w:ilvl="8">
      <w:start w:val="1"/>
      <w:numFmt w:val="decimal"/>
      <w:lvlText w:val="%1.%2-%3.%4.%5.%6.%7.%8.%9."/>
      <w:lvlJc w:val="left"/>
      <w:pPr>
        <w:ind w:left="2520" w:hanging="2520"/>
      </w:pPr>
      <w:rPr>
        <w:rFonts w:hint="default"/>
        <w:b/>
        <w:sz w:val="32"/>
      </w:rPr>
    </w:lvl>
  </w:abstractNum>
  <w:abstractNum w:abstractNumId="17" w15:restartNumberingAfterBreak="0">
    <w:nsid w:val="256004A1"/>
    <w:multiLevelType w:val="hybridMultilevel"/>
    <w:tmpl w:val="A7EC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14F0B"/>
    <w:multiLevelType w:val="multilevel"/>
    <w:tmpl w:val="5E1CAE5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8574148"/>
    <w:multiLevelType w:val="multilevel"/>
    <w:tmpl w:val="47D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E81731"/>
    <w:multiLevelType w:val="hybridMultilevel"/>
    <w:tmpl w:val="B4A0F69C"/>
    <w:lvl w:ilvl="0" w:tplc="9064E578">
      <w:start w:val="1"/>
      <w:numFmt w:val="decimal"/>
      <w:lvlText w:val="%1-"/>
      <w:lvlJc w:val="left"/>
      <w:pPr>
        <w:ind w:left="732" w:hanging="372"/>
      </w:pPr>
      <w:rPr>
        <w:rFonts w:ascii="Calibri" w:eastAsia="MS Mincho" w:hAnsi="Calibri" w:cs="Times New Roman" w:hint="default"/>
        <w:b w:val="0"/>
        <w:bCs w:val="0"/>
        <w:color w:val="auto"/>
        <w:sz w:val="2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D6872"/>
    <w:multiLevelType w:val="hybridMultilevel"/>
    <w:tmpl w:val="6966F3C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C5F0041"/>
    <w:multiLevelType w:val="hybridMultilevel"/>
    <w:tmpl w:val="D50E189E"/>
    <w:lvl w:ilvl="0" w:tplc="B11278A0">
      <w:start w:val="1"/>
      <w:numFmt w:val="decimal"/>
      <w:pStyle w:val="H3"/>
      <w:lvlText w:val="7.1.%1"/>
      <w:lvlJc w:val="left"/>
      <w:pPr>
        <w:ind w:left="360" w:hanging="360"/>
      </w:pPr>
      <w:rPr>
        <w:rFonts w:ascii="Times New Roman" w:hAnsi="Times New Roman" w:cs="Times New Roman" w:hint="default"/>
        <w:b/>
        <w:i w:val="0"/>
        <w:sz w:val="24"/>
      </w:rPr>
    </w:lvl>
    <w:lvl w:ilvl="1" w:tplc="04090019" w:tentative="1">
      <w:start w:val="1"/>
      <w:numFmt w:val="lowerLetter"/>
      <w:lvlText w:val="%2."/>
      <w:lvlJc w:val="left"/>
      <w:pPr>
        <w:ind w:left="731" w:hanging="360"/>
      </w:pPr>
      <w:rPr>
        <w:rFonts w:cs="Times New Roman"/>
      </w:rPr>
    </w:lvl>
    <w:lvl w:ilvl="2" w:tplc="0409001B" w:tentative="1">
      <w:start w:val="1"/>
      <w:numFmt w:val="lowerRoman"/>
      <w:lvlText w:val="%3."/>
      <w:lvlJc w:val="right"/>
      <w:pPr>
        <w:ind w:left="1451" w:hanging="180"/>
      </w:pPr>
      <w:rPr>
        <w:rFonts w:cs="Times New Roman"/>
      </w:rPr>
    </w:lvl>
    <w:lvl w:ilvl="3" w:tplc="0409000F" w:tentative="1">
      <w:start w:val="1"/>
      <w:numFmt w:val="decimal"/>
      <w:lvlText w:val="%4."/>
      <w:lvlJc w:val="left"/>
      <w:pPr>
        <w:ind w:left="2171" w:hanging="360"/>
      </w:pPr>
      <w:rPr>
        <w:rFonts w:cs="Times New Roman"/>
      </w:rPr>
    </w:lvl>
    <w:lvl w:ilvl="4" w:tplc="04090019" w:tentative="1">
      <w:start w:val="1"/>
      <w:numFmt w:val="lowerLetter"/>
      <w:lvlText w:val="%5."/>
      <w:lvlJc w:val="left"/>
      <w:pPr>
        <w:ind w:left="2891" w:hanging="360"/>
      </w:pPr>
      <w:rPr>
        <w:rFonts w:cs="Times New Roman"/>
      </w:rPr>
    </w:lvl>
    <w:lvl w:ilvl="5" w:tplc="0409001B" w:tentative="1">
      <w:start w:val="1"/>
      <w:numFmt w:val="lowerRoman"/>
      <w:lvlText w:val="%6."/>
      <w:lvlJc w:val="right"/>
      <w:pPr>
        <w:ind w:left="3611" w:hanging="180"/>
      </w:pPr>
      <w:rPr>
        <w:rFonts w:cs="Times New Roman"/>
      </w:rPr>
    </w:lvl>
    <w:lvl w:ilvl="6" w:tplc="0409000F" w:tentative="1">
      <w:start w:val="1"/>
      <w:numFmt w:val="decimal"/>
      <w:lvlText w:val="%7."/>
      <w:lvlJc w:val="left"/>
      <w:pPr>
        <w:ind w:left="4331" w:hanging="360"/>
      </w:pPr>
      <w:rPr>
        <w:rFonts w:cs="Times New Roman"/>
      </w:rPr>
    </w:lvl>
    <w:lvl w:ilvl="7" w:tplc="04090019" w:tentative="1">
      <w:start w:val="1"/>
      <w:numFmt w:val="lowerLetter"/>
      <w:lvlText w:val="%8."/>
      <w:lvlJc w:val="left"/>
      <w:pPr>
        <w:ind w:left="5051" w:hanging="360"/>
      </w:pPr>
      <w:rPr>
        <w:rFonts w:cs="Times New Roman"/>
      </w:rPr>
    </w:lvl>
    <w:lvl w:ilvl="8" w:tplc="0409001B" w:tentative="1">
      <w:start w:val="1"/>
      <w:numFmt w:val="lowerRoman"/>
      <w:lvlText w:val="%9."/>
      <w:lvlJc w:val="right"/>
      <w:pPr>
        <w:ind w:left="5771" w:hanging="180"/>
      </w:pPr>
      <w:rPr>
        <w:rFonts w:cs="Times New Roman"/>
      </w:rPr>
    </w:lvl>
  </w:abstractNum>
  <w:abstractNum w:abstractNumId="23" w15:restartNumberingAfterBreak="0">
    <w:nsid w:val="2DF4157C"/>
    <w:multiLevelType w:val="hybridMultilevel"/>
    <w:tmpl w:val="7A349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231ECF"/>
    <w:multiLevelType w:val="multilevel"/>
    <w:tmpl w:val="2DE2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57F71"/>
    <w:multiLevelType w:val="hybridMultilevel"/>
    <w:tmpl w:val="DD605D3A"/>
    <w:lvl w:ilvl="0" w:tplc="814E2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D60F3C"/>
    <w:multiLevelType w:val="hybridMultilevel"/>
    <w:tmpl w:val="238E6CE6"/>
    <w:lvl w:ilvl="0" w:tplc="AF4ECFC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1A4C99"/>
    <w:multiLevelType w:val="hybridMultilevel"/>
    <w:tmpl w:val="8CFC4744"/>
    <w:lvl w:ilvl="0" w:tplc="9C6A3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E75C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78F3754"/>
    <w:multiLevelType w:val="hybridMultilevel"/>
    <w:tmpl w:val="BB5A0AFE"/>
    <w:lvl w:ilvl="0" w:tplc="AF4ECFC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9A5C5C"/>
    <w:multiLevelType w:val="hybridMultilevel"/>
    <w:tmpl w:val="23C81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3E50C9"/>
    <w:multiLevelType w:val="hybridMultilevel"/>
    <w:tmpl w:val="0302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27812"/>
    <w:multiLevelType w:val="hybridMultilevel"/>
    <w:tmpl w:val="8C16A0EA"/>
    <w:lvl w:ilvl="0" w:tplc="79AE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27818"/>
    <w:multiLevelType w:val="hybridMultilevel"/>
    <w:tmpl w:val="0C2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D649A5"/>
    <w:multiLevelType w:val="hybridMultilevel"/>
    <w:tmpl w:val="6BE00CF4"/>
    <w:lvl w:ilvl="0" w:tplc="C04EF7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9314A2"/>
    <w:multiLevelType w:val="hybridMultilevel"/>
    <w:tmpl w:val="C74677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F64FDE"/>
    <w:multiLevelType w:val="hybridMultilevel"/>
    <w:tmpl w:val="DEB67A0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7F086D"/>
    <w:multiLevelType w:val="hybridMultilevel"/>
    <w:tmpl w:val="C360C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671771A"/>
    <w:multiLevelType w:val="hybridMultilevel"/>
    <w:tmpl w:val="24788860"/>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6FF432A"/>
    <w:multiLevelType w:val="hybridMultilevel"/>
    <w:tmpl w:val="DF100D2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32520C"/>
    <w:multiLevelType w:val="hybridMultilevel"/>
    <w:tmpl w:val="A4D4F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89B6E60"/>
    <w:multiLevelType w:val="hybridMultilevel"/>
    <w:tmpl w:val="3344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70355A"/>
    <w:multiLevelType w:val="hybridMultilevel"/>
    <w:tmpl w:val="D5EEAF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5C347053"/>
    <w:multiLevelType w:val="hybridMultilevel"/>
    <w:tmpl w:val="F69A3C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5C8C3808"/>
    <w:multiLevelType w:val="hybridMultilevel"/>
    <w:tmpl w:val="96EEB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A42C8B"/>
    <w:multiLevelType w:val="hybridMultilevel"/>
    <w:tmpl w:val="F60E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E03F16"/>
    <w:multiLevelType w:val="hybridMultilevel"/>
    <w:tmpl w:val="D2EAF3D0"/>
    <w:lvl w:ilvl="0" w:tplc="D000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40C77"/>
    <w:multiLevelType w:val="hybridMultilevel"/>
    <w:tmpl w:val="B2E46052"/>
    <w:lvl w:ilvl="0" w:tplc="9F3068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5B20C4"/>
    <w:multiLevelType w:val="hybridMultilevel"/>
    <w:tmpl w:val="5DCCF75A"/>
    <w:lvl w:ilvl="0" w:tplc="9064E578">
      <w:start w:val="1"/>
      <w:numFmt w:val="decimal"/>
      <w:lvlText w:val="%1-"/>
      <w:lvlJc w:val="left"/>
      <w:pPr>
        <w:ind w:left="732" w:hanging="372"/>
      </w:pPr>
      <w:rPr>
        <w:rFonts w:ascii="Calibri" w:eastAsia="MS Mincho" w:hAnsi="Calibri" w:cs="Times New Roman" w:hint="default"/>
        <w:b w:val="0"/>
        <w:bCs w:val="0"/>
        <w:color w:val="auto"/>
        <w:sz w:val="2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E251EF"/>
    <w:multiLevelType w:val="hybridMultilevel"/>
    <w:tmpl w:val="C7467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78D5929"/>
    <w:multiLevelType w:val="hybridMultilevel"/>
    <w:tmpl w:val="5DDC393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7DA6FE0"/>
    <w:multiLevelType w:val="multilevel"/>
    <w:tmpl w:val="6E261F36"/>
    <w:lvl w:ilvl="0">
      <w:start w:val="1"/>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2" w15:restartNumberingAfterBreak="0">
    <w:nsid w:val="68414B1B"/>
    <w:multiLevelType w:val="hybridMultilevel"/>
    <w:tmpl w:val="E2DCB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656E47"/>
    <w:multiLevelType w:val="hybridMultilevel"/>
    <w:tmpl w:val="53D2FFEA"/>
    <w:lvl w:ilvl="0" w:tplc="24DC7D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E03F4A"/>
    <w:multiLevelType w:val="hybridMultilevel"/>
    <w:tmpl w:val="9196B7C4"/>
    <w:lvl w:ilvl="0" w:tplc="56A088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E044FD"/>
    <w:multiLevelType w:val="hybridMultilevel"/>
    <w:tmpl w:val="F27E685C"/>
    <w:lvl w:ilvl="0" w:tplc="AF4ECFCC">
      <w:start w:val="1"/>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15:restartNumberingAfterBreak="0">
    <w:nsid w:val="6BFC6957"/>
    <w:multiLevelType w:val="hybridMultilevel"/>
    <w:tmpl w:val="05641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C75997"/>
    <w:multiLevelType w:val="hybridMultilevel"/>
    <w:tmpl w:val="64A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EE406F"/>
    <w:multiLevelType w:val="hybridMultilevel"/>
    <w:tmpl w:val="5266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F02223"/>
    <w:multiLevelType w:val="hybridMultilevel"/>
    <w:tmpl w:val="93F4687A"/>
    <w:lvl w:ilvl="0" w:tplc="9064E578">
      <w:start w:val="1"/>
      <w:numFmt w:val="decimal"/>
      <w:lvlText w:val="%1-"/>
      <w:lvlJc w:val="left"/>
      <w:pPr>
        <w:ind w:left="732" w:hanging="372"/>
      </w:pPr>
      <w:rPr>
        <w:rFonts w:ascii="Calibri" w:eastAsia="MS Mincho" w:hAnsi="Calibri" w:cs="Times New Roman" w:hint="default"/>
        <w:b w:val="0"/>
        <w:bCs w:val="0"/>
        <w:color w:val="auto"/>
        <w:sz w:val="2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265C55"/>
    <w:multiLevelType w:val="hybridMultilevel"/>
    <w:tmpl w:val="FA424FE8"/>
    <w:lvl w:ilvl="0" w:tplc="F5D462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E40F16"/>
    <w:multiLevelType w:val="multilevel"/>
    <w:tmpl w:val="E14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963E33"/>
    <w:multiLevelType w:val="hybridMultilevel"/>
    <w:tmpl w:val="F10E3D56"/>
    <w:lvl w:ilvl="0" w:tplc="0409000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ACB1C80"/>
    <w:multiLevelType w:val="hybridMultilevel"/>
    <w:tmpl w:val="46BAE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D3E1091"/>
    <w:multiLevelType w:val="multilevel"/>
    <w:tmpl w:val="655CE8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62437238">
    <w:abstractNumId w:val="23"/>
  </w:num>
  <w:num w:numId="2" w16cid:durableId="877281298">
    <w:abstractNumId w:val="46"/>
  </w:num>
  <w:num w:numId="3" w16cid:durableId="847212074">
    <w:abstractNumId w:val="32"/>
  </w:num>
  <w:num w:numId="4" w16cid:durableId="642777259">
    <w:abstractNumId w:val="51"/>
  </w:num>
  <w:num w:numId="5" w16cid:durableId="742684381">
    <w:abstractNumId w:val="18"/>
  </w:num>
  <w:num w:numId="6" w16cid:durableId="1128401019">
    <w:abstractNumId w:val="36"/>
  </w:num>
  <w:num w:numId="7" w16cid:durableId="1754087391">
    <w:abstractNumId w:val="57"/>
  </w:num>
  <w:num w:numId="8" w16cid:durableId="252710083">
    <w:abstractNumId w:val="34"/>
  </w:num>
  <w:num w:numId="9" w16cid:durableId="1186288169">
    <w:abstractNumId w:val="27"/>
  </w:num>
  <w:num w:numId="10" w16cid:durableId="1133595955">
    <w:abstractNumId w:val="39"/>
  </w:num>
  <w:num w:numId="11" w16cid:durableId="1218010828">
    <w:abstractNumId w:val="25"/>
  </w:num>
  <w:num w:numId="12" w16cid:durableId="1185434569">
    <w:abstractNumId w:val="22"/>
  </w:num>
  <w:num w:numId="13" w16cid:durableId="1057699622">
    <w:abstractNumId w:val="50"/>
  </w:num>
  <w:num w:numId="14" w16cid:durableId="1189173820">
    <w:abstractNumId w:val="62"/>
  </w:num>
  <w:num w:numId="15" w16cid:durableId="1613129088">
    <w:abstractNumId w:val="60"/>
  </w:num>
  <w:num w:numId="16" w16cid:durableId="2027898166">
    <w:abstractNumId w:val="3"/>
  </w:num>
  <w:num w:numId="17" w16cid:durableId="1398357313">
    <w:abstractNumId w:val="54"/>
  </w:num>
  <w:num w:numId="18" w16cid:durableId="769206646">
    <w:abstractNumId w:val="47"/>
  </w:num>
  <w:num w:numId="19" w16cid:durableId="1137988645">
    <w:abstractNumId w:val="44"/>
  </w:num>
  <w:num w:numId="20" w16cid:durableId="1489399560">
    <w:abstractNumId w:val="2"/>
  </w:num>
  <w:num w:numId="21" w16cid:durableId="1868330716">
    <w:abstractNumId w:val="56"/>
  </w:num>
  <w:num w:numId="22" w16cid:durableId="1815445348">
    <w:abstractNumId w:val="12"/>
  </w:num>
  <w:num w:numId="23" w16cid:durableId="985621672">
    <w:abstractNumId w:val="35"/>
  </w:num>
  <w:num w:numId="24" w16cid:durableId="1033578956">
    <w:abstractNumId w:val="30"/>
  </w:num>
  <w:num w:numId="25" w16cid:durableId="1051154265">
    <w:abstractNumId w:val="49"/>
  </w:num>
  <w:num w:numId="26" w16cid:durableId="1630623517">
    <w:abstractNumId w:val="10"/>
  </w:num>
  <w:num w:numId="27" w16cid:durableId="315571831">
    <w:abstractNumId w:val="52"/>
  </w:num>
  <w:num w:numId="28" w16cid:durableId="1883980368">
    <w:abstractNumId w:val="1"/>
  </w:num>
  <w:num w:numId="29" w16cid:durableId="52965819">
    <w:abstractNumId w:val="58"/>
  </w:num>
  <w:num w:numId="30" w16cid:durableId="197087918">
    <w:abstractNumId w:val="14"/>
  </w:num>
  <w:num w:numId="31" w16cid:durableId="141431780">
    <w:abstractNumId w:val="7"/>
  </w:num>
  <w:num w:numId="32" w16cid:durableId="130633571">
    <w:abstractNumId w:val="63"/>
  </w:num>
  <w:num w:numId="33" w16cid:durableId="1548834115">
    <w:abstractNumId w:val="40"/>
  </w:num>
  <w:num w:numId="34" w16cid:durableId="1154180303">
    <w:abstractNumId w:val="8"/>
  </w:num>
  <w:num w:numId="35" w16cid:durableId="1602451830">
    <w:abstractNumId w:val="9"/>
  </w:num>
  <w:num w:numId="36" w16cid:durableId="1571235568">
    <w:abstractNumId w:val="59"/>
  </w:num>
  <w:num w:numId="37" w16cid:durableId="1348562119">
    <w:abstractNumId w:val="48"/>
  </w:num>
  <w:num w:numId="38" w16cid:durableId="834995814">
    <w:abstractNumId w:val="20"/>
  </w:num>
  <w:num w:numId="39" w16cid:durableId="186794500">
    <w:abstractNumId w:val="33"/>
  </w:num>
  <w:num w:numId="40" w16cid:durableId="1651640140">
    <w:abstractNumId w:val="17"/>
  </w:num>
  <w:num w:numId="41" w16cid:durableId="2094889436">
    <w:abstractNumId w:val="31"/>
  </w:num>
  <w:num w:numId="42" w16cid:durableId="440538378">
    <w:abstractNumId w:val="41"/>
  </w:num>
  <w:num w:numId="43" w16cid:durableId="2138989327">
    <w:abstractNumId w:val="38"/>
  </w:num>
  <w:num w:numId="44" w16cid:durableId="929463124">
    <w:abstractNumId w:val="5"/>
  </w:num>
  <w:num w:numId="45" w16cid:durableId="1301963860">
    <w:abstractNumId w:val="11"/>
  </w:num>
  <w:num w:numId="46" w16cid:durableId="375739334">
    <w:abstractNumId w:val="21"/>
  </w:num>
  <w:num w:numId="47" w16cid:durableId="2020691241">
    <w:abstractNumId w:val="15"/>
  </w:num>
  <w:num w:numId="48" w16cid:durableId="503864822">
    <w:abstractNumId w:val="19"/>
  </w:num>
  <w:num w:numId="49" w16cid:durableId="1890527372">
    <w:abstractNumId w:val="13"/>
  </w:num>
  <w:num w:numId="50" w16cid:durableId="2122334246">
    <w:abstractNumId w:val="28"/>
  </w:num>
  <w:num w:numId="51" w16cid:durableId="825513156">
    <w:abstractNumId w:val="64"/>
  </w:num>
  <w:num w:numId="52" w16cid:durableId="1619600946">
    <w:abstractNumId w:val="61"/>
  </w:num>
  <w:num w:numId="53" w16cid:durableId="134953133">
    <w:abstractNumId w:val="6"/>
  </w:num>
  <w:num w:numId="54" w16cid:durableId="921836376">
    <w:abstractNumId w:val="0"/>
  </w:num>
  <w:num w:numId="55" w16cid:durableId="1980526805">
    <w:abstractNumId w:val="24"/>
  </w:num>
  <w:num w:numId="56" w16cid:durableId="1825078980">
    <w:abstractNumId w:val="16"/>
  </w:num>
  <w:num w:numId="57" w16cid:durableId="1356812862">
    <w:abstractNumId w:val="29"/>
  </w:num>
  <w:num w:numId="58" w16cid:durableId="1130322443">
    <w:abstractNumId w:val="53"/>
  </w:num>
  <w:num w:numId="59" w16cid:durableId="774792173">
    <w:abstractNumId w:val="37"/>
  </w:num>
  <w:num w:numId="60" w16cid:durableId="1094206874">
    <w:abstractNumId w:val="45"/>
  </w:num>
  <w:num w:numId="61" w16cid:durableId="699821919">
    <w:abstractNumId w:val="55"/>
  </w:num>
  <w:num w:numId="62" w16cid:durableId="1407725342">
    <w:abstractNumId w:val="42"/>
  </w:num>
  <w:num w:numId="63" w16cid:durableId="1299997367">
    <w:abstractNumId w:val="43"/>
  </w:num>
  <w:num w:numId="64" w16cid:durableId="1179926648">
    <w:abstractNumId w:val="4"/>
  </w:num>
  <w:num w:numId="65" w16cid:durableId="3247436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1F99"/>
    <w:rsid w:val="000033F5"/>
    <w:rsid w:val="00004CB4"/>
    <w:rsid w:val="0001113B"/>
    <w:rsid w:val="00011A7C"/>
    <w:rsid w:val="00012594"/>
    <w:rsid w:val="000145C3"/>
    <w:rsid w:val="00020BC4"/>
    <w:rsid w:val="000221F6"/>
    <w:rsid w:val="00027872"/>
    <w:rsid w:val="00030022"/>
    <w:rsid w:val="0003424C"/>
    <w:rsid w:val="0003437A"/>
    <w:rsid w:val="00041E57"/>
    <w:rsid w:val="000434A1"/>
    <w:rsid w:val="000469F8"/>
    <w:rsid w:val="00046BD4"/>
    <w:rsid w:val="00046D23"/>
    <w:rsid w:val="00052062"/>
    <w:rsid w:val="000522EE"/>
    <w:rsid w:val="000526D4"/>
    <w:rsid w:val="00053501"/>
    <w:rsid w:val="000535AE"/>
    <w:rsid w:val="00057B0A"/>
    <w:rsid w:val="00061B4F"/>
    <w:rsid w:val="000651AE"/>
    <w:rsid w:val="00066E02"/>
    <w:rsid w:val="000674DD"/>
    <w:rsid w:val="0007177A"/>
    <w:rsid w:val="0007767D"/>
    <w:rsid w:val="00077C81"/>
    <w:rsid w:val="00080170"/>
    <w:rsid w:val="000879D2"/>
    <w:rsid w:val="000962C8"/>
    <w:rsid w:val="000965C2"/>
    <w:rsid w:val="000A0C89"/>
    <w:rsid w:val="000A12D0"/>
    <w:rsid w:val="000A55C4"/>
    <w:rsid w:val="000B1E2F"/>
    <w:rsid w:val="000C0BA0"/>
    <w:rsid w:val="000C0FF4"/>
    <w:rsid w:val="000C1A6E"/>
    <w:rsid w:val="000C1B8C"/>
    <w:rsid w:val="000C360F"/>
    <w:rsid w:val="000D2FEF"/>
    <w:rsid w:val="000D3A30"/>
    <w:rsid w:val="000D58BA"/>
    <w:rsid w:val="000D6B97"/>
    <w:rsid w:val="000D7901"/>
    <w:rsid w:val="000E6226"/>
    <w:rsid w:val="000F0B34"/>
    <w:rsid w:val="001028D5"/>
    <w:rsid w:val="00102C97"/>
    <w:rsid w:val="001050D9"/>
    <w:rsid w:val="001106B1"/>
    <w:rsid w:val="001157D5"/>
    <w:rsid w:val="001178F7"/>
    <w:rsid w:val="0012198A"/>
    <w:rsid w:val="001221B7"/>
    <w:rsid w:val="00122861"/>
    <w:rsid w:val="00123817"/>
    <w:rsid w:val="00124826"/>
    <w:rsid w:val="00124D81"/>
    <w:rsid w:val="0013127B"/>
    <w:rsid w:val="00131A50"/>
    <w:rsid w:val="00132FB3"/>
    <w:rsid w:val="001366D0"/>
    <w:rsid w:val="00136C69"/>
    <w:rsid w:val="0013725F"/>
    <w:rsid w:val="001438A3"/>
    <w:rsid w:val="00151AA5"/>
    <w:rsid w:val="001561B7"/>
    <w:rsid w:val="00160B8E"/>
    <w:rsid w:val="00161235"/>
    <w:rsid w:val="00164B0E"/>
    <w:rsid w:val="001670E3"/>
    <w:rsid w:val="001707A4"/>
    <w:rsid w:val="00170F4A"/>
    <w:rsid w:val="00172A08"/>
    <w:rsid w:val="00173619"/>
    <w:rsid w:val="00175515"/>
    <w:rsid w:val="001755F2"/>
    <w:rsid w:val="001875C1"/>
    <w:rsid w:val="00190325"/>
    <w:rsid w:val="001913BB"/>
    <w:rsid w:val="00193EA4"/>
    <w:rsid w:val="00195536"/>
    <w:rsid w:val="001B0A6D"/>
    <w:rsid w:val="001B5AD9"/>
    <w:rsid w:val="001C0A16"/>
    <w:rsid w:val="001C160D"/>
    <w:rsid w:val="001C20DD"/>
    <w:rsid w:val="001C2D1A"/>
    <w:rsid w:val="001C2D3C"/>
    <w:rsid w:val="001C6020"/>
    <w:rsid w:val="001D44B6"/>
    <w:rsid w:val="001D4849"/>
    <w:rsid w:val="001D595F"/>
    <w:rsid w:val="001E138C"/>
    <w:rsid w:val="001E3E4F"/>
    <w:rsid w:val="001F7CBF"/>
    <w:rsid w:val="002032F1"/>
    <w:rsid w:val="00206963"/>
    <w:rsid w:val="002071E8"/>
    <w:rsid w:val="0021252A"/>
    <w:rsid w:val="002125E8"/>
    <w:rsid w:val="00213901"/>
    <w:rsid w:val="00224BA1"/>
    <w:rsid w:val="002279CD"/>
    <w:rsid w:val="00233730"/>
    <w:rsid w:val="002343C8"/>
    <w:rsid w:val="00234EBF"/>
    <w:rsid w:val="002426C8"/>
    <w:rsid w:val="002438FD"/>
    <w:rsid w:val="00247796"/>
    <w:rsid w:val="002523F0"/>
    <w:rsid w:val="00261490"/>
    <w:rsid w:val="002614B0"/>
    <w:rsid w:val="00270452"/>
    <w:rsid w:val="00272190"/>
    <w:rsid w:val="00274499"/>
    <w:rsid w:val="0028088C"/>
    <w:rsid w:val="00282FB6"/>
    <w:rsid w:val="00286E98"/>
    <w:rsid w:val="00291182"/>
    <w:rsid w:val="0029576C"/>
    <w:rsid w:val="00295B29"/>
    <w:rsid w:val="002962AD"/>
    <w:rsid w:val="0029764B"/>
    <w:rsid w:val="002A2B64"/>
    <w:rsid w:val="002B199F"/>
    <w:rsid w:val="002B363D"/>
    <w:rsid w:val="002C56E0"/>
    <w:rsid w:val="002D18EA"/>
    <w:rsid w:val="002E2658"/>
    <w:rsid w:val="002E31AD"/>
    <w:rsid w:val="002E4075"/>
    <w:rsid w:val="002F4C25"/>
    <w:rsid w:val="002F6E61"/>
    <w:rsid w:val="00303A03"/>
    <w:rsid w:val="00306554"/>
    <w:rsid w:val="00311E10"/>
    <w:rsid w:val="003121A4"/>
    <w:rsid w:val="00313E0B"/>
    <w:rsid w:val="00330D0D"/>
    <w:rsid w:val="003343ED"/>
    <w:rsid w:val="00334490"/>
    <w:rsid w:val="0033563F"/>
    <w:rsid w:val="00335B9B"/>
    <w:rsid w:val="003371AC"/>
    <w:rsid w:val="00340CAD"/>
    <w:rsid w:val="00344F82"/>
    <w:rsid w:val="00350053"/>
    <w:rsid w:val="00351F8A"/>
    <w:rsid w:val="003554DB"/>
    <w:rsid w:val="003558F8"/>
    <w:rsid w:val="003576F2"/>
    <w:rsid w:val="003750CB"/>
    <w:rsid w:val="0038277B"/>
    <w:rsid w:val="00384007"/>
    <w:rsid w:val="0039032A"/>
    <w:rsid w:val="00393486"/>
    <w:rsid w:val="00395399"/>
    <w:rsid w:val="00396163"/>
    <w:rsid w:val="003A3A76"/>
    <w:rsid w:val="003A4937"/>
    <w:rsid w:val="003A6586"/>
    <w:rsid w:val="003B1D68"/>
    <w:rsid w:val="003C2E57"/>
    <w:rsid w:val="003C36CD"/>
    <w:rsid w:val="003C4A9B"/>
    <w:rsid w:val="003C530A"/>
    <w:rsid w:val="003C6B31"/>
    <w:rsid w:val="003D59D6"/>
    <w:rsid w:val="003E1517"/>
    <w:rsid w:val="003E21DF"/>
    <w:rsid w:val="003E39F8"/>
    <w:rsid w:val="003E4870"/>
    <w:rsid w:val="003E536F"/>
    <w:rsid w:val="003E5F3E"/>
    <w:rsid w:val="003E6181"/>
    <w:rsid w:val="003F4EB5"/>
    <w:rsid w:val="003F59A5"/>
    <w:rsid w:val="00400F7B"/>
    <w:rsid w:val="004024E4"/>
    <w:rsid w:val="004112F2"/>
    <w:rsid w:val="00412164"/>
    <w:rsid w:val="00412906"/>
    <w:rsid w:val="00413697"/>
    <w:rsid w:val="004202DA"/>
    <w:rsid w:val="00427D8E"/>
    <w:rsid w:val="004351D0"/>
    <w:rsid w:val="0043681C"/>
    <w:rsid w:val="00446A75"/>
    <w:rsid w:val="00450B3F"/>
    <w:rsid w:val="00455293"/>
    <w:rsid w:val="00455388"/>
    <w:rsid w:val="00455479"/>
    <w:rsid w:val="00455AB4"/>
    <w:rsid w:val="00463E77"/>
    <w:rsid w:val="004802F8"/>
    <w:rsid w:val="004826D1"/>
    <w:rsid w:val="00484360"/>
    <w:rsid w:val="00484474"/>
    <w:rsid w:val="00494F3D"/>
    <w:rsid w:val="004A0FF0"/>
    <w:rsid w:val="004A450C"/>
    <w:rsid w:val="004A5A83"/>
    <w:rsid w:val="004B4B5B"/>
    <w:rsid w:val="004B58B8"/>
    <w:rsid w:val="004C2C4E"/>
    <w:rsid w:val="004D3448"/>
    <w:rsid w:val="004D4847"/>
    <w:rsid w:val="004D4AE6"/>
    <w:rsid w:val="004D59BB"/>
    <w:rsid w:val="004E5680"/>
    <w:rsid w:val="004F1041"/>
    <w:rsid w:val="004F15A9"/>
    <w:rsid w:val="004F534B"/>
    <w:rsid w:val="004F563B"/>
    <w:rsid w:val="005024C0"/>
    <w:rsid w:val="00502FFC"/>
    <w:rsid w:val="005030CA"/>
    <w:rsid w:val="00505A4A"/>
    <w:rsid w:val="00505B2A"/>
    <w:rsid w:val="00506EB1"/>
    <w:rsid w:val="00511295"/>
    <w:rsid w:val="00522748"/>
    <w:rsid w:val="005252F7"/>
    <w:rsid w:val="00527A76"/>
    <w:rsid w:val="005308F3"/>
    <w:rsid w:val="005434F5"/>
    <w:rsid w:val="0054557B"/>
    <w:rsid w:val="00546037"/>
    <w:rsid w:val="005468A5"/>
    <w:rsid w:val="005478F0"/>
    <w:rsid w:val="00547F39"/>
    <w:rsid w:val="0055242D"/>
    <w:rsid w:val="00553FF9"/>
    <w:rsid w:val="00561C9B"/>
    <w:rsid w:val="005646F4"/>
    <w:rsid w:val="00564DD0"/>
    <w:rsid w:val="00566599"/>
    <w:rsid w:val="00570452"/>
    <w:rsid w:val="005714E9"/>
    <w:rsid w:val="00575870"/>
    <w:rsid w:val="005759EB"/>
    <w:rsid w:val="00576E31"/>
    <w:rsid w:val="00577A6F"/>
    <w:rsid w:val="005846C7"/>
    <w:rsid w:val="00595BE6"/>
    <w:rsid w:val="00595E1B"/>
    <w:rsid w:val="00596E6C"/>
    <w:rsid w:val="00597912"/>
    <w:rsid w:val="005A0329"/>
    <w:rsid w:val="005A2732"/>
    <w:rsid w:val="005A6A37"/>
    <w:rsid w:val="005A755B"/>
    <w:rsid w:val="005A7BA7"/>
    <w:rsid w:val="005B1BC9"/>
    <w:rsid w:val="005B2999"/>
    <w:rsid w:val="005B3449"/>
    <w:rsid w:val="005B6198"/>
    <w:rsid w:val="005B750A"/>
    <w:rsid w:val="005C44B0"/>
    <w:rsid w:val="005C6FFF"/>
    <w:rsid w:val="005D60F4"/>
    <w:rsid w:val="005D68A1"/>
    <w:rsid w:val="005D7639"/>
    <w:rsid w:val="005D7AEA"/>
    <w:rsid w:val="005E6D06"/>
    <w:rsid w:val="005F17D6"/>
    <w:rsid w:val="005F19D1"/>
    <w:rsid w:val="005F61E5"/>
    <w:rsid w:val="006000A9"/>
    <w:rsid w:val="00606047"/>
    <w:rsid w:val="00610E64"/>
    <w:rsid w:val="0061322E"/>
    <w:rsid w:val="00615D2A"/>
    <w:rsid w:val="00621FC2"/>
    <w:rsid w:val="0062241B"/>
    <w:rsid w:val="00623F16"/>
    <w:rsid w:val="00630758"/>
    <w:rsid w:val="00630C33"/>
    <w:rsid w:val="00634789"/>
    <w:rsid w:val="00634C82"/>
    <w:rsid w:val="00637C36"/>
    <w:rsid w:val="00643FDF"/>
    <w:rsid w:val="00647343"/>
    <w:rsid w:val="0065417C"/>
    <w:rsid w:val="006568C0"/>
    <w:rsid w:val="00657F29"/>
    <w:rsid w:val="0066433C"/>
    <w:rsid w:val="0066669D"/>
    <w:rsid w:val="006739CD"/>
    <w:rsid w:val="00677CBE"/>
    <w:rsid w:val="00677F32"/>
    <w:rsid w:val="00680ECA"/>
    <w:rsid w:val="00687EC2"/>
    <w:rsid w:val="00692889"/>
    <w:rsid w:val="006A51BC"/>
    <w:rsid w:val="006B26A2"/>
    <w:rsid w:val="006B453F"/>
    <w:rsid w:val="006C1E88"/>
    <w:rsid w:val="006C219C"/>
    <w:rsid w:val="006C489C"/>
    <w:rsid w:val="006D238E"/>
    <w:rsid w:val="006D386B"/>
    <w:rsid w:val="006D3E1A"/>
    <w:rsid w:val="006D5592"/>
    <w:rsid w:val="006E2113"/>
    <w:rsid w:val="006E2187"/>
    <w:rsid w:val="006E32D0"/>
    <w:rsid w:val="006E47B1"/>
    <w:rsid w:val="006E7BEE"/>
    <w:rsid w:val="0070521B"/>
    <w:rsid w:val="00707E64"/>
    <w:rsid w:val="00712E80"/>
    <w:rsid w:val="00713ACC"/>
    <w:rsid w:val="00721337"/>
    <w:rsid w:val="00725304"/>
    <w:rsid w:val="00726352"/>
    <w:rsid w:val="0072713A"/>
    <w:rsid w:val="00727CC6"/>
    <w:rsid w:val="00732A0D"/>
    <w:rsid w:val="007339B1"/>
    <w:rsid w:val="00744B42"/>
    <w:rsid w:val="0074510E"/>
    <w:rsid w:val="0074674B"/>
    <w:rsid w:val="00751889"/>
    <w:rsid w:val="00752B4A"/>
    <w:rsid w:val="00752E58"/>
    <w:rsid w:val="00754B4A"/>
    <w:rsid w:val="007567C6"/>
    <w:rsid w:val="00760814"/>
    <w:rsid w:val="00763B01"/>
    <w:rsid w:val="0076620C"/>
    <w:rsid w:val="00766992"/>
    <w:rsid w:val="0076732B"/>
    <w:rsid w:val="00771807"/>
    <w:rsid w:val="00780CAD"/>
    <w:rsid w:val="00782624"/>
    <w:rsid w:val="007870BC"/>
    <w:rsid w:val="00790920"/>
    <w:rsid w:val="0079387A"/>
    <w:rsid w:val="00794071"/>
    <w:rsid w:val="007A4ADD"/>
    <w:rsid w:val="007A4BD2"/>
    <w:rsid w:val="007A5B32"/>
    <w:rsid w:val="007A6410"/>
    <w:rsid w:val="007B0039"/>
    <w:rsid w:val="007B0052"/>
    <w:rsid w:val="007B3F27"/>
    <w:rsid w:val="007B60D8"/>
    <w:rsid w:val="007C0DE6"/>
    <w:rsid w:val="007C18A7"/>
    <w:rsid w:val="007C393A"/>
    <w:rsid w:val="007C41F3"/>
    <w:rsid w:val="007C6888"/>
    <w:rsid w:val="007D2D7F"/>
    <w:rsid w:val="007D32E7"/>
    <w:rsid w:val="007D371B"/>
    <w:rsid w:val="007D6120"/>
    <w:rsid w:val="007D6D43"/>
    <w:rsid w:val="007D7FCA"/>
    <w:rsid w:val="007E5F29"/>
    <w:rsid w:val="007F1089"/>
    <w:rsid w:val="0080111C"/>
    <w:rsid w:val="00804A2F"/>
    <w:rsid w:val="00805142"/>
    <w:rsid w:val="008068A4"/>
    <w:rsid w:val="00814ACD"/>
    <w:rsid w:val="008237C5"/>
    <w:rsid w:val="00823D42"/>
    <w:rsid w:val="0084298C"/>
    <w:rsid w:val="00854E6A"/>
    <w:rsid w:val="00862F4B"/>
    <w:rsid w:val="00863712"/>
    <w:rsid w:val="008641B6"/>
    <w:rsid w:val="00865829"/>
    <w:rsid w:val="00866813"/>
    <w:rsid w:val="00870F94"/>
    <w:rsid w:val="00874F2C"/>
    <w:rsid w:val="00882D84"/>
    <w:rsid w:val="00884224"/>
    <w:rsid w:val="008855FE"/>
    <w:rsid w:val="00885B78"/>
    <w:rsid w:val="00890364"/>
    <w:rsid w:val="00890BD3"/>
    <w:rsid w:val="00893271"/>
    <w:rsid w:val="00893AF8"/>
    <w:rsid w:val="00894A59"/>
    <w:rsid w:val="008A0FCD"/>
    <w:rsid w:val="008A1DCF"/>
    <w:rsid w:val="008A4728"/>
    <w:rsid w:val="008A787B"/>
    <w:rsid w:val="008B079E"/>
    <w:rsid w:val="008B1BB5"/>
    <w:rsid w:val="008B2E37"/>
    <w:rsid w:val="008B4C68"/>
    <w:rsid w:val="008B55E2"/>
    <w:rsid w:val="008B5BF8"/>
    <w:rsid w:val="008B7396"/>
    <w:rsid w:val="008C0129"/>
    <w:rsid w:val="008C147A"/>
    <w:rsid w:val="008C1D11"/>
    <w:rsid w:val="008C35E1"/>
    <w:rsid w:val="008C442A"/>
    <w:rsid w:val="008C4A4D"/>
    <w:rsid w:val="008C606D"/>
    <w:rsid w:val="008D1060"/>
    <w:rsid w:val="008D3F43"/>
    <w:rsid w:val="008D4AF4"/>
    <w:rsid w:val="008D4BF9"/>
    <w:rsid w:val="008D7361"/>
    <w:rsid w:val="008D795E"/>
    <w:rsid w:val="008E65FE"/>
    <w:rsid w:val="008E6E85"/>
    <w:rsid w:val="008F58A9"/>
    <w:rsid w:val="009009AF"/>
    <w:rsid w:val="00911742"/>
    <w:rsid w:val="00923D7F"/>
    <w:rsid w:val="00924E2B"/>
    <w:rsid w:val="00925546"/>
    <w:rsid w:val="009304B5"/>
    <w:rsid w:val="009374A1"/>
    <w:rsid w:val="00937B63"/>
    <w:rsid w:val="00946216"/>
    <w:rsid w:val="00946B5D"/>
    <w:rsid w:val="00950FDB"/>
    <w:rsid w:val="0096605A"/>
    <w:rsid w:val="009674FB"/>
    <w:rsid w:val="00970CEE"/>
    <w:rsid w:val="00971C53"/>
    <w:rsid w:val="00971F62"/>
    <w:rsid w:val="009734C8"/>
    <w:rsid w:val="009767F4"/>
    <w:rsid w:val="009776F0"/>
    <w:rsid w:val="00980805"/>
    <w:rsid w:val="00981419"/>
    <w:rsid w:val="0098490A"/>
    <w:rsid w:val="009873B6"/>
    <w:rsid w:val="00990F6F"/>
    <w:rsid w:val="0099147D"/>
    <w:rsid w:val="009958AA"/>
    <w:rsid w:val="00995A65"/>
    <w:rsid w:val="009A1B75"/>
    <w:rsid w:val="009B0723"/>
    <w:rsid w:val="009B1359"/>
    <w:rsid w:val="009B1E85"/>
    <w:rsid w:val="009B2DA5"/>
    <w:rsid w:val="009B4A7C"/>
    <w:rsid w:val="009B77DA"/>
    <w:rsid w:val="009D0DFC"/>
    <w:rsid w:val="009D3C41"/>
    <w:rsid w:val="009D3F55"/>
    <w:rsid w:val="009E1958"/>
    <w:rsid w:val="009E2AFF"/>
    <w:rsid w:val="009E2C2D"/>
    <w:rsid w:val="009E509B"/>
    <w:rsid w:val="009E58BD"/>
    <w:rsid w:val="009F10EB"/>
    <w:rsid w:val="009F2E0E"/>
    <w:rsid w:val="009F4325"/>
    <w:rsid w:val="009F5E93"/>
    <w:rsid w:val="009F6644"/>
    <w:rsid w:val="009F7B15"/>
    <w:rsid w:val="00A01813"/>
    <w:rsid w:val="00A10229"/>
    <w:rsid w:val="00A10D9C"/>
    <w:rsid w:val="00A13F6D"/>
    <w:rsid w:val="00A148CA"/>
    <w:rsid w:val="00A21E59"/>
    <w:rsid w:val="00A2307F"/>
    <w:rsid w:val="00A30E0F"/>
    <w:rsid w:val="00A3326C"/>
    <w:rsid w:val="00A33633"/>
    <w:rsid w:val="00A33FF1"/>
    <w:rsid w:val="00A44D0B"/>
    <w:rsid w:val="00A4569A"/>
    <w:rsid w:val="00A47B73"/>
    <w:rsid w:val="00A515C8"/>
    <w:rsid w:val="00A52BC5"/>
    <w:rsid w:val="00A54FFC"/>
    <w:rsid w:val="00A56C71"/>
    <w:rsid w:val="00A61853"/>
    <w:rsid w:val="00A7154B"/>
    <w:rsid w:val="00A748BE"/>
    <w:rsid w:val="00A85B60"/>
    <w:rsid w:val="00A901CD"/>
    <w:rsid w:val="00A90A3F"/>
    <w:rsid w:val="00A90A4B"/>
    <w:rsid w:val="00AA071A"/>
    <w:rsid w:val="00AA2F1B"/>
    <w:rsid w:val="00AA36D8"/>
    <w:rsid w:val="00AA3ACB"/>
    <w:rsid w:val="00AA6C71"/>
    <w:rsid w:val="00AB238C"/>
    <w:rsid w:val="00AC1538"/>
    <w:rsid w:val="00AC2094"/>
    <w:rsid w:val="00AC2AF6"/>
    <w:rsid w:val="00AD349F"/>
    <w:rsid w:val="00AD3E95"/>
    <w:rsid w:val="00AD6178"/>
    <w:rsid w:val="00AE0640"/>
    <w:rsid w:val="00AE196A"/>
    <w:rsid w:val="00AE3FBE"/>
    <w:rsid w:val="00AE61C3"/>
    <w:rsid w:val="00AE7DFE"/>
    <w:rsid w:val="00AF0112"/>
    <w:rsid w:val="00AF07B5"/>
    <w:rsid w:val="00AF37F3"/>
    <w:rsid w:val="00AF547F"/>
    <w:rsid w:val="00AF65CF"/>
    <w:rsid w:val="00AF6D43"/>
    <w:rsid w:val="00B02592"/>
    <w:rsid w:val="00B03329"/>
    <w:rsid w:val="00B04211"/>
    <w:rsid w:val="00B05EEC"/>
    <w:rsid w:val="00B14E89"/>
    <w:rsid w:val="00B21B3C"/>
    <w:rsid w:val="00B21C91"/>
    <w:rsid w:val="00B21E35"/>
    <w:rsid w:val="00B220CD"/>
    <w:rsid w:val="00B36E9B"/>
    <w:rsid w:val="00B406F7"/>
    <w:rsid w:val="00B40BDD"/>
    <w:rsid w:val="00B41F99"/>
    <w:rsid w:val="00B435EE"/>
    <w:rsid w:val="00B437B4"/>
    <w:rsid w:val="00B47C12"/>
    <w:rsid w:val="00B5260B"/>
    <w:rsid w:val="00B63F40"/>
    <w:rsid w:val="00B64AA9"/>
    <w:rsid w:val="00B675C5"/>
    <w:rsid w:val="00B714B5"/>
    <w:rsid w:val="00B74858"/>
    <w:rsid w:val="00B777D9"/>
    <w:rsid w:val="00B77ABC"/>
    <w:rsid w:val="00B834A6"/>
    <w:rsid w:val="00B836E2"/>
    <w:rsid w:val="00B9272D"/>
    <w:rsid w:val="00B9405B"/>
    <w:rsid w:val="00B96073"/>
    <w:rsid w:val="00B961B5"/>
    <w:rsid w:val="00BA10BD"/>
    <w:rsid w:val="00BA5A9A"/>
    <w:rsid w:val="00BB3DCA"/>
    <w:rsid w:val="00BB4F46"/>
    <w:rsid w:val="00BB5CB4"/>
    <w:rsid w:val="00BC2CE1"/>
    <w:rsid w:val="00BC35BE"/>
    <w:rsid w:val="00BE55FD"/>
    <w:rsid w:val="00BF3583"/>
    <w:rsid w:val="00BF650E"/>
    <w:rsid w:val="00C01B3D"/>
    <w:rsid w:val="00C02A96"/>
    <w:rsid w:val="00C043DA"/>
    <w:rsid w:val="00C112DE"/>
    <w:rsid w:val="00C204C3"/>
    <w:rsid w:val="00C21540"/>
    <w:rsid w:val="00C21778"/>
    <w:rsid w:val="00C21D49"/>
    <w:rsid w:val="00C26A62"/>
    <w:rsid w:val="00C314CA"/>
    <w:rsid w:val="00C33174"/>
    <w:rsid w:val="00C423C1"/>
    <w:rsid w:val="00C43BF4"/>
    <w:rsid w:val="00C456A7"/>
    <w:rsid w:val="00C458A5"/>
    <w:rsid w:val="00C47DBA"/>
    <w:rsid w:val="00C607A5"/>
    <w:rsid w:val="00C60F63"/>
    <w:rsid w:val="00C63B4D"/>
    <w:rsid w:val="00C65354"/>
    <w:rsid w:val="00C65D6D"/>
    <w:rsid w:val="00C80568"/>
    <w:rsid w:val="00C877DA"/>
    <w:rsid w:val="00CA1B31"/>
    <w:rsid w:val="00CA46BB"/>
    <w:rsid w:val="00CA54C6"/>
    <w:rsid w:val="00CB21B1"/>
    <w:rsid w:val="00CB2A18"/>
    <w:rsid w:val="00CB3F8E"/>
    <w:rsid w:val="00CB45E7"/>
    <w:rsid w:val="00CD5218"/>
    <w:rsid w:val="00CD7C62"/>
    <w:rsid w:val="00CD7ED2"/>
    <w:rsid w:val="00CF1121"/>
    <w:rsid w:val="00CF2322"/>
    <w:rsid w:val="00D05A9F"/>
    <w:rsid w:val="00D121B7"/>
    <w:rsid w:val="00D1250E"/>
    <w:rsid w:val="00D26013"/>
    <w:rsid w:val="00D30834"/>
    <w:rsid w:val="00D30BBE"/>
    <w:rsid w:val="00D37BCE"/>
    <w:rsid w:val="00D43786"/>
    <w:rsid w:val="00D61B59"/>
    <w:rsid w:val="00D63A6C"/>
    <w:rsid w:val="00D740A6"/>
    <w:rsid w:val="00D75AB4"/>
    <w:rsid w:val="00D80034"/>
    <w:rsid w:val="00D83C52"/>
    <w:rsid w:val="00D87C35"/>
    <w:rsid w:val="00D95C52"/>
    <w:rsid w:val="00DA043B"/>
    <w:rsid w:val="00DC5EDA"/>
    <w:rsid w:val="00DC637E"/>
    <w:rsid w:val="00DD1169"/>
    <w:rsid w:val="00DD680D"/>
    <w:rsid w:val="00DE2E12"/>
    <w:rsid w:val="00DF0271"/>
    <w:rsid w:val="00DF0A2A"/>
    <w:rsid w:val="00DF2585"/>
    <w:rsid w:val="00DF4F3F"/>
    <w:rsid w:val="00DF593C"/>
    <w:rsid w:val="00E00DBB"/>
    <w:rsid w:val="00E05092"/>
    <w:rsid w:val="00E07E71"/>
    <w:rsid w:val="00E10A08"/>
    <w:rsid w:val="00E10B96"/>
    <w:rsid w:val="00E1507E"/>
    <w:rsid w:val="00E16C1F"/>
    <w:rsid w:val="00E22782"/>
    <w:rsid w:val="00E2292C"/>
    <w:rsid w:val="00E25C9F"/>
    <w:rsid w:val="00E30099"/>
    <w:rsid w:val="00E37386"/>
    <w:rsid w:val="00E513EE"/>
    <w:rsid w:val="00E51ADC"/>
    <w:rsid w:val="00E51EE9"/>
    <w:rsid w:val="00E52921"/>
    <w:rsid w:val="00E6041F"/>
    <w:rsid w:val="00E64D3A"/>
    <w:rsid w:val="00E833D2"/>
    <w:rsid w:val="00E84AAA"/>
    <w:rsid w:val="00E92483"/>
    <w:rsid w:val="00E93069"/>
    <w:rsid w:val="00E957A2"/>
    <w:rsid w:val="00E95CE1"/>
    <w:rsid w:val="00EA0E61"/>
    <w:rsid w:val="00EA5FCC"/>
    <w:rsid w:val="00EA79F2"/>
    <w:rsid w:val="00EB6F2C"/>
    <w:rsid w:val="00EC20CE"/>
    <w:rsid w:val="00EC357E"/>
    <w:rsid w:val="00EC4774"/>
    <w:rsid w:val="00ED07B2"/>
    <w:rsid w:val="00ED3AE4"/>
    <w:rsid w:val="00ED585A"/>
    <w:rsid w:val="00EE2B0D"/>
    <w:rsid w:val="00EE2F9F"/>
    <w:rsid w:val="00EE44CB"/>
    <w:rsid w:val="00EE6A8B"/>
    <w:rsid w:val="00EE6BD3"/>
    <w:rsid w:val="00EE7B05"/>
    <w:rsid w:val="00EF25A3"/>
    <w:rsid w:val="00EF4F5D"/>
    <w:rsid w:val="00EF4FC3"/>
    <w:rsid w:val="00EF5181"/>
    <w:rsid w:val="00EF6710"/>
    <w:rsid w:val="00F04756"/>
    <w:rsid w:val="00F05F05"/>
    <w:rsid w:val="00F07F8C"/>
    <w:rsid w:val="00F11490"/>
    <w:rsid w:val="00F1409F"/>
    <w:rsid w:val="00F17441"/>
    <w:rsid w:val="00F24380"/>
    <w:rsid w:val="00F2551F"/>
    <w:rsid w:val="00F2619D"/>
    <w:rsid w:val="00F30495"/>
    <w:rsid w:val="00F31377"/>
    <w:rsid w:val="00F31D4D"/>
    <w:rsid w:val="00F344F8"/>
    <w:rsid w:val="00F346F0"/>
    <w:rsid w:val="00F4014C"/>
    <w:rsid w:val="00F444C7"/>
    <w:rsid w:val="00F45334"/>
    <w:rsid w:val="00F50421"/>
    <w:rsid w:val="00F6490C"/>
    <w:rsid w:val="00F662BA"/>
    <w:rsid w:val="00F66F06"/>
    <w:rsid w:val="00F700AD"/>
    <w:rsid w:val="00F7318E"/>
    <w:rsid w:val="00F735EC"/>
    <w:rsid w:val="00F76117"/>
    <w:rsid w:val="00F82117"/>
    <w:rsid w:val="00F8342A"/>
    <w:rsid w:val="00F86CC9"/>
    <w:rsid w:val="00F872C4"/>
    <w:rsid w:val="00F874B0"/>
    <w:rsid w:val="00F909D9"/>
    <w:rsid w:val="00F91AD1"/>
    <w:rsid w:val="00F92822"/>
    <w:rsid w:val="00FA21C1"/>
    <w:rsid w:val="00FA43B9"/>
    <w:rsid w:val="00FA7239"/>
    <w:rsid w:val="00FB0649"/>
    <w:rsid w:val="00FB43F3"/>
    <w:rsid w:val="00FC5D43"/>
    <w:rsid w:val="00FD13E1"/>
    <w:rsid w:val="00FD20AB"/>
    <w:rsid w:val="00FD29D1"/>
    <w:rsid w:val="00FD6302"/>
    <w:rsid w:val="00FD73C6"/>
    <w:rsid w:val="00FD79F4"/>
    <w:rsid w:val="00FE3359"/>
    <w:rsid w:val="00FE643C"/>
    <w:rsid w:val="00FE70F8"/>
    <w:rsid w:val="00FF3232"/>
    <w:rsid w:val="00FF5384"/>
    <w:rsid w:val="00FF6DCF"/>
    <w:rsid w:val="00FF7279"/>
    <w:rsid w:val="00FF7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87405"/>
  <w15:docId w15:val="{2623A919-BF35-417B-A160-1F752F9D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12"/>
    <w:pPr>
      <w:spacing w:line="360" w:lineRule="auto"/>
    </w:pPr>
    <w:rPr>
      <w:rFonts w:asciiTheme="majorBidi" w:hAnsiTheme="majorBidi"/>
      <w:sz w:val="28"/>
    </w:rPr>
  </w:style>
  <w:style w:type="paragraph" w:styleId="Heading1">
    <w:name w:val="heading 1"/>
    <w:basedOn w:val="Normal"/>
    <w:next w:val="Normal"/>
    <w:link w:val="Heading1Char"/>
    <w:uiPriority w:val="9"/>
    <w:qFormat/>
    <w:rsid w:val="00AF0112"/>
    <w:pPr>
      <w:keepNext/>
      <w:keepLines/>
      <w:spacing w:before="240" w:after="0"/>
      <w:outlineLvl w:val="0"/>
    </w:pPr>
    <w:rPr>
      <w:rFonts w:eastAsiaTheme="majorEastAsia" w:cstheme="majorBidi"/>
      <w:b/>
      <w:color w:val="00B050"/>
      <w:sz w:val="36"/>
      <w:szCs w:val="32"/>
    </w:rPr>
  </w:style>
  <w:style w:type="paragraph" w:styleId="Heading2">
    <w:name w:val="heading 2"/>
    <w:basedOn w:val="Normal"/>
    <w:next w:val="Normal"/>
    <w:link w:val="Heading2Char"/>
    <w:uiPriority w:val="9"/>
    <w:unhideWhenUsed/>
    <w:qFormat/>
    <w:rsid w:val="005B750A"/>
    <w:pPr>
      <w:keepNext/>
      <w:keepLines/>
      <w:spacing w:before="40" w:after="0"/>
      <w:outlineLvl w:val="1"/>
    </w:pPr>
    <w:rPr>
      <w:rFonts w:eastAsiaTheme="majorEastAsia" w:cstheme="majorBidi"/>
      <w:b/>
      <w:color w:val="7030A0"/>
      <w:szCs w:val="26"/>
    </w:rPr>
  </w:style>
  <w:style w:type="paragraph" w:styleId="Heading3">
    <w:name w:val="heading 3"/>
    <w:basedOn w:val="Normal"/>
    <w:next w:val="Normal"/>
    <w:link w:val="Heading3Char"/>
    <w:uiPriority w:val="9"/>
    <w:unhideWhenUsed/>
    <w:qFormat/>
    <w:rsid w:val="00AA6C71"/>
    <w:pPr>
      <w:keepNext/>
      <w:keepLines/>
      <w:spacing w:before="40" w:after="0"/>
      <w:outlineLvl w:val="2"/>
    </w:pPr>
    <w:rPr>
      <w:rFonts w:eastAsiaTheme="majorEastAsia" w:cstheme="majorBidi"/>
      <w:b/>
      <w:color w:val="00B0F0"/>
      <w:sz w:val="26"/>
      <w:szCs w:val="24"/>
    </w:rPr>
  </w:style>
  <w:style w:type="paragraph" w:styleId="Heading4">
    <w:name w:val="heading 4"/>
    <w:basedOn w:val="Normal"/>
    <w:next w:val="Normal"/>
    <w:link w:val="Heading4Char"/>
    <w:uiPriority w:val="9"/>
    <w:semiHidden/>
    <w:unhideWhenUsed/>
    <w:qFormat/>
    <w:rsid w:val="005B750A"/>
    <w:pPr>
      <w:keepNext/>
      <w:keepLines/>
      <w:spacing w:before="40" w:after="0"/>
      <w:outlineLvl w:val="3"/>
    </w:pPr>
    <w:rPr>
      <w:rFonts w:eastAsiaTheme="majorEastAsia" w:cstheme="majorBidi"/>
      <w:iCs/>
      <w:color w:val="2F5496" w:themeColor="accent1" w:themeShade="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12"/>
    <w:rPr>
      <w:rFonts w:eastAsiaTheme="majorEastAsia" w:cstheme="majorBidi"/>
      <w:b/>
      <w:color w:val="00B050"/>
      <w:sz w:val="36"/>
      <w:szCs w:val="32"/>
    </w:rPr>
  </w:style>
  <w:style w:type="character" w:customStyle="1" w:styleId="Heading2Char">
    <w:name w:val="Heading 2 Char"/>
    <w:basedOn w:val="DefaultParagraphFont"/>
    <w:link w:val="Heading2"/>
    <w:uiPriority w:val="9"/>
    <w:rsid w:val="005B750A"/>
    <w:rPr>
      <w:rFonts w:asciiTheme="majorBidi" w:eastAsiaTheme="majorEastAsia" w:hAnsiTheme="majorBidi" w:cstheme="majorBidi"/>
      <w:b/>
      <w:color w:val="7030A0"/>
      <w:sz w:val="28"/>
      <w:szCs w:val="26"/>
    </w:rPr>
  </w:style>
  <w:style w:type="character" w:customStyle="1" w:styleId="Heading3Char">
    <w:name w:val="Heading 3 Char"/>
    <w:basedOn w:val="DefaultParagraphFont"/>
    <w:link w:val="Heading3"/>
    <w:uiPriority w:val="9"/>
    <w:rsid w:val="00AA6C71"/>
    <w:rPr>
      <w:rFonts w:asciiTheme="majorBidi" w:eastAsiaTheme="majorEastAsia" w:hAnsiTheme="majorBidi" w:cstheme="majorBidi"/>
      <w:b/>
      <w:color w:val="00B0F0"/>
      <w:sz w:val="26"/>
      <w:szCs w:val="24"/>
    </w:rPr>
  </w:style>
  <w:style w:type="character" w:customStyle="1" w:styleId="Heading4Char">
    <w:name w:val="Heading 4 Char"/>
    <w:basedOn w:val="DefaultParagraphFont"/>
    <w:link w:val="Heading4"/>
    <w:uiPriority w:val="9"/>
    <w:semiHidden/>
    <w:rsid w:val="005B750A"/>
    <w:rPr>
      <w:rFonts w:asciiTheme="majorBidi" w:eastAsiaTheme="majorEastAsia" w:hAnsiTheme="majorBidi" w:cstheme="majorBidi"/>
      <w:iCs/>
      <w:color w:val="2F5496" w:themeColor="accent1" w:themeShade="BF"/>
      <w:sz w:val="20"/>
    </w:rPr>
  </w:style>
  <w:style w:type="paragraph" w:styleId="Header">
    <w:name w:val="header"/>
    <w:basedOn w:val="Normal"/>
    <w:link w:val="HeaderChar"/>
    <w:uiPriority w:val="99"/>
    <w:unhideWhenUsed/>
    <w:rsid w:val="00B41F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1F99"/>
  </w:style>
  <w:style w:type="paragraph" w:styleId="Footer">
    <w:name w:val="footer"/>
    <w:basedOn w:val="Normal"/>
    <w:link w:val="FooterChar"/>
    <w:uiPriority w:val="99"/>
    <w:unhideWhenUsed/>
    <w:rsid w:val="00B41F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1F99"/>
  </w:style>
  <w:style w:type="table" w:styleId="TableGrid">
    <w:name w:val="Table Grid"/>
    <w:basedOn w:val="TableNormal"/>
    <w:uiPriority w:val="59"/>
    <w:rsid w:val="004D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6C71"/>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A6C71"/>
    <w:pPr>
      <w:spacing w:after="100"/>
    </w:pPr>
  </w:style>
  <w:style w:type="paragraph" w:styleId="TOC2">
    <w:name w:val="toc 2"/>
    <w:basedOn w:val="Normal"/>
    <w:next w:val="Normal"/>
    <w:autoRedefine/>
    <w:uiPriority w:val="39"/>
    <w:unhideWhenUsed/>
    <w:rsid w:val="00AA6C71"/>
    <w:pPr>
      <w:spacing w:after="100"/>
      <w:ind w:left="280"/>
    </w:pPr>
  </w:style>
  <w:style w:type="paragraph" w:styleId="TOC3">
    <w:name w:val="toc 3"/>
    <w:basedOn w:val="Normal"/>
    <w:next w:val="Normal"/>
    <w:autoRedefine/>
    <w:uiPriority w:val="39"/>
    <w:unhideWhenUsed/>
    <w:rsid w:val="00AA6C71"/>
    <w:pPr>
      <w:spacing w:after="100"/>
      <w:ind w:left="560"/>
    </w:pPr>
  </w:style>
  <w:style w:type="character" w:styleId="Hyperlink">
    <w:name w:val="Hyperlink"/>
    <w:basedOn w:val="DefaultParagraphFont"/>
    <w:uiPriority w:val="99"/>
    <w:unhideWhenUsed/>
    <w:rsid w:val="00AA6C71"/>
    <w:rPr>
      <w:color w:val="0563C1" w:themeColor="hyperlink"/>
      <w:u w:val="single"/>
    </w:rPr>
  </w:style>
  <w:style w:type="paragraph" w:styleId="ListParagraph">
    <w:name w:val="List Paragraph"/>
    <w:basedOn w:val="Normal"/>
    <w:uiPriority w:val="34"/>
    <w:qFormat/>
    <w:rsid w:val="009E509B"/>
    <w:pPr>
      <w:ind w:left="720"/>
      <w:contextualSpacing/>
    </w:pPr>
  </w:style>
  <w:style w:type="paragraph" w:styleId="Caption">
    <w:name w:val="caption"/>
    <w:basedOn w:val="Normal"/>
    <w:next w:val="Normal"/>
    <w:uiPriority w:val="35"/>
    <w:unhideWhenUsed/>
    <w:qFormat/>
    <w:rsid w:val="00882D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2D84"/>
    <w:pPr>
      <w:spacing w:after="0"/>
    </w:pPr>
  </w:style>
  <w:style w:type="table" w:styleId="PlainTable2">
    <w:name w:val="Plain Table 2"/>
    <w:basedOn w:val="TableNormal"/>
    <w:uiPriority w:val="42"/>
    <w:rsid w:val="00020B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700AD"/>
    <w:rPr>
      <w:color w:val="808080"/>
    </w:rPr>
  </w:style>
  <w:style w:type="paragraph" w:customStyle="1" w:styleId="TableColumnHeader">
    <w:name w:val="Table Column Header"/>
    <w:basedOn w:val="Normal"/>
    <w:uiPriority w:val="30"/>
    <w:qFormat/>
    <w:rsid w:val="00EB6F2C"/>
    <w:pPr>
      <w:spacing w:after="0" w:line="256" w:lineRule="auto"/>
      <w:contextualSpacing/>
      <w:jc w:val="center"/>
    </w:pPr>
    <w:rPr>
      <w:rFonts w:ascii="Arial" w:eastAsiaTheme="minorEastAsia" w:hAnsiTheme="minorHAnsi"/>
      <w:b/>
      <w:bCs/>
      <w:color w:val="000000"/>
      <w:sz w:val="17"/>
      <w:szCs w:val="17"/>
    </w:rPr>
  </w:style>
  <w:style w:type="paragraph" w:customStyle="1" w:styleId="TableText">
    <w:name w:val="Table Text"/>
    <w:basedOn w:val="Normal"/>
    <w:uiPriority w:val="32"/>
    <w:qFormat/>
    <w:rsid w:val="00EB6F2C"/>
    <w:pPr>
      <w:spacing w:after="0" w:line="256" w:lineRule="auto"/>
      <w:contextualSpacing/>
      <w:jc w:val="center"/>
    </w:pPr>
    <w:rPr>
      <w:rFonts w:ascii="Arial" w:eastAsiaTheme="minorEastAsia" w:hAnsiTheme="minorHAnsi"/>
      <w:color w:val="000000"/>
      <w:sz w:val="15"/>
      <w:szCs w:val="15"/>
    </w:rPr>
  </w:style>
  <w:style w:type="paragraph" w:styleId="BodyText">
    <w:name w:val="Body Text"/>
    <w:basedOn w:val="Normal"/>
    <w:link w:val="BodyTextChar"/>
    <w:uiPriority w:val="16"/>
    <w:semiHidden/>
    <w:unhideWhenUsed/>
    <w:qFormat/>
    <w:rsid w:val="00E51ADC"/>
    <w:pPr>
      <w:spacing w:line="256" w:lineRule="auto"/>
      <w:ind w:left="360" w:right="360"/>
      <w:contextualSpacing/>
    </w:pPr>
    <w:rPr>
      <w:rFonts w:ascii="Arial" w:eastAsiaTheme="minorEastAsia" w:hAnsiTheme="minorHAnsi"/>
      <w:color w:val="000000"/>
      <w:sz w:val="19"/>
      <w:szCs w:val="19"/>
    </w:rPr>
  </w:style>
  <w:style w:type="character" w:customStyle="1" w:styleId="BodyTextChar">
    <w:name w:val="Body Text Char"/>
    <w:basedOn w:val="DefaultParagraphFont"/>
    <w:link w:val="BodyText"/>
    <w:uiPriority w:val="16"/>
    <w:semiHidden/>
    <w:rsid w:val="00E51ADC"/>
    <w:rPr>
      <w:rFonts w:ascii="Arial" w:eastAsiaTheme="minorEastAsia"/>
      <w:color w:val="000000"/>
      <w:sz w:val="19"/>
      <w:szCs w:val="19"/>
    </w:rPr>
  </w:style>
  <w:style w:type="paragraph" w:styleId="NormalWeb">
    <w:name w:val="Normal (Web)"/>
    <w:basedOn w:val="Normal"/>
    <w:uiPriority w:val="99"/>
    <w:semiHidden/>
    <w:unhideWhenUsed/>
    <w:rsid w:val="0079387A"/>
    <w:pPr>
      <w:spacing w:before="100" w:beforeAutospacing="1" w:after="100" w:afterAutospacing="1" w:line="240" w:lineRule="auto"/>
    </w:pPr>
    <w:rPr>
      <w:rFonts w:ascii="Times New Roman" w:eastAsiaTheme="minorEastAsia" w:hAnsi="Times New Roman" w:cs="Times New Roman"/>
      <w:sz w:val="24"/>
      <w:szCs w:val="24"/>
    </w:rPr>
  </w:style>
  <w:style w:type="table" w:styleId="GridTable2-Accent5">
    <w:name w:val="Grid Table 2 Accent 5"/>
    <w:basedOn w:val="TableNormal"/>
    <w:uiPriority w:val="47"/>
    <w:rsid w:val="004F104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uiPriority w:val="39"/>
    <w:rsid w:val="0066669D"/>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9288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9288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9288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9288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9288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92889"/>
    <w:pPr>
      <w:spacing w:after="100" w:line="259" w:lineRule="auto"/>
      <w:ind w:left="176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692889"/>
    <w:rPr>
      <w:color w:val="605E5C"/>
      <w:shd w:val="clear" w:color="auto" w:fill="E1DFDD"/>
    </w:rPr>
  </w:style>
  <w:style w:type="paragraph" w:styleId="NoSpacing">
    <w:name w:val="No Spacing"/>
    <w:uiPriority w:val="1"/>
    <w:qFormat/>
    <w:rsid w:val="00780CAD"/>
    <w:pPr>
      <w:spacing w:after="0" w:line="240" w:lineRule="auto"/>
    </w:pPr>
    <w:rPr>
      <w:rFonts w:asciiTheme="majorBidi" w:hAnsiTheme="majorBidi"/>
      <w:sz w:val="28"/>
    </w:rPr>
  </w:style>
  <w:style w:type="table" w:customStyle="1" w:styleId="TableGrid2">
    <w:name w:val="Table Grid2"/>
    <w:basedOn w:val="TableNormal"/>
    <w:next w:val="TableGrid"/>
    <w:rsid w:val="00F91AD1"/>
    <w:pPr>
      <w:spacing w:after="0" w:line="360" w:lineRule="exac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aliases w:val="Body,b,Text,Block,First,Indent,Plain"/>
    <w:link w:val="MacroTextChar"/>
    <w:uiPriority w:val="99"/>
    <w:rsid w:val="0054557B"/>
    <w:pPr>
      <w:spacing w:before="60" w:after="120" w:line="280" w:lineRule="atLeast"/>
    </w:pPr>
    <w:rPr>
      <w:rFonts w:ascii="Arial" w:eastAsia="Times New Roman" w:hAnsi="Arial" w:cs="Times New Roman"/>
      <w:sz w:val="20"/>
      <w:szCs w:val="20"/>
      <w:lang w:val="en-AU"/>
    </w:rPr>
  </w:style>
  <w:style w:type="character" w:customStyle="1" w:styleId="MacroTextChar">
    <w:name w:val="Macro Text Char"/>
    <w:aliases w:val="Body Char,b Char,Text Char,Block Char,First Char,Indent Char,Plain Char"/>
    <w:basedOn w:val="DefaultParagraphFont"/>
    <w:link w:val="MacroText"/>
    <w:uiPriority w:val="99"/>
    <w:rsid w:val="0054557B"/>
    <w:rPr>
      <w:rFonts w:ascii="Arial" w:eastAsia="Times New Roman" w:hAnsi="Arial" w:cs="Times New Roman"/>
      <w:sz w:val="20"/>
      <w:szCs w:val="20"/>
      <w:lang w:val="en-AU"/>
    </w:rPr>
  </w:style>
  <w:style w:type="paragraph" w:customStyle="1" w:styleId="H3">
    <w:name w:val="H.3"/>
    <w:basedOn w:val="Heading3"/>
    <w:link w:val="H3Char"/>
    <w:qFormat/>
    <w:rsid w:val="007A5B32"/>
    <w:pPr>
      <w:keepLines w:val="0"/>
      <w:numPr>
        <w:numId w:val="12"/>
      </w:numPr>
      <w:spacing w:before="380" w:after="80" w:line="240" w:lineRule="auto"/>
    </w:pPr>
    <w:rPr>
      <w:rFonts w:eastAsia="Times New Roman"/>
      <w:bCs/>
      <w:color w:val="auto"/>
      <w:sz w:val="24"/>
      <w:lang w:val="en-AU"/>
    </w:rPr>
  </w:style>
  <w:style w:type="character" w:customStyle="1" w:styleId="H3Char">
    <w:name w:val="H.3 Char"/>
    <w:basedOn w:val="DefaultParagraphFont"/>
    <w:link w:val="H3"/>
    <w:rsid w:val="007A5B32"/>
    <w:rPr>
      <w:rFonts w:asciiTheme="majorBidi" w:eastAsia="Times New Roman" w:hAnsiTheme="majorBidi" w:cstheme="majorBidi"/>
      <w:b/>
      <w:bCs/>
      <w:sz w:val="24"/>
      <w:szCs w:val="24"/>
      <w:lang w:val="en-AU"/>
    </w:rPr>
  </w:style>
  <w:style w:type="paragraph" w:customStyle="1" w:styleId="ChapterTitle">
    <w:name w:val="Chapter Title"/>
    <w:basedOn w:val="Normal"/>
    <w:uiPriority w:val="9"/>
    <w:qFormat/>
    <w:rsid w:val="009B1E85"/>
    <w:pPr>
      <w:spacing w:line="259" w:lineRule="auto"/>
      <w:ind w:left="360" w:right="360"/>
      <w:contextualSpacing/>
      <w:jc w:val="center"/>
    </w:pPr>
    <w:rPr>
      <w:rFonts w:ascii="Arial" w:eastAsiaTheme="minorEastAsia" w:hAnsiTheme="minorHAnsi"/>
      <w:b/>
      <w:bCs/>
      <w:color w:val="000000"/>
      <w:sz w:val="27"/>
      <w:szCs w:val="27"/>
    </w:rPr>
  </w:style>
  <w:style w:type="paragraph" w:customStyle="1" w:styleId="TableCaption">
    <w:name w:val="Table Caption"/>
    <w:basedOn w:val="Normal"/>
    <w:uiPriority w:val="28"/>
    <w:qFormat/>
    <w:rsid w:val="009B1E85"/>
    <w:pPr>
      <w:spacing w:after="0" w:line="259" w:lineRule="auto"/>
      <w:contextualSpacing/>
      <w:jc w:val="center"/>
    </w:pPr>
    <w:rPr>
      <w:rFonts w:ascii="Arial" w:eastAsiaTheme="minorEastAsia" w:hAnsiTheme="minorHAnsi"/>
      <w:b/>
      <w:bCs/>
      <w:color w:val="000000"/>
      <w:sz w:val="17"/>
      <w:szCs w:val="17"/>
    </w:rPr>
  </w:style>
  <w:style w:type="paragraph" w:customStyle="1" w:styleId="Custom2">
    <w:name w:val="Custom 2"/>
    <w:basedOn w:val="Normal"/>
    <w:uiPriority w:val="53"/>
    <w:qFormat/>
    <w:rsid w:val="009B1E85"/>
    <w:pPr>
      <w:spacing w:line="259" w:lineRule="auto"/>
      <w:ind w:left="360" w:right="360"/>
      <w:contextualSpacing/>
      <w:jc w:val="center"/>
    </w:pPr>
    <w:rPr>
      <w:rFonts w:ascii="Arial" w:eastAsiaTheme="minorEastAsia" w:hAnsiTheme="minorHAnsi"/>
      <w:b/>
      <w:bCs/>
      <w:color w:val="000000"/>
      <w:sz w:val="19"/>
      <w:szCs w:val="19"/>
    </w:rPr>
  </w:style>
  <w:style w:type="table" w:styleId="GridTable4-Accent1">
    <w:name w:val="Grid Table 4 Accent 1"/>
    <w:basedOn w:val="TableNormal"/>
    <w:uiPriority w:val="49"/>
    <w:rsid w:val="004202D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A901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D95C52"/>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95C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76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992"/>
    <w:rPr>
      <w:rFonts w:ascii="Courier New" w:eastAsia="Times New Roman" w:hAnsi="Courier New" w:cs="Courier New"/>
      <w:sz w:val="20"/>
      <w:szCs w:val="20"/>
    </w:rPr>
  </w:style>
  <w:style w:type="table" w:styleId="GridTable5Dark-Accent5">
    <w:name w:val="Grid Table 5 Dark Accent 5"/>
    <w:basedOn w:val="TableNormal"/>
    <w:uiPriority w:val="50"/>
    <w:rsid w:val="009F10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5">
    <w:name w:val="Grid Table 6 Colorful Accent 5"/>
    <w:basedOn w:val="TableNormal"/>
    <w:uiPriority w:val="51"/>
    <w:rsid w:val="00066E0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77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10">
      <w:bodyDiv w:val="1"/>
      <w:marLeft w:val="0"/>
      <w:marRight w:val="0"/>
      <w:marTop w:val="0"/>
      <w:marBottom w:val="0"/>
      <w:divBdr>
        <w:top w:val="none" w:sz="0" w:space="0" w:color="auto"/>
        <w:left w:val="none" w:sz="0" w:space="0" w:color="auto"/>
        <w:bottom w:val="none" w:sz="0" w:space="0" w:color="auto"/>
        <w:right w:val="none" w:sz="0" w:space="0" w:color="auto"/>
      </w:divBdr>
    </w:div>
    <w:div w:id="196683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655">
          <w:marLeft w:val="0"/>
          <w:marRight w:val="0"/>
          <w:marTop w:val="0"/>
          <w:marBottom w:val="0"/>
          <w:divBdr>
            <w:top w:val="none" w:sz="0" w:space="0" w:color="auto"/>
            <w:left w:val="none" w:sz="0" w:space="0" w:color="auto"/>
            <w:bottom w:val="none" w:sz="0" w:space="0" w:color="auto"/>
            <w:right w:val="none" w:sz="0" w:space="0" w:color="auto"/>
          </w:divBdr>
          <w:divsChild>
            <w:div w:id="19545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574">
      <w:bodyDiv w:val="1"/>
      <w:marLeft w:val="0"/>
      <w:marRight w:val="0"/>
      <w:marTop w:val="0"/>
      <w:marBottom w:val="0"/>
      <w:divBdr>
        <w:top w:val="none" w:sz="0" w:space="0" w:color="auto"/>
        <w:left w:val="none" w:sz="0" w:space="0" w:color="auto"/>
        <w:bottom w:val="none" w:sz="0" w:space="0" w:color="auto"/>
        <w:right w:val="none" w:sz="0" w:space="0" w:color="auto"/>
      </w:divBdr>
    </w:div>
    <w:div w:id="41055874">
      <w:bodyDiv w:val="1"/>
      <w:marLeft w:val="0"/>
      <w:marRight w:val="0"/>
      <w:marTop w:val="0"/>
      <w:marBottom w:val="0"/>
      <w:divBdr>
        <w:top w:val="none" w:sz="0" w:space="0" w:color="auto"/>
        <w:left w:val="none" w:sz="0" w:space="0" w:color="auto"/>
        <w:bottom w:val="none" w:sz="0" w:space="0" w:color="auto"/>
        <w:right w:val="none" w:sz="0" w:space="0" w:color="auto"/>
      </w:divBdr>
    </w:div>
    <w:div w:id="55592475">
      <w:bodyDiv w:val="1"/>
      <w:marLeft w:val="0"/>
      <w:marRight w:val="0"/>
      <w:marTop w:val="0"/>
      <w:marBottom w:val="0"/>
      <w:divBdr>
        <w:top w:val="none" w:sz="0" w:space="0" w:color="auto"/>
        <w:left w:val="none" w:sz="0" w:space="0" w:color="auto"/>
        <w:bottom w:val="none" w:sz="0" w:space="0" w:color="auto"/>
        <w:right w:val="none" w:sz="0" w:space="0" w:color="auto"/>
      </w:divBdr>
      <w:divsChild>
        <w:div w:id="509104574">
          <w:marLeft w:val="0"/>
          <w:marRight w:val="0"/>
          <w:marTop w:val="0"/>
          <w:marBottom w:val="0"/>
          <w:divBdr>
            <w:top w:val="none" w:sz="0" w:space="0" w:color="auto"/>
            <w:left w:val="none" w:sz="0" w:space="0" w:color="auto"/>
            <w:bottom w:val="none" w:sz="0" w:space="0" w:color="auto"/>
            <w:right w:val="none" w:sz="0" w:space="0" w:color="auto"/>
          </w:divBdr>
          <w:divsChild>
            <w:div w:id="5413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6793">
      <w:bodyDiv w:val="1"/>
      <w:marLeft w:val="0"/>
      <w:marRight w:val="0"/>
      <w:marTop w:val="0"/>
      <w:marBottom w:val="0"/>
      <w:divBdr>
        <w:top w:val="none" w:sz="0" w:space="0" w:color="auto"/>
        <w:left w:val="none" w:sz="0" w:space="0" w:color="auto"/>
        <w:bottom w:val="none" w:sz="0" w:space="0" w:color="auto"/>
        <w:right w:val="none" w:sz="0" w:space="0" w:color="auto"/>
      </w:divBdr>
    </w:div>
    <w:div w:id="106002645">
      <w:bodyDiv w:val="1"/>
      <w:marLeft w:val="0"/>
      <w:marRight w:val="0"/>
      <w:marTop w:val="0"/>
      <w:marBottom w:val="0"/>
      <w:divBdr>
        <w:top w:val="none" w:sz="0" w:space="0" w:color="auto"/>
        <w:left w:val="none" w:sz="0" w:space="0" w:color="auto"/>
        <w:bottom w:val="none" w:sz="0" w:space="0" w:color="auto"/>
        <w:right w:val="none" w:sz="0" w:space="0" w:color="auto"/>
      </w:divBdr>
    </w:div>
    <w:div w:id="115878984">
      <w:bodyDiv w:val="1"/>
      <w:marLeft w:val="0"/>
      <w:marRight w:val="0"/>
      <w:marTop w:val="0"/>
      <w:marBottom w:val="0"/>
      <w:divBdr>
        <w:top w:val="none" w:sz="0" w:space="0" w:color="auto"/>
        <w:left w:val="none" w:sz="0" w:space="0" w:color="auto"/>
        <w:bottom w:val="none" w:sz="0" w:space="0" w:color="auto"/>
        <w:right w:val="none" w:sz="0" w:space="0" w:color="auto"/>
      </w:divBdr>
    </w:div>
    <w:div w:id="151410085">
      <w:bodyDiv w:val="1"/>
      <w:marLeft w:val="0"/>
      <w:marRight w:val="0"/>
      <w:marTop w:val="0"/>
      <w:marBottom w:val="0"/>
      <w:divBdr>
        <w:top w:val="none" w:sz="0" w:space="0" w:color="auto"/>
        <w:left w:val="none" w:sz="0" w:space="0" w:color="auto"/>
        <w:bottom w:val="none" w:sz="0" w:space="0" w:color="auto"/>
        <w:right w:val="none" w:sz="0" w:space="0" w:color="auto"/>
      </w:divBdr>
      <w:divsChild>
        <w:div w:id="621304869">
          <w:marLeft w:val="0"/>
          <w:marRight w:val="0"/>
          <w:marTop w:val="0"/>
          <w:marBottom w:val="0"/>
          <w:divBdr>
            <w:top w:val="none" w:sz="0" w:space="0" w:color="auto"/>
            <w:left w:val="none" w:sz="0" w:space="0" w:color="auto"/>
            <w:bottom w:val="none" w:sz="0" w:space="0" w:color="auto"/>
            <w:right w:val="none" w:sz="0" w:space="0" w:color="auto"/>
          </w:divBdr>
          <w:divsChild>
            <w:div w:id="1203636651">
              <w:marLeft w:val="0"/>
              <w:marRight w:val="0"/>
              <w:marTop w:val="0"/>
              <w:marBottom w:val="0"/>
              <w:divBdr>
                <w:top w:val="none" w:sz="0" w:space="0" w:color="auto"/>
                <w:left w:val="none" w:sz="0" w:space="0" w:color="auto"/>
                <w:bottom w:val="none" w:sz="0" w:space="0" w:color="auto"/>
                <w:right w:val="none" w:sz="0" w:space="0" w:color="auto"/>
              </w:divBdr>
            </w:div>
            <w:div w:id="2083327304">
              <w:marLeft w:val="0"/>
              <w:marRight w:val="0"/>
              <w:marTop w:val="0"/>
              <w:marBottom w:val="0"/>
              <w:divBdr>
                <w:top w:val="none" w:sz="0" w:space="0" w:color="auto"/>
                <w:left w:val="none" w:sz="0" w:space="0" w:color="auto"/>
                <w:bottom w:val="none" w:sz="0" w:space="0" w:color="auto"/>
                <w:right w:val="none" w:sz="0" w:space="0" w:color="auto"/>
              </w:divBdr>
            </w:div>
            <w:div w:id="272984952">
              <w:marLeft w:val="0"/>
              <w:marRight w:val="0"/>
              <w:marTop w:val="0"/>
              <w:marBottom w:val="0"/>
              <w:divBdr>
                <w:top w:val="none" w:sz="0" w:space="0" w:color="auto"/>
                <w:left w:val="none" w:sz="0" w:space="0" w:color="auto"/>
                <w:bottom w:val="none" w:sz="0" w:space="0" w:color="auto"/>
                <w:right w:val="none" w:sz="0" w:space="0" w:color="auto"/>
              </w:divBdr>
            </w:div>
            <w:div w:id="1879514807">
              <w:marLeft w:val="0"/>
              <w:marRight w:val="0"/>
              <w:marTop w:val="0"/>
              <w:marBottom w:val="0"/>
              <w:divBdr>
                <w:top w:val="none" w:sz="0" w:space="0" w:color="auto"/>
                <w:left w:val="none" w:sz="0" w:space="0" w:color="auto"/>
                <w:bottom w:val="none" w:sz="0" w:space="0" w:color="auto"/>
                <w:right w:val="none" w:sz="0" w:space="0" w:color="auto"/>
              </w:divBdr>
            </w:div>
            <w:div w:id="1769738858">
              <w:marLeft w:val="0"/>
              <w:marRight w:val="0"/>
              <w:marTop w:val="0"/>
              <w:marBottom w:val="0"/>
              <w:divBdr>
                <w:top w:val="none" w:sz="0" w:space="0" w:color="auto"/>
                <w:left w:val="none" w:sz="0" w:space="0" w:color="auto"/>
                <w:bottom w:val="none" w:sz="0" w:space="0" w:color="auto"/>
                <w:right w:val="none" w:sz="0" w:space="0" w:color="auto"/>
              </w:divBdr>
            </w:div>
            <w:div w:id="1943031288">
              <w:marLeft w:val="0"/>
              <w:marRight w:val="0"/>
              <w:marTop w:val="0"/>
              <w:marBottom w:val="0"/>
              <w:divBdr>
                <w:top w:val="none" w:sz="0" w:space="0" w:color="auto"/>
                <w:left w:val="none" w:sz="0" w:space="0" w:color="auto"/>
                <w:bottom w:val="none" w:sz="0" w:space="0" w:color="auto"/>
                <w:right w:val="none" w:sz="0" w:space="0" w:color="auto"/>
              </w:divBdr>
            </w:div>
            <w:div w:id="961379791">
              <w:marLeft w:val="0"/>
              <w:marRight w:val="0"/>
              <w:marTop w:val="0"/>
              <w:marBottom w:val="0"/>
              <w:divBdr>
                <w:top w:val="none" w:sz="0" w:space="0" w:color="auto"/>
                <w:left w:val="none" w:sz="0" w:space="0" w:color="auto"/>
                <w:bottom w:val="none" w:sz="0" w:space="0" w:color="auto"/>
                <w:right w:val="none" w:sz="0" w:space="0" w:color="auto"/>
              </w:divBdr>
            </w:div>
            <w:div w:id="3077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949">
      <w:bodyDiv w:val="1"/>
      <w:marLeft w:val="0"/>
      <w:marRight w:val="0"/>
      <w:marTop w:val="0"/>
      <w:marBottom w:val="0"/>
      <w:divBdr>
        <w:top w:val="none" w:sz="0" w:space="0" w:color="auto"/>
        <w:left w:val="none" w:sz="0" w:space="0" w:color="auto"/>
        <w:bottom w:val="none" w:sz="0" w:space="0" w:color="auto"/>
        <w:right w:val="none" w:sz="0" w:space="0" w:color="auto"/>
      </w:divBdr>
    </w:div>
    <w:div w:id="189071465">
      <w:bodyDiv w:val="1"/>
      <w:marLeft w:val="0"/>
      <w:marRight w:val="0"/>
      <w:marTop w:val="0"/>
      <w:marBottom w:val="0"/>
      <w:divBdr>
        <w:top w:val="none" w:sz="0" w:space="0" w:color="auto"/>
        <w:left w:val="none" w:sz="0" w:space="0" w:color="auto"/>
        <w:bottom w:val="none" w:sz="0" w:space="0" w:color="auto"/>
        <w:right w:val="none" w:sz="0" w:space="0" w:color="auto"/>
      </w:divBdr>
    </w:div>
    <w:div w:id="200946368">
      <w:bodyDiv w:val="1"/>
      <w:marLeft w:val="0"/>
      <w:marRight w:val="0"/>
      <w:marTop w:val="0"/>
      <w:marBottom w:val="0"/>
      <w:divBdr>
        <w:top w:val="none" w:sz="0" w:space="0" w:color="auto"/>
        <w:left w:val="none" w:sz="0" w:space="0" w:color="auto"/>
        <w:bottom w:val="none" w:sz="0" w:space="0" w:color="auto"/>
        <w:right w:val="none" w:sz="0" w:space="0" w:color="auto"/>
      </w:divBdr>
      <w:divsChild>
        <w:div w:id="652293764">
          <w:marLeft w:val="0"/>
          <w:marRight w:val="0"/>
          <w:marTop w:val="0"/>
          <w:marBottom w:val="0"/>
          <w:divBdr>
            <w:top w:val="none" w:sz="0" w:space="0" w:color="auto"/>
            <w:left w:val="none" w:sz="0" w:space="0" w:color="auto"/>
            <w:bottom w:val="none" w:sz="0" w:space="0" w:color="auto"/>
            <w:right w:val="none" w:sz="0" w:space="0" w:color="auto"/>
          </w:divBdr>
          <w:divsChild>
            <w:div w:id="187181299">
              <w:marLeft w:val="0"/>
              <w:marRight w:val="0"/>
              <w:marTop w:val="0"/>
              <w:marBottom w:val="0"/>
              <w:divBdr>
                <w:top w:val="none" w:sz="0" w:space="0" w:color="auto"/>
                <w:left w:val="none" w:sz="0" w:space="0" w:color="auto"/>
                <w:bottom w:val="none" w:sz="0" w:space="0" w:color="auto"/>
                <w:right w:val="none" w:sz="0" w:space="0" w:color="auto"/>
              </w:divBdr>
            </w:div>
            <w:div w:id="2486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418">
      <w:bodyDiv w:val="1"/>
      <w:marLeft w:val="0"/>
      <w:marRight w:val="0"/>
      <w:marTop w:val="0"/>
      <w:marBottom w:val="0"/>
      <w:divBdr>
        <w:top w:val="none" w:sz="0" w:space="0" w:color="auto"/>
        <w:left w:val="none" w:sz="0" w:space="0" w:color="auto"/>
        <w:bottom w:val="none" w:sz="0" w:space="0" w:color="auto"/>
        <w:right w:val="none" w:sz="0" w:space="0" w:color="auto"/>
      </w:divBdr>
    </w:div>
    <w:div w:id="204292994">
      <w:bodyDiv w:val="1"/>
      <w:marLeft w:val="0"/>
      <w:marRight w:val="0"/>
      <w:marTop w:val="0"/>
      <w:marBottom w:val="0"/>
      <w:divBdr>
        <w:top w:val="none" w:sz="0" w:space="0" w:color="auto"/>
        <w:left w:val="none" w:sz="0" w:space="0" w:color="auto"/>
        <w:bottom w:val="none" w:sz="0" w:space="0" w:color="auto"/>
        <w:right w:val="none" w:sz="0" w:space="0" w:color="auto"/>
      </w:divBdr>
    </w:div>
    <w:div w:id="206140622">
      <w:bodyDiv w:val="1"/>
      <w:marLeft w:val="0"/>
      <w:marRight w:val="0"/>
      <w:marTop w:val="0"/>
      <w:marBottom w:val="0"/>
      <w:divBdr>
        <w:top w:val="none" w:sz="0" w:space="0" w:color="auto"/>
        <w:left w:val="none" w:sz="0" w:space="0" w:color="auto"/>
        <w:bottom w:val="none" w:sz="0" w:space="0" w:color="auto"/>
        <w:right w:val="none" w:sz="0" w:space="0" w:color="auto"/>
      </w:divBdr>
    </w:div>
    <w:div w:id="239604297">
      <w:bodyDiv w:val="1"/>
      <w:marLeft w:val="0"/>
      <w:marRight w:val="0"/>
      <w:marTop w:val="0"/>
      <w:marBottom w:val="0"/>
      <w:divBdr>
        <w:top w:val="none" w:sz="0" w:space="0" w:color="auto"/>
        <w:left w:val="none" w:sz="0" w:space="0" w:color="auto"/>
        <w:bottom w:val="none" w:sz="0" w:space="0" w:color="auto"/>
        <w:right w:val="none" w:sz="0" w:space="0" w:color="auto"/>
      </w:divBdr>
    </w:div>
    <w:div w:id="269316285">
      <w:bodyDiv w:val="1"/>
      <w:marLeft w:val="0"/>
      <w:marRight w:val="0"/>
      <w:marTop w:val="0"/>
      <w:marBottom w:val="0"/>
      <w:divBdr>
        <w:top w:val="none" w:sz="0" w:space="0" w:color="auto"/>
        <w:left w:val="none" w:sz="0" w:space="0" w:color="auto"/>
        <w:bottom w:val="none" w:sz="0" w:space="0" w:color="auto"/>
        <w:right w:val="none" w:sz="0" w:space="0" w:color="auto"/>
      </w:divBdr>
    </w:div>
    <w:div w:id="294607658">
      <w:bodyDiv w:val="1"/>
      <w:marLeft w:val="0"/>
      <w:marRight w:val="0"/>
      <w:marTop w:val="0"/>
      <w:marBottom w:val="0"/>
      <w:divBdr>
        <w:top w:val="none" w:sz="0" w:space="0" w:color="auto"/>
        <w:left w:val="none" w:sz="0" w:space="0" w:color="auto"/>
        <w:bottom w:val="none" w:sz="0" w:space="0" w:color="auto"/>
        <w:right w:val="none" w:sz="0" w:space="0" w:color="auto"/>
      </w:divBdr>
    </w:div>
    <w:div w:id="294796334">
      <w:bodyDiv w:val="1"/>
      <w:marLeft w:val="0"/>
      <w:marRight w:val="0"/>
      <w:marTop w:val="0"/>
      <w:marBottom w:val="0"/>
      <w:divBdr>
        <w:top w:val="none" w:sz="0" w:space="0" w:color="auto"/>
        <w:left w:val="none" w:sz="0" w:space="0" w:color="auto"/>
        <w:bottom w:val="none" w:sz="0" w:space="0" w:color="auto"/>
        <w:right w:val="none" w:sz="0" w:space="0" w:color="auto"/>
      </w:divBdr>
    </w:div>
    <w:div w:id="295180295">
      <w:bodyDiv w:val="1"/>
      <w:marLeft w:val="0"/>
      <w:marRight w:val="0"/>
      <w:marTop w:val="0"/>
      <w:marBottom w:val="0"/>
      <w:divBdr>
        <w:top w:val="none" w:sz="0" w:space="0" w:color="auto"/>
        <w:left w:val="none" w:sz="0" w:space="0" w:color="auto"/>
        <w:bottom w:val="none" w:sz="0" w:space="0" w:color="auto"/>
        <w:right w:val="none" w:sz="0" w:space="0" w:color="auto"/>
      </w:divBdr>
    </w:div>
    <w:div w:id="309866626">
      <w:bodyDiv w:val="1"/>
      <w:marLeft w:val="0"/>
      <w:marRight w:val="0"/>
      <w:marTop w:val="0"/>
      <w:marBottom w:val="0"/>
      <w:divBdr>
        <w:top w:val="none" w:sz="0" w:space="0" w:color="auto"/>
        <w:left w:val="none" w:sz="0" w:space="0" w:color="auto"/>
        <w:bottom w:val="none" w:sz="0" w:space="0" w:color="auto"/>
        <w:right w:val="none" w:sz="0" w:space="0" w:color="auto"/>
      </w:divBdr>
    </w:div>
    <w:div w:id="383716518">
      <w:bodyDiv w:val="1"/>
      <w:marLeft w:val="0"/>
      <w:marRight w:val="0"/>
      <w:marTop w:val="0"/>
      <w:marBottom w:val="0"/>
      <w:divBdr>
        <w:top w:val="none" w:sz="0" w:space="0" w:color="auto"/>
        <w:left w:val="none" w:sz="0" w:space="0" w:color="auto"/>
        <w:bottom w:val="none" w:sz="0" w:space="0" w:color="auto"/>
        <w:right w:val="none" w:sz="0" w:space="0" w:color="auto"/>
      </w:divBdr>
      <w:divsChild>
        <w:div w:id="1755780128">
          <w:marLeft w:val="0"/>
          <w:marRight w:val="0"/>
          <w:marTop w:val="0"/>
          <w:marBottom w:val="0"/>
          <w:divBdr>
            <w:top w:val="none" w:sz="0" w:space="0" w:color="auto"/>
            <w:left w:val="none" w:sz="0" w:space="0" w:color="auto"/>
            <w:bottom w:val="none" w:sz="0" w:space="0" w:color="auto"/>
            <w:right w:val="none" w:sz="0" w:space="0" w:color="auto"/>
          </w:divBdr>
          <w:divsChild>
            <w:div w:id="1315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9287">
      <w:bodyDiv w:val="1"/>
      <w:marLeft w:val="0"/>
      <w:marRight w:val="0"/>
      <w:marTop w:val="0"/>
      <w:marBottom w:val="0"/>
      <w:divBdr>
        <w:top w:val="none" w:sz="0" w:space="0" w:color="auto"/>
        <w:left w:val="none" w:sz="0" w:space="0" w:color="auto"/>
        <w:bottom w:val="none" w:sz="0" w:space="0" w:color="auto"/>
        <w:right w:val="none" w:sz="0" w:space="0" w:color="auto"/>
      </w:divBdr>
    </w:div>
    <w:div w:id="429857027">
      <w:bodyDiv w:val="1"/>
      <w:marLeft w:val="0"/>
      <w:marRight w:val="0"/>
      <w:marTop w:val="0"/>
      <w:marBottom w:val="0"/>
      <w:divBdr>
        <w:top w:val="none" w:sz="0" w:space="0" w:color="auto"/>
        <w:left w:val="none" w:sz="0" w:space="0" w:color="auto"/>
        <w:bottom w:val="none" w:sz="0" w:space="0" w:color="auto"/>
        <w:right w:val="none" w:sz="0" w:space="0" w:color="auto"/>
      </w:divBdr>
    </w:div>
    <w:div w:id="471674882">
      <w:bodyDiv w:val="1"/>
      <w:marLeft w:val="0"/>
      <w:marRight w:val="0"/>
      <w:marTop w:val="0"/>
      <w:marBottom w:val="0"/>
      <w:divBdr>
        <w:top w:val="none" w:sz="0" w:space="0" w:color="auto"/>
        <w:left w:val="none" w:sz="0" w:space="0" w:color="auto"/>
        <w:bottom w:val="none" w:sz="0" w:space="0" w:color="auto"/>
        <w:right w:val="none" w:sz="0" w:space="0" w:color="auto"/>
      </w:divBdr>
    </w:div>
    <w:div w:id="498348553">
      <w:bodyDiv w:val="1"/>
      <w:marLeft w:val="0"/>
      <w:marRight w:val="0"/>
      <w:marTop w:val="0"/>
      <w:marBottom w:val="0"/>
      <w:divBdr>
        <w:top w:val="none" w:sz="0" w:space="0" w:color="auto"/>
        <w:left w:val="none" w:sz="0" w:space="0" w:color="auto"/>
        <w:bottom w:val="none" w:sz="0" w:space="0" w:color="auto"/>
        <w:right w:val="none" w:sz="0" w:space="0" w:color="auto"/>
      </w:divBdr>
      <w:divsChild>
        <w:div w:id="1686009772">
          <w:marLeft w:val="0"/>
          <w:marRight w:val="0"/>
          <w:marTop w:val="0"/>
          <w:marBottom w:val="0"/>
          <w:divBdr>
            <w:top w:val="none" w:sz="0" w:space="0" w:color="auto"/>
            <w:left w:val="none" w:sz="0" w:space="0" w:color="auto"/>
            <w:bottom w:val="none" w:sz="0" w:space="0" w:color="auto"/>
            <w:right w:val="none" w:sz="0" w:space="0" w:color="auto"/>
          </w:divBdr>
          <w:divsChild>
            <w:div w:id="541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1528">
      <w:bodyDiv w:val="1"/>
      <w:marLeft w:val="0"/>
      <w:marRight w:val="0"/>
      <w:marTop w:val="0"/>
      <w:marBottom w:val="0"/>
      <w:divBdr>
        <w:top w:val="none" w:sz="0" w:space="0" w:color="auto"/>
        <w:left w:val="none" w:sz="0" w:space="0" w:color="auto"/>
        <w:bottom w:val="none" w:sz="0" w:space="0" w:color="auto"/>
        <w:right w:val="none" w:sz="0" w:space="0" w:color="auto"/>
      </w:divBdr>
    </w:div>
    <w:div w:id="521674470">
      <w:bodyDiv w:val="1"/>
      <w:marLeft w:val="0"/>
      <w:marRight w:val="0"/>
      <w:marTop w:val="0"/>
      <w:marBottom w:val="0"/>
      <w:divBdr>
        <w:top w:val="none" w:sz="0" w:space="0" w:color="auto"/>
        <w:left w:val="none" w:sz="0" w:space="0" w:color="auto"/>
        <w:bottom w:val="none" w:sz="0" w:space="0" w:color="auto"/>
        <w:right w:val="none" w:sz="0" w:space="0" w:color="auto"/>
      </w:divBdr>
    </w:div>
    <w:div w:id="543565493">
      <w:bodyDiv w:val="1"/>
      <w:marLeft w:val="0"/>
      <w:marRight w:val="0"/>
      <w:marTop w:val="0"/>
      <w:marBottom w:val="0"/>
      <w:divBdr>
        <w:top w:val="none" w:sz="0" w:space="0" w:color="auto"/>
        <w:left w:val="none" w:sz="0" w:space="0" w:color="auto"/>
        <w:bottom w:val="none" w:sz="0" w:space="0" w:color="auto"/>
        <w:right w:val="none" w:sz="0" w:space="0" w:color="auto"/>
      </w:divBdr>
    </w:div>
    <w:div w:id="548537204">
      <w:bodyDiv w:val="1"/>
      <w:marLeft w:val="0"/>
      <w:marRight w:val="0"/>
      <w:marTop w:val="0"/>
      <w:marBottom w:val="0"/>
      <w:divBdr>
        <w:top w:val="none" w:sz="0" w:space="0" w:color="auto"/>
        <w:left w:val="none" w:sz="0" w:space="0" w:color="auto"/>
        <w:bottom w:val="none" w:sz="0" w:space="0" w:color="auto"/>
        <w:right w:val="none" w:sz="0" w:space="0" w:color="auto"/>
      </w:divBdr>
    </w:div>
    <w:div w:id="558789422">
      <w:bodyDiv w:val="1"/>
      <w:marLeft w:val="0"/>
      <w:marRight w:val="0"/>
      <w:marTop w:val="0"/>
      <w:marBottom w:val="0"/>
      <w:divBdr>
        <w:top w:val="none" w:sz="0" w:space="0" w:color="auto"/>
        <w:left w:val="none" w:sz="0" w:space="0" w:color="auto"/>
        <w:bottom w:val="none" w:sz="0" w:space="0" w:color="auto"/>
        <w:right w:val="none" w:sz="0" w:space="0" w:color="auto"/>
      </w:divBdr>
    </w:div>
    <w:div w:id="571962962">
      <w:bodyDiv w:val="1"/>
      <w:marLeft w:val="0"/>
      <w:marRight w:val="0"/>
      <w:marTop w:val="0"/>
      <w:marBottom w:val="0"/>
      <w:divBdr>
        <w:top w:val="none" w:sz="0" w:space="0" w:color="auto"/>
        <w:left w:val="none" w:sz="0" w:space="0" w:color="auto"/>
        <w:bottom w:val="none" w:sz="0" w:space="0" w:color="auto"/>
        <w:right w:val="none" w:sz="0" w:space="0" w:color="auto"/>
      </w:divBdr>
    </w:div>
    <w:div w:id="580064754">
      <w:bodyDiv w:val="1"/>
      <w:marLeft w:val="0"/>
      <w:marRight w:val="0"/>
      <w:marTop w:val="0"/>
      <w:marBottom w:val="0"/>
      <w:divBdr>
        <w:top w:val="none" w:sz="0" w:space="0" w:color="auto"/>
        <w:left w:val="none" w:sz="0" w:space="0" w:color="auto"/>
        <w:bottom w:val="none" w:sz="0" w:space="0" w:color="auto"/>
        <w:right w:val="none" w:sz="0" w:space="0" w:color="auto"/>
      </w:divBdr>
    </w:div>
    <w:div w:id="580725666">
      <w:bodyDiv w:val="1"/>
      <w:marLeft w:val="0"/>
      <w:marRight w:val="0"/>
      <w:marTop w:val="0"/>
      <w:marBottom w:val="0"/>
      <w:divBdr>
        <w:top w:val="none" w:sz="0" w:space="0" w:color="auto"/>
        <w:left w:val="none" w:sz="0" w:space="0" w:color="auto"/>
        <w:bottom w:val="none" w:sz="0" w:space="0" w:color="auto"/>
        <w:right w:val="none" w:sz="0" w:space="0" w:color="auto"/>
      </w:divBdr>
    </w:div>
    <w:div w:id="611598160">
      <w:bodyDiv w:val="1"/>
      <w:marLeft w:val="0"/>
      <w:marRight w:val="0"/>
      <w:marTop w:val="0"/>
      <w:marBottom w:val="0"/>
      <w:divBdr>
        <w:top w:val="none" w:sz="0" w:space="0" w:color="auto"/>
        <w:left w:val="none" w:sz="0" w:space="0" w:color="auto"/>
        <w:bottom w:val="none" w:sz="0" w:space="0" w:color="auto"/>
        <w:right w:val="none" w:sz="0" w:space="0" w:color="auto"/>
      </w:divBdr>
    </w:div>
    <w:div w:id="616065367">
      <w:bodyDiv w:val="1"/>
      <w:marLeft w:val="0"/>
      <w:marRight w:val="0"/>
      <w:marTop w:val="0"/>
      <w:marBottom w:val="0"/>
      <w:divBdr>
        <w:top w:val="none" w:sz="0" w:space="0" w:color="auto"/>
        <w:left w:val="none" w:sz="0" w:space="0" w:color="auto"/>
        <w:bottom w:val="none" w:sz="0" w:space="0" w:color="auto"/>
        <w:right w:val="none" w:sz="0" w:space="0" w:color="auto"/>
      </w:divBdr>
    </w:div>
    <w:div w:id="617175844">
      <w:bodyDiv w:val="1"/>
      <w:marLeft w:val="0"/>
      <w:marRight w:val="0"/>
      <w:marTop w:val="0"/>
      <w:marBottom w:val="0"/>
      <w:divBdr>
        <w:top w:val="none" w:sz="0" w:space="0" w:color="auto"/>
        <w:left w:val="none" w:sz="0" w:space="0" w:color="auto"/>
        <w:bottom w:val="none" w:sz="0" w:space="0" w:color="auto"/>
        <w:right w:val="none" w:sz="0" w:space="0" w:color="auto"/>
      </w:divBdr>
    </w:div>
    <w:div w:id="633603914">
      <w:bodyDiv w:val="1"/>
      <w:marLeft w:val="0"/>
      <w:marRight w:val="0"/>
      <w:marTop w:val="0"/>
      <w:marBottom w:val="0"/>
      <w:divBdr>
        <w:top w:val="none" w:sz="0" w:space="0" w:color="auto"/>
        <w:left w:val="none" w:sz="0" w:space="0" w:color="auto"/>
        <w:bottom w:val="none" w:sz="0" w:space="0" w:color="auto"/>
        <w:right w:val="none" w:sz="0" w:space="0" w:color="auto"/>
      </w:divBdr>
    </w:div>
    <w:div w:id="643507963">
      <w:bodyDiv w:val="1"/>
      <w:marLeft w:val="0"/>
      <w:marRight w:val="0"/>
      <w:marTop w:val="0"/>
      <w:marBottom w:val="0"/>
      <w:divBdr>
        <w:top w:val="none" w:sz="0" w:space="0" w:color="auto"/>
        <w:left w:val="none" w:sz="0" w:space="0" w:color="auto"/>
        <w:bottom w:val="none" w:sz="0" w:space="0" w:color="auto"/>
        <w:right w:val="none" w:sz="0" w:space="0" w:color="auto"/>
      </w:divBdr>
    </w:div>
    <w:div w:id="654531361">
      <w:bodyDiv w:val="1"/>
      <w:marLeft w:val="0"/>
      <w:marRight w:val="0"/>
      <w:marTop w:val="0"/>
      <w:marBottom w:val="0"/>
      <w:divBdr>
        <w:top w:val="none" w:sz="0" w:space="0" w:color="auto"/>
        <w:left w:val="none" w:sz="0" w:space="0" w:color="auto"/>
        <w:bottom w:val="none" w:sz="0" w:space="0" w:color="auto"/>
        <w:right w:val="none" w:sz="0" w:space="0" w:color="auto"/>
      </w:divBdr>
      <w:divsChild>
        <w:div w:id="63838461">
          <w:marLeft w:val="0"/>
          <w:marRight w:val="0"/>
          <w:marTop w:val="0"/>
          <w:marBottom w:val="0"/>
          <w:divBdr>
            <w:top w:val="none" w:sz="0" w:space="0" w:color="auto"/>
            <w:left w:val="none" w:sz="0" w:space="0" w:color="auto"/>
            <w:bottom w:val="none" w:sz="0" w:space="0" w:color="auto"/>
            <w:right w:val="none" w:sz="0" w:space="0" w:color="auto"/>
          </w:divBdr>
          <w:divsChild>
            <w:div w:id="1625651639">
              <w:marLeft w:val="0"/>
              <w:marRight w:val="0"/>
              <w:marTop w:val="0"/>
              <w:marBottom w:val="0"/>
              <w:divBdr>
                <w:top w:val="none" w:sz="0" w:space="0" w:color="auto"/>
                <w:left w:val="none" w:sz="0" w:space="0" w:color="auto"/>
                <w:bottom w:val="none" w:sz="0" w:space="0" w:color="auto"/>
                <w:right w:val="none" w:sz="0" w:space="0" w:color="auto"/>
              </w:divBdr>
            </w:div>
            <w:div w:id="159931633">
              <w:marLeft w:val="0"/>
              <w:marRight w:val="0"/>
              <w:marTop w:val="0"/>
              <w:marBottom w:val="0"/>
              <w:divBdr>
                <w:top w:val="none" w:sz="0" w:space="0" w:color="auto"/>
                <w:left w:val="none" w:sz="0" w:space="0" w:color="auto"/>
                <w:bottom w:val="none" w:sz="0" w:space="0" w:color="auto"/>
                <w:right w:val="none" w:sz="0" w:space="0" w:color="auto"/>
              </w:divBdr>
            </w:div>
            <w:div w:id="5429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319">
      <w:bodyDiv w:val="1"/>
      <w:marLeft w:val="0"/>
      <w:marRight w:val="0"/>
      <w:marTop w:val="0"/>
      <w:marBottom w:val="0"/>
      <w:divBdr>
        <w:top w:val="none" w:sz="0" w:space="0" w:color="auto"/>
        <w:left w:val="none" w:sz="0" w:space="0" w:color="auto"/>
        <w:bottom w:val="none" w:sz="0" w:space="0" w:color="auto"/>
        <w:right w:val="none" w:sz="0" w:space="0" w:color="auto"/>
      </w:divBdr>
    </w:div>
    <w:div w:id="690305042">
      <w:bodyDiv w:val="1"/>
      <w:marLeft w:val="0"/>
      <w:marRight w:val="0"/>
      <w:marTop w:val="0"/>
      <w:marBottom w:val="0"/>
      <w:divBdr>
        <w:top w:val="none" w:sz="0" w:space="0" w:color="auto"/>
        <w:left w:val="none" w:sz="0" w:space="0" w:color="auto"/>
        <w:bottom w:val="none" w:sz="0" w:space="0" w:color="auto"/>
        <w:right w:val="none" w:sz="0" w:space="0" w:color="auto"/>
      </w:divBdr>
    </w:div>
    <w:div w:id="715471234">
      <w:bodyDiv w:val="1"/>
      <w:marLeft w:val="0"/>
      <w:marRight w:val="0"/>
      <w:marTop w:val="0"/>
      <w:marBottom w:val="0"/>
      <w:divBdr>
        <w:top w:val="none" w:sz="0" w:space="0" w:color="auto"/>
        <w:left w:val="none" w:sz="0" w:space="0" w:color="auto"/>
        <w:bottom w:val="none" w:sz="0" w:space="0" w:color="auto"/>
        <w:right w:val="none" w:sz="0" w:space="0" w:color="auto"/>
      </w:divBdr>
      <w:divsChild>
        <w:div w:id="1046955699">
          <w:marLeft w:val="0"/>
          <w:marRight w:val="0"/>
          <w:marTop w:val="0"/>
          <w:marBottom w:val="0"/>
          <w:divBdr>
            <w:top w:val="none" w:sz="0" w:space="0" w:color="auto"/>
            <w:left w:val="none" w:sz="0" w:space="0" w:color="auto"/>
            <w:bottom w:val="none" w:sz="0" w:space="0" w:color="auto"/>
            <w:right w:val="none" w:sz="0" w:space="0" w:color="auto"/>
          </w:divBdr>
        </w:div>
        <w:div w:id="1621960624">
          <w:marLeft w:val="0"/>
          <w:marRight w:val="0"/>
          <w:marTop w:val="0"/>
          <w:marBottom w:val="0"/>
          <w:divBdr>
            <w:top w:val="none" w:sz="0" w:space="0" w:color="auto"/>
            <w:left w:val="none" w:sz="0" w:space="0" w:color="auto"/>
            <w:bottom w:val="none" w:sz="0" w:space="0" w:color="auto"/>
            <w:right w:val="none" w:sz="0" w:space="0" w:color="auto"/>
          </w:divBdr>
        </w:div>
      </w:divsChild>
    </w:div>
    <w:div w:id="735712125">
      <w:bodyDiv w:val="1"/>
      <w:marLeft w:val="0"/>
      <w:marRight w:val="0"/>
      <w:marTop w:val="0"/>
      <w:marBottom w:val="0"/>
      <w:divBdr>
        <w:top w:val="none" w:sz="0" w:space="0" w:color="auto"/>
        <w:left w:val="none" w:sz="0" w:space="0" w:color="auto"/>
        <w:bottom w:val="none" w:sz="0" w:space="0" w:color="auto"/>
        <w:right w:val="none" w:sz="0" w:space="0" w:color="auto"/>
      </w:divBdr>
    </w:div>
    <w:div w:id="754939261">
      <w:bodyDiv w:val="1"/>
      <w:marLeft w:val="0"/>
      <w:marRight w:val="0"/>
      <w:marTop w:val="0"/>
      <w:marBottom w:val="0"/>
      <w:divBdr>
        <w:top w:val="none" w:sz="0" w:space="0" w:color="auto"/>
        <w:left w:val="none" w:sz="0" w:space="0" w:color="auto"/>
        <w:bottom w:val="none" w:sz="0" w:space="0" w:color="auto"/>
        <w:right w:val="none" w:sz="0" w:space="0" w:color="auto"/>
      </w:divBdr>
    </w:div>
    <w:div w:id="778723406">
      <w:bodyDiv w:val="1"/>
      <w:marLeft w:val="0"/>
      <w:marRight w:val="0"/>
      <w:marTop w:val="0"/>
      <w:marBottom w:val="0"/>
      <w:divBdr>
        <w:top w:val="none" w:sz="0" w:space="0" w:color="auto"/>
        <w:left w:val="none" w:sz="0" w:space="0" w:color="auto"/>
        <w:bottom w:val="none" w:sz="0" w:space="0" w:color="auto"/>
        <w:right w:val="none" w:sz="0" w:space="0" w:color="auto"/>
      </w:divBdr>
    </w:div>
    <w:div w:id="795488258">
      <w:bodyDiv w:val="1"/>
      <w:marLeft w:val="0"/>
      <w:marRight w:val="0"/>
      <w:marTop w:val="0"/>
      <w:marBottom w:val="0"/>
      <w:divBdr>
        <w:top w:val="none" w:sz="0" w:space="0" w:color="auto"/>
        <w:left w:val="none" w:sz="0" w:space="0" w:color="auto"/>
        <w:bottom w:val="none" w:sz="0" w:space="0" w:color="auto"/>
        <w:right w:val="none" w:sz="0" w:space="0" w:color="auto"/>
      </w:divBdr>
      <w:divsChild>
        <w:div w:id="2076586202">
          <w:marLeft w:val="0"/>
          <w:marRight w:val="0"/>
          <w:marTop w:val="0"/>
          <w:marBottom w:val="0"/>
          <w:divBdr>
            <w:top w:val="none" w:sz="0" w:space="0" w:color="auto"/>
            <w:left w:val="none" w:sz="0" w:space="0" w:color="auto"/>
            <w:bottom w:val="none" w:sz="0" w:space="0" w:color="auto"/>
            <w:right w:val="none" w:sz="0" w:space="0" w:color="auto"/>
          </w:divBdr>
          <w:divsChild>
            <w:div w:id="1337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873">
      <w:bodyDiv w:val="1"/>
      <w:marLeft w:val="0"/>
      <w:marRight w:val="0"/>
      <w:marTop w:val="0"/>
      <w:marBottom w:val="0"/>
      <w:divBdr>
        <w:top w:val="none" w:sz="0" w:space="0" w:color="auto"/>
        <w:left w:val="none" w:sz="0" w:space="0" w:color="auto"/>
        <w:bottom w:val="none" w:sz="0" w:space="0" w:color="auto"/>
        <w:right w:val="none" w:sz="0" w:space="0" w:color="auto"/>
      </w:divBdr>
    </w:div>
    <w:div w:id="816342891">
      <w:bodyDiv w:val="1"/>
      <w:marLeft w:val="0"/>
      <w:marRight w:val="0"/>
      <w:marTop w:val="0"/>
      <w:marBottom w:val="0"/>
      <w:divBdr>
        <w:top w:val="none" w:sz="0" w:space="0" w:color="auto"/>
        <w:left w:val="none" w:sz="0" w:space="0" w:color="auto"/>
        <w:bottom w:val="none" w:sz="0" w:space="0" w:color="auto"/>
        <w:right w:val="none" w:sz="0" w:space="0" w:color="auto"/>
      </w:divBdr>
    </w:div>
    <w:div w:id="816531231">
      <w:bodyDiv w:val="1"/>
      <w:marLeft w:val="0"/>
      <w:marRight w:val="0"/>
      <w:marTop w:val="0"/>
      <w:marBottom w:val="0"/>
      <w:divBdr>
        <w:top w:val="none" w:sz="0" w:space="0" w:color="auto"/>
        <w:left w:val="none" w:sz="0" w:space="0" w:color="auto"/>
        <w:bottom w:val="none" w:sz="0" w:space="0" w:color="auto"/>
        <w:right w:val="none" w:sz="0" w:space="0" w:color="auto"/>
      </w:divBdr>
    </w:div>
    <w:div w:id="832915274">
      <w:bodyDiv w:val="1"/>
      <w:marLeft w:val="0"/>
      <w:marRight w:val="0"/>
      <w:marTop w:val="0"/>
      <w:marBottom w:val="0"/>
      <w:divBdr>
        <w:top w:val="none" w:sz="0" w:space="0" w:color="auto"/>
        <w:left w:val="none" w:sz="0" w:space="0" w:color="auto"/>
        <w:bottom w:val="none" w:sz="0" w:space="0" w:color="auto"/>
        <w:right w:val="none" w:sz="0" w:space="0" w:color="auto"/>
      </w:divBdr>
    </w:div>
    <w:div w:id="838470767">
      <w:bodyDiv w:val="1"/>
      <w:marLeft w:val="0"/>
      <w:marRight w:val="0"/>
      <w:marTop w:val="0"/>
      <w:marBottom w:val="0"/>
      <w:divBdr>
        <w:top w:val="none" w:sz="0" w:space="0" w:color="auto"/>
        <w:left w:val="none" w:sz="0" w:space="0" w:color="auto"/>
        <w:bottom w:val="none" w:sz="0" w:space="0" w:color="auto"/>
        <w:right w:val="none" w:sz="0" w:space="0" w:color="auto"/>
      </w:divBdr>
    </w:div>
    <w:div w:id="858396542">
      <w:bodyDiv w:val="1"/>
      <w:marLeft w:val="0"/>
      <w:marRight w:val="0"/>
      <w:marTop w:val="0"/>
      <w:marBottom w:val="0"/>
      <w:divBdr>
        <w:top w:val="none" w:sz="0" w:space="0" w:color="auto"/>
        <w:left w:val="none" w:sz="0" w:space="0" w:color="auto"/>
        <w:bottom w:val="none" w:sz="0" w:space="0" w:color="auto"/>
        <w:right w:val="none" w:sz="0" w:space="0" w:color="auto"/>
      </w:divBdr>
    </w:div>
    <w:div w:id="875777714">
      <w:bodyDiv w:val="1"/>
      <w:marLeft w:val="0"/>
      <w:marRight w:val="0"/>
      <w:marTop w:val="0"/>
      <w:marBottom w:val="0"/>
      <w:divBdr>
        <w:top w:val="none" w:sz="0" w:space="0" w:color="auto"/>
        <w:left w:val="none" w:sz="0" w:space="0" w:color="auto"/>
        <w:bottom w:val="none" w:sz="0" w:space="0" w:color="auto"/>
        <w:right w:val="none" w:sz="0" w:space="0" w:color="auto"/>
      </w:divBdr>
    </w:div>
    <w:div w:id="902251331">
      <w:bodyDiv w:val="1"/>
      <w:marLeft w:val="0"/>
      <w:marRight w:val="0"/>
      <w:marTop w:val="0"/>
      <w:marBottom w:val="0"/>
      <w:divBdr>
        <w:top w:val="none" w:sz="0" w:space="0" w:color="auto"/>
        <w:left w:val="none" w:sz="0" w:space="0" w:color="auto"/>
        <w:bottom w:val="none" w:sz="0" w:space="0" w:color="auto"/>
        <w:right w:val="none" w:sz="0" w:space="0" w:color="auto"/>
      </w:divBdr>
    </w:div>
    <w:div w:id="973870759">
      <w:bodyDiv w:val="1"/>
      <w:marLeft w:val="0"/>
      <w:marRight w:val="0"/>
      <w:marTop w:val="0"/>
      <w:marBottom w:val="0"/>
      <w:divBdr>
        <w:top w:val="none" w:sz="0" w:space="0" w:color="auto"/>
        <w:left w:val="none" w:sz="0" w:space="0" w:color="auto"/>
        <w:bottom w:val="none" w:sz="0" w:space="0" w:color="auto"/>
        <w:right w:val="none" w:sz="0" w:space="0" w:color="auto"/>
      </w:divBdr>
    </w:div>
    <w:div w:id="978874158">
      <w:bodyDiv w:val="1"/>
      <w:marLeft w:val="0"/>
      <w:marRight w:val="0"/>
      <w:marTop w:val="0"/>
      <w:marBottom w:val="0"/>
      <w:divBdr>
        <w:top w:val="none" w:sz="0" w:space="0" w:color="auto"/>
        <w:left w:val="none" w:sz="0" w:space="0" w:color="auto"/>
        <w:bottom w:val="none" w:sz="0" w:space="0" w:color="auto"/>
        <w:right w:val="none" w:sz="0" w:space="0" w:color="auto"/>
      </w:divBdr>
    </w:div>
    <w:div w:id="991787784">
      <w:bodyDiv w:val="1"/>
      <w:marLeft w:val="0"/>
      <w:marRight w:val="0"/>
      <w:marTop w:val="0"/>
      <w:marBottom w:val="0"/>
      <w:divBdr>
        <w:top w:val="none" w:sz="0" w:space="0" w:color="auto"/>
        <w:left w:val="none" w:sz="0" w:space="0" w:color="auto"/>
        <w:bottom w:val="none" w:sz="0" w:space="0" w:color="auto"/>
        <w:right w:val="none" w:sz="0" w:space="0" w:color="auto"/>
      </w:divBdr>
    </w:div>
    <w:div w:id="1000737882">
      <w:bodyDiv w:val="1"/>
      <w:marLeft w:val="0"/>
      <w:marRight w:val="0"/>
      <w:marTop w:val="0"/>
      <w:marBottom w:val="0"/>
      <w:divBdr>
        <w:top w:val="none" w:sz="0" w:space="0" w:color="auto"/>
        <w:left w:val="none" w:sz="0" w:space="0" w:color="auto"/>
        <w:bottom w:val="none" w:sz="0" w:space="0" w:color="auto"/>
        <w:right w:val="none" w:sz="0" w:space="0" w:color="auto"/>
      </w:divBdr>
    </w:div>
    <w:div w:id="1010990684">
      <w:bodyDiv w:val="1"/>
      <w:marLeft w:val="0"/>
      <w:marRight w:val="0"/>
      <w:marTop w:val="0"/>
      <w:marBottom w:val="0"/>
      <w:divBdr>
        <w:top w:val="none" w:sz="0" w:space="0" w:color="auto"/>
        <w:left w:val="none" w:sz="0" w:space="0" w:color="auto"/>
        <w:bottom w:val="none" w:sz="0" w:space="0" w:color="auto"/>
        <w:right w:val="none" w:sz="0" w:space="0" w:color="auto"/>
      </w:divBdr>
    </w:div>
    <w:div w:id="1017272956">
      <w:bodyDiv w:val="1"/>
      <w:marLeft w:val="0"/>
      <w:marRight w:val="0"/>
      <w:marTop w:val="0"/>
      <w:marBottom w:val="0"/>
      <w:divBdr>
        <w:top w:val="none" w:sz="0" w:space="0" w:color="auto"/>
        <w:left w:val="none" w:sz="0" w:space="0" w:color="auto"/>
        <w:bottom w:val="none" w:sz="0" w:space="0" w:color="auto"/>
        <w:right w:val="none" w:sz="0" w:space="0" w:color="auto"/>
      </w:divBdr>
    </w:div>
    <w:div w:id="1057633637">
      <w:bodyDiv w:val="1"/>
      <w:marLeft w:val="0"/>
      <w:marRight w:val="0"/>
      <w:marTop w:val="0"/>
      <w:marBottom w:val="0"/>
      <w:divBdr>
        <w:top w:val="none" w:sz="0" w:space="0" w:color="auto"/>
        <w:left w:val="none" w:sz="0" w:space="0" w:color="auto"/>
        <w:bottom w:val="none" w:sz="0" w:space="0" w:color="auto"/>
        <w:right w:val="none" w:sz="0" w:space="0" w:color="auto"/>
      </w:divBdr>
    </w:div>
    <w:div w:id="1092236407">
      <w:bodyDiv w:val="1"/>
      <w:marLeft w:val="0"/>
      <w:marRight w:val="0"/>
      <w:marTop w:val="0"/>
      <w:marBottom w:val="0"/>
      <w:divBdr>
        <w:top w:val="none" w:sz="0" w:space="0" w:color="auto"/>
        <w:left w:val="none" w:sz="0" w:space="0" w:color="auto"/>
        <w:bottom w:val="none" w:sz="0" w:space="0" w:color="auto"/>
        <w:right w:val="none" w:sz="0" w:space="0" w:color="auto"/>
      </w:divBdr>
    </w:div>
    <w:div w:id="1102648790">
      <w:bodyDiv w:val="1"/>
      <w:marLeft w:val="0"/>
      <w:marRight w:val="0"/>
      <w:marTop w:val="0"/>
      <w:marBottom w:val="0"/>
      <w:divBdr>
        <w:top w:val="none" w:sz="0" w:space="0" w:color="auto"/>
        <w:left w:val="none" w:sz="0" w:space="0" w:color="auto"/>
        <w:bottom w:val="none" w:sz="0" w:space="0" w:color="auto"/>
        <w:right w:val="none" w:sz="0" w:space="0" w:color="auto"/>
      </w:divBdr>
      <w:divsChild>
        <w:div w:id="1472554780">
          <w:marLeft w:val="0"/>
          <w:marRight w:val="0"/>
          <w:marTop w:val="0"/>
          <w:marBottom w:val="0"/>
          <w:divBdr>
            <w:top w:val="none" w:sz="0" w:space="0" w:color="auto"/>
            <w:left w:val="none" w:sz="0" w:space="0" w:color="auto"/>
            <w:bottom w:val="none" w:sz="0" w:space="0" w:color="auto"/>
            <w:right w:val="none" w:sz="0" w:space="0" w:color="auto"/>
          </w:divBdr>
          <w:divsChild>
            <w:div w:id="1088430633">
              <w:marLeft w:val="0"/>
              <w:marRight w:val="0"/>
              <w:marTop w:val="0"/>
              <w:marBottom w:val="0"/>
              <w:divBdr>
                <w:top w:val="none" w:sz="0" w:space="0" w:color="auto"/>
                <w:left w:val="none" w:sz="0" w:space="0" w:color="auto"/>
                <w:bottom w:val="none" w:sz="0" w:space="0" w:color="auto"/>
                <w:right w:val="none" w:sz="0" w:space="0" w:color="auto"/>
              </w:divBdr>
            </w:div>
            <w:div w:id="543638432">
              <w:marLeft w:val="0"/>
              <w:marRight w:val="0"/>
              <w:marTop w:val="0"/>
              <w:marBottom w:val="0"/>
              <w:divBdr>
                <w:top w:val="none" w:sz="0" w:space="0" w:color="auto"/>
                <w:left w:val="none" w:sz="0" w:space="0" w:color="auto"/>
                <w:bottom w:val="none" w:sz="0" w:space="0" w:color="auto"/>
                <w:right w:val="none" w:sz="0" w:space="0" w:color="auto"/>
              </w:divBdr>
            </w:div>
            <w:div w:id="1596523202">
              <w:marLeft w:val="0"/>
              <w:marRight w:val="0"/>
              <w:marTop w:val="0"/>
              <w:marBottom w:val="0"/>
              <w:divBdr>
                <w:top w:val="none" w:sz="0" w:space="0" w:color="auto"/>
                <w:left w:val="none" w:sz="0" w:space="0" w:color="auto"/>
                <w:bottom w:val="none" w:sz="0" w:space="0" w:color="auto"/>
                <w:right w:val="none" w:sz="0" w:space="0" w:color="auto"/>
              </w:divBdr>
            </w:div>
            <w:div w:id="1581325615">
              <w:marLeft w:val="0"/>
              <w:marRight w:val="0"/>
              <w:marTop w:val="0"/>
              <w:marBottom w:val="0"/>
              <w:divBdr>
                <w:top w:val="none" w:sz="0" w:space="0" w:color="auto"/>
                <w:left w:val="none" w:sz="0" w:space="0" w:color="auto"/>
                <w:bottom w:val="none" w:sz="0" w:space="0" w:color="auto"/>
                <w:right w:val="none" w:sz="0" w:space="0" w:color="auto"/>
              </w:divBdr>
            </w:div>
            <w:div w:id="4705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949">
      <w:bodyDiv w:val="1"/>
      <w:marLeft w:val="0"/>
      <w:marRight w:val="0"/>
      <w:marTop w:val="0"/>
      <w:marBottom w:val="0"/>
      <w:divBdr>
        <w:top w:val="none" w:sz="0" w:space="0" w:color="auto"/>
        <w:left w:val="none" w:sz="0" w:space="0" w:color="auto"/>
        <w:bottom w:val="none" w:sz="0" w:space="0" w:color="auto"/>
        <w:right w:val="none" w:sz="0" w:space="0" w:color="auto"/>
      </w:divBdr>
    </w:div>
    <w:div w:id="1123843307">
      <w:bodyDiv w:val="1"/>
      <w:marLeft w:val="0"/>
      <w:marRight w:val="0"/>
      <w:marTop w:val="0"/>
      <w:marBottom w:val="0"/>
      <w:divBdr>
        <w:top w:val="none" w:sz="0" w:space="0" w:color="auto"/>
        <w:left w:val="none" w:sz="0" w:space="0" w:color="auto"/>
        <w:bottom w:val="none" w:sz="0" w:space="0" w:color="auto"/>
        <w:right w:val="none" w:sz="0" w:space="0" w:color="auto"/>
      </w:divBdr>
    </w:div>
    <w:div w:id="1162235402">
      <w:bodyDiv w:val="1"/>
      <w:marLeft w:val="0"/>
      <w:marRight w:val="0"/>
      <w:marTop w:val="0"/>
      <w:marBottom w:val="0"/>
      <w:divBdr>
        <w:top w:val="none" w:sz="0" w:space="0" w:color="auto"/>
        <w:left w:val="none" w:sz="0" w:space="0" w:color="auto"/>
        <w:bottom w:val="none" w:sz="0" w:space="0" w:color="auto"/>
        <w:right w:val="none" w:sz="0" w:space="0" w:color="auto"/>
      </w:divBdr>
      <w:divsChild>
        <w:div w:id="1558123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52707">
      <w:bodyDiv w:val="1"/>
      <w:marLeft w:val="0"/>
      <w:marRight w:val="0"/>
      <w:marTop w:val="0"/>
      <w:marBottom w:val="0"/>
      <w:divBdr>
        <w:top w:val="none" w:sz="0" w:space="0" w:color="auto"/>
        <w:left w:val="none" w:sz="0" w:space="0" w:color="auto"/>
        <w:bottom w:val="none" w:sz="0" w:space="0" w:color="auto"/>
        <w:right w:val="none" w:sz="0" w:space="0" w:color="auto"/>
      </w:divBdr>
    </w:div>
    <w:div w:id="1190071105">
      <w:bodyDiv w:val="1"/>
      <w:marLeft w:val="0"/>
      <w:marRight w:val="0"/>
      <w:marTop w:val="0"/>
      <w:marBottom w:val="0"/>
      <w:divBdr>
        <w:top w:val="none" w:sz="0" w:space="0" w:color="auto"/>
        <w:left w:val="none" w:sz="0" w:space="0" w:color="auto"/>
        <w:bottom w:val="none" w:sz="0" w:space="0" w:color="auto"/>
        <w:right w:val="none" w:sz="0" w:space="0" w:color="auto"/>
      </w:divBdr>
    </w:div>
    <w:div w:id="1225868689">
      <w:bodyDiv w:val="1"/>
      <w:marLeft w:val="0"/>
      <w:marRight w:val="0"/>
      <w:marTop w:val="0"/>
      <w:marBottom w:val="0"/>
      <w:divBdr>
        <w:top w:val="none" w:sz="0" w:space="0" w:color="auto"/>
        <w:left w:val="none" w:sz="0" w:space="0" w:color="auto"/>
        <w:bottom w:val="none" w:sz="0" w:space="0" w:color="auto"/>
        <w:right w:val="none" w:sz="0" w:space="0" w:color="auto"/>
      </w:divBdr>
    </w:div>
    <w:div w:id="1289701514">
      <w:bodyDiv w:val="1"/>
      <w:marLeft w:val="0"/>
      <w:marRight w:val="0"/>
      <w:marTop w:val="0"/>
      <w:marBottom w:val="0"/>
      <w:divBdr>
        <w:top w:val="none" w:sz="0" w:space="0" w:color="auto"/>
        <w:left w:val="none" w:sz="0" w:space="0" w:color="auto"/>
        <w:bottom w:val="none" w:sz="0" w:space="0" w:color="auto"/>
        <w:right w:val="none" w:sz="0" w:space="0" w:color="auto"/>
      </w:divBdr>
    </w:div>
    <w:div w:id="1296912423">
      <w:bodyDiv w:val="1"/>
      <w:marLeft w:val="0"/>
      <w:marRight w:val="0"/>
      <w:marTop w:val="0"/>
      <w:marBottom w:val="0"/>
      <w:divBdr>
        <w:top w:val="none" w:sz="0" w:space="0" w:color="auto"/>
        <w:left w:val="none" w:sz="0" w:space="0" w:color="auto"/>
        <w:bottom w:val="none" w:sz="0" w:space="0" w:color="auto"/>
        <w:right w:val="none" w:sz="0" w:space="0" w:color="auto"/>
      </w:divBdr>
    </w:div>
    <w:div w:id="1307515326">
      <w:bodyDiv w:val="1"/>
      <w:marLeft w:val="0"/>
      <w:marRight w:val="0"/>
      <w:marTop w:val="0"/>
      <w:marBottom w:val="0"/>
      <w:divBdr>
        <w:top w:val="none" w:sz="0" w:space="0" w:color="auto"/>
        <w:left w:val="none" w:sz="0" w:space="0" w:color="auto"/>
        <w:bottom w:val="none" w:sz="0" w:space="0" w:color="auto"/>
        <w:right w:val="none" w:sz="0" w:space="0" w:color="auto"/>
      </w:divBdr>
    </w:div>
    <w:div w:id="1311716362">
      <w:bodyDiv w:val="1"/>
      <w:marLeft w:val="0"/>
      <w:marRight w:val="0"/>
      <w:marTop w:val="0"/>
      <w:marBottom w:val="0"/>
      <w:divBdr>
        <w:top w:val="none" w:sz="0" w:space="0" w:color="auto"/>
        <w:left w:val="none" w:sz="0" w:space="0" w:color="auto"/>
        <w:bottom w:val="none" w:sz="0" w:space="0" w:color="auto"/>
        <w:right w:val="none" w:sz="0" w:space="0" w:color="auto"/>
      </w:divBdr>
    </w:div>
    <w:div w:id="1332759720">
      <w:bodyDiv w:val="1"/>
      <w:marLeft w:val="0"/>
      <w:marRight w:val="0"/>
      <w:marTop w:val="0"/>
      <w:marBottom w:val="0"/>
      <w:divBdr>
        <w:top w:val="none" w:sz="0" w:space="0" w:color="auto"/>
        <w:left w:val="none" w:sz="0" w:space="0" w:color="auto"/>
        <w:bottom w:val="none" w:sz="0" w:space="0" w:color="auto"/>
        <w:right w:val="none" w:sz="0" w:space="0" w:color="auto"/>
      </w:divBdr>
    </w:div>
    <w:div w:id="1339191530">
      <w:bodyDiv w:val="1"/>
      <w:marLeft w:val="0"/>
      <w:marRight w:val="0"/>
      <w:marTop w:val="0"/>
      <w:marBottom w:val="0"/>
      <w:divBdr>
        <w:top w:val="none" w:sz="0" w:space="0" w:color="auto"/>
        <w:left w:val="none" w:sz="0" w:space="0" w:color="auto"/>
        <w:bottom w:val="none" w:sz="0" w:space="0" w:color="auto"/>
        <w:right w:val="none" w:sz="0" w:space="0" w:color="auto"/>
      </w:divBdr>
    </w:div>
    <w:div w:id="1355351224">
      <w:bodyDiv w:val="1"/>
      <w:marLeft w:val="0"/>
      <w:marRight w:val="0"/>
      <w:marTop w:val="0"/>
      <w:marBottom w:val="0"/>
      <w:divBdr>
        <w:top w:val="none" w:sz="0" w:space="0" w:color="auto"/>
        <w:left w:val="none" w:sz="0" w:space="0" w:color="auto"/>
        <w:bottom w:val="none" w:sz="0" w:space="0" w:color="auto"/>
        <w:right w:val="none" w:sz="0" w:space="0" w:color="auto"/>
      </w:divBdr>
    </w:div>
    <w:div w:id="1356615953">
      <w:bodyDiv w:val="1"/>
      <w:marLeft w:val="0"/>
      <w:marRight w:val="0"/>
      <w:marTop w:val="0"/>
      <w:marBottom w:val="0"/>
      <w:divBdr>
        <w:top w:val="none" w:sz="0" w:space="0" w:color="auto"/>
        <w:left w:val="none" w:sz="0" w:space="0" w:color="auto"/>
        <w:bottom w:val="none" w:sz="0" w:space="0" w:color="auto"/>
        <w:right w:val="none" w:sz="0" w:space="0" w:color="auto"/>
      </w:divBdr>
    </w:div>
    <w:div w:id="1364599638">
      <w:bodyDiv w:val="1"/>
      <w:marLeft w:val="0"/>
      <w:marRight w:val="0"/>
      <w:marTop w:val="0"/>
      <w:marBottom w:val="0"/>
      <w:divBdr>
        <w:top w:val="none" w:sz="0" w:space="0" w:color="auto"/>
        <w:left w:val="none" w:sz="0" w:space="0" w:color="auto"/>
        <w:bottom w:val="none" w:sz="0" w:space="0" w:color="auto"/>
        <w:right w:val="none" w:sz="0" w:space="0" w:color="auto"/>
      </w:divBdr>
    </w:div>
    <w:div w:id="1367678602">
      <w:bodyDiv w:val="1"/>
      <w:marLeft w:val="0"/>
      <w:marRight w:val="0"/>
      <w:marTop w:val="0"/>
      <w:marBottom w:val="0"/>
      <w:divBdr>
        <w:top w:val="none" w:sz="0" w:space="0" w:color="auto"/>
        <w:left w:val="none" w:sz="0" w:space="0" w:color="auto"/>
        <w:bottom w:val="none" w:sz="0" w:space="0" w:color="auto"/>
        <w:right w:val="none" w:sz="0" w:space="0" w:color="auto"/>
      </w:divBdr>
    </w:div>
    <w:div w:id="1382484645">
      <w:bodyDiv w:val="1"/>
      <w:marLeft w:val="0"/>
      <w:marRight w:val="0"/>
      <w:marTop w:val="0"/>
      <w:marBottom w:val="0"/>
      <w:divBdr>
        <w:top w:val="none" w:sz="0" w:space="0" w:color="auto"/>
        <w:left w:val="none" w:sz="0" w:space="0" w:color="auto"/>
        <w:bottom w:val="none" w:sz="0" w:space="0" w:color="auto"/>
        <w:right w:val="none" w:sz="0" w:space="0" w:color="auto"/>
      </w:divBdr>
    </w:div>
    <w:div w:id="1412002114">
      <w:bodyDiv w:val="1"/>
      <w:marLeft w:val="0"/>
      <w:marRight w:val="0"/>
      <w:marTop w:val="0"/>
      <w:marBottom w:val="0"/>
      <w:divBdr>
        <w:top w:val="none" w:sz="0" w:space="0" w:color="auto"/>
        <w:left w:val="none" w:sz="0" w:space="0" w:color="auto"/>
        <w:bottom w:val="none" w:sz="0" w:space="0" w:color="auto"/>
        <w:right w:val="none" w:sz="0" w:space="0" w:color="auto"/>
      </w:divBdr>
    </w:div>
    <w:div w:id="1414549209">
      <w:bodyDiv w:val="1"/>
      <w:marLeft w:val="0"/>
      <w:marRight w:val="0"/>
      <w:marTop w:val="0"/>
      <w:marBottom w:val="0"/>
      <w:divBdr>
        <w:top w:val="none" w:sz="0" w:space="0" w:color="auto"/>
        <w:left w:val="none" w:sz="0" w:space="0" w:color="auto"/>
        <w:bottom w:val="none" w:sz="0" w:space="0" w:color="auto"/>
        <w:right w:val="none" w:sz="0" w:space="0" w:color="auto"/>
      </w:divBdr>
    </w:div>
    <w:div w:id="1424884262">
      <w:bodyDiv w:val="1"/>
      <w:marLeft w:val="0"/>
      <w:marRight w:val="0"/>
      <w:marTop w:val="0"/>
      <w:marBottom w:val="0"/>
      <w:divBdr>
        <w:top w:val="none" w:sz="0" w:space="0" w:color="auto"/>
        <w:left w:val="none" w:sz="0" w:space="0" w:color="auto"/>
        <w:bottom w:val="none" w:sz="0" w:space="0" w:color="auto"/>
        <w:right w:val="none" w:sz="0" w:space="0" w:color="auto"/>
      </w:divBdr>
      <w:divsChild>
        <w:div w:id="1736388363">
          <w:marLeft w:val="0"/>
          <w:marRight w:val="0"/>
          <w:marTop w:val="0"/>
          <w:marBottom w:val="0"/>
          <w:divBdr>
            <w:top w:val="none" w:sz="0" w:space="0" w:color="auto"/>
            <w:left w:val="none" w:sz="0" w:space="0" w:color="auto"/>
            <w:bottom w:val="none" w:sz="0" w:space="0" w:color="auto"/>
            <w:right w:val="none" w:sz="0" w:space="0" w:color="auto"/>
          </w:divBdr>
          <w:divsChild>
            <w:div w:id="2446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0329">
      <w:bodyDiv w:val="1"/>
      <w:marLeft w:val="0"/>
      <w:marRight w:val="0"/>
      <w:marTop w:val="0"/>
      <w:marBottom w:val="0"/>
      <w:divBdr>
        <w:top w:val="none" w:sz="0" w:space="0" w:color="auto"/>
        <w:left w:val="none" w:sz="0" w:space="0" w:color="auto"/>
        <w:bottom w:val="none" w:sz="0" w:space="0" w:color="auto"/>
        <w:right w:val="none" w:sz="0" w:space="0" w:color="auto"/>
      </w:divBdr>
    </w:div>
    <w:div w:id="1498154957">
      <w:bodyDiv w:val="1"/>
      <w:marLeft w:val="0"/>
      <w:marRight w:val="0"/>
      <w:marTop w:val="0"/>
      <w:marBottom w:val="0"/>
      <w:divBdr>
        <w:top w:val="none" w:sz="0" w:space="0" w:color="auto"/>
        <w:left w:val="none" w:sz="0" w:space="0" w:color="auto"/>
        <w:bottom w:val="none" w:sz="0" w:space="0" w:color="auto"/>
        <w:right w:val="none" w:sz="0" w:space="0" w:color="auto"/>
      </w:divBdr>
    </w:div>
    <w:div w:id="1500267292">
      <w:bodyDiv w:val="1"/>
      <w:marLeft w:val="0"/>
      <w:marRight w:val="0"/>
      <w:marTop w:val="0"/>
      <w:marBottom w:val="0"/>
      <w:divBdr>
        <w:top w:val="none" w:sz="0" w:space="0" w:color="auto"/>
        <w:left w:val="none" w:sz="0" w:space="0" w:color="auto"/>
        <w:bottom w:val="none" w:sz="0" w:space="0" w:color="auto"/>
        <w:right w:val="none" w:sz="0" w:space="0" w:color="auto"/>
      </w:divBdr>
    </w:div>
    <w:div w:id="1516575579">
      <w:bodyDiv w:val="1"/>
      <w:marLeft w:val="0"/>
      <w:marRight w:val="0"/>
      <w:marTop w:val="0"/>
      <w:marBottom w:val="0"/>
      <w:divBdr>
        <w:top w:val="none" w:sz="0" w:space="0" w:color="auto"/>
        <w:left w:val="none" w:sz="0" w:space="0" w:color="auto"/>
        <w:bottom w:val="none" w:sz="0" w:space="0" w:color="auto"/>
        <w:right w:val="none" w:sz="0" w:space="0" w:color="auto"/>
      </w:divBdr>
    </w:div>
    <w:div w:id="1581867051">
      <w:bodyDiv w:val="1"/>
      <w:marLeft w:val="0"/>
      <w:marRight w:val="0"/>
      <w:marTop w:val="0"/>
      <w:marBottom w:val="0"/>
      <w:divBdr>
        <w:top w:val="none" w:sz="0" w:space="0" w:color="auto"/>
        <w:left w:val="none" w:sz="0" w:space="0" w:color="auto"/>
        <w:bottom w:val="none" w:sz="0" w:space="0" w:color="auto"/>
        <w:right w:val="none" w:sz="0" w:space="0" w:color="auto"/>
      </w:divBdr>
    </w:div>
    <w:div w:id="1583295262">
      <w:bodyDiv w:val="1"/>
      <w:marLeft w:val="0"/>
      <w:marRight w:val="0"/>
      <w:marTop w:val="0"/>
      <w:marBottom w:val="0"/>
      <w:divBdr>
        <w:top w:val="none" w:sz="0" w:space="0" w:color="auto"/>
        <w:left w:val="none" w:sz="0" w:space="0" w:color="auto"/>
        <w:bottom w:val="none" w:sz="0" w:space="0" w:color="auto"/>
        <w:right w:val="none" w:sz="0" w:space="0" w:color="auto"/>
      </w:divBdr>
      <w:divsChild>
        <w:div w:id="1897233582">
          <w:marLeft w:val="0"/>
          <w:marRight w:val="0"/>
          <w:marTop w:val="0"/>
          <w:marBottom w:val="0"/>
          <w:divBdr>
            <w:top w:val="none" w:sz="0" w:space="0" w:color="auto"/>
            <w:left w:val="none" w:sz="0" w:space="0" w:color="auto"/>
            <w:bottom w:val="none" w:sz="0" w:space="0" w:color="auto"/>
            <w:right w:val="none" w:sz="0" w:space="0" w:color="auto"/>
          </w:divBdr>
          <w:divsChild>
            <w:div w:id="1100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6899">
      <w:bodyDiv w:val="1"/>
      <w:marLeft w:val="0"/>
      <w:marRight w:val="0"/>
      <w:marTop w:val="0"/>
      <w:marBottom w:val="0"/>
      <w:divBdr>
        <w:top w:val="none" w:sz="0" w:space="0" w:color="auto"/>
        <w:left w:val="none" w:sz="0" w:space="0" w:color="auto"/>
        <w:bottom w:val="none" w:sz="0" w:space="0" w:color="auto"/>
        <w:right w:val="none" w:sz="0" w:space="0" w:color="auto"/>
      </w:divBdr>
    </w:div>
    <w:div w:id="1596286691">
      <w:bodyDiv w:val="1"/>
      <w:marLeft w:val="0"/>
      <w:marRight w:val="0"/>
      <w:marTop w:val="0"/>
      <w:marBottom w:val="0"/>
      <w:divBdr>
        <w:top w:val="none" w:sz="0" w:space="0" w:color="auto"/>
        <w:left w:val="none" w:sz="0" w:space="0" w:color="auto"/>
        <w:bottom w:val="none" w:sz="0" w:space="0" w:color="auto"/>
        <w:right w:val="none" w:sz="0" w:space="0" w:color="auto"/>
      </w:divBdr>
      <w:divsChild>
        <w:div w:id="1547452683">
          <w:marLeft w:val="0"/>
          <w:marRight w:val="0"/>
          <w:marTop w:val="0"/>
          <w:marBottom w:val="0"/>
          <w:divBdr>
            <w:top w:val="none" w:sz="0" w:space="0" w:color="auto"/>
            <w:left w:val="none" w:sz="0" w:space="0" w:color="auto"/>
            <w:bottom w:val="none" w:sz="0" w:space="0" w:color="auto"/>
            <w:right w:val="none" w:sz="0" w:space="0" w:color="auto"/>
          </w:divBdr>
          <w:divsChild>
            <w:div w:id="1393039126">
              <w:marLeft w:val="0"/>
              <w:marRight w:val="0"/>
              <w:marTop w:val="0"/>
              <w:marBottom w:val="0"/>
              <w:divBdr>
                <w:top w:val="none" w:sz="0" w:space="0" w:color="auto"/>
                <w:left w:val="none" w:sz="0" w:space="0" w:color="auto"/>
                <w:bottom w:val="none" w:sz="0" w:space="0" w:color="auto"/>
                <w:right w:val="none" w:sz="0" w:space="0" w:color="auto"/>
              </w:divBdr>
            </w:div>
            <w:div w:id="9837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711">
      <w:bodyDiv w:val="1"/>
      <w:marLeft w:val="0"/>
      <w:marRight w:val="0"/>
      <w:marTop w:val="0"/>
      <w:marBottom w:val="0"/>
      <w:divBdr>
        <w:top w:val="none" w:sz="0" w:space="0" w:color="auto"/>
        <w:left w:val="none" w:sz="0" w:space="0" w:color="auto"/>
        <w:bottom w:val="none" w:sz="0" w:space="0" w:color="auto"/>
        <w:right w:val="none" w:sz="0" w:space="0" w:color="auto"/>
      </w:divBdr>
    </w:div>
    <w:div w:id="1615939219">
      <w:bodyDiv w:val="1"/>
      <w:marLeft w:val="0"/>
      <w:marRight w:val="0"/>
      <w:marTop w:val="0"/>
      <w:marBottom w:val="0"/>
      <w:divBdr>
        <w:top w:val="none" w:sz="0" w:space="0" w:color="auto"/>
        <w:left w:val="none" w:sz="0" w:space="0" w:color="auto"/>
        <w:bottom w:val="none" w:sz="0" w:space="0" w:color="auto"/>
        <w:right w:val="none" w:sz="0" w:space="0" w:color="auto"/>
      </w:divBdr>
    </w:div>
    <w:div w:id="1673994315">
      <w:bodyDiv w:val="1"/>
      <w:marLeft w:val="0"/>
      <w:marRight w:val="0"/>
      <w:marTop w:val="0"/>
      <w:marBottom w:val="0"/>
      <w:divBdr>
        <w:top w:val="none" w:sz="0" w:space="0" w:color="auto"/>
        <w:left w:val="none" w:sz="0" w:space="0" w:color="auto"/>
        <w:bottom w:val="none" w:sz="0" w:space="0" w:color="auto"/>
        <w:right w:val="none" w:sz="0" w:space="0" w:color="auto"/>
      </w:divBdr>
      <w:divsChild>
        <w:div w:id="1668360261">
          <w:marLeft w:val="0"/>
          <w:marRight w:val="0"/>
          <w:marTop w:val="0"/>
          <w:marBottom w:val="0"/>
          <w:divBdr>
            <w:top w:val="none" w:sz="0" w:space="0" w:color="auto"/>
            <w:left w:val="none" w:sz="0" w:space="0" w:color="auto"/>
            <w:bottom w:val="none" w:sz="0" w:space="0" w:color="auto"/>
            <w:right w:val="none" w:sz="0" w:space="0" w:color="auto"/>
          </w:divBdr>
          <w:divsChild>
            <w:div w:id="43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804">
      <w:bodyDiv w:val="1"/>
      <w:marLeft w:val="0"/>
      <w:marRight w:val="0"/>
      <w:marTop w:val="0"/>
      <w:marBottom w:val="0"/>
      <w:divBdr>
        <w:top w:val="none" w:sz="0" w:space="0" w:color="auto"/>
        <w:left w:val="none" w:sz="0" w:space="0" w:color="auto"/>
        <w:bottom w:val="none" w:sz="0" w:space="0" w:color="auto"/>
        <w:right w:val="none" w:sz="0" w:space="0" w:color="auto"/>
      </w:divBdr>
      <w:divsChild>
        <w:div w:id="428434899">
          <w:marLeft w:val="0"/>
          <w:marRight w:val="0"/>
          <w:marTop w:val="0"/>
          <w:marBottom w:val="0"/>
          <w:divBdr>
            <w:top w:val="none" w:sz="0" w:space="0" w:color="auto"/>
            <w:left w:val="none" w:sz="0" w:space="0" w:color="auto"/>
            <w:bottom w:val="none" w:sz="0" w:space="0" w:color="auto"/>
            <w:right w:val="none" w:sz="0" w:space="0" w:color="auto"/>
          </w:divBdr>
          <w:divsChild>
            <w:div w:id="2142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8058">
      <w:bodyDiv w:val="1"/>
      <w:marLeft w:val="0"/>
      <w:marRight w:val="0"/>
      <w:marTop w:val="0"/>
      <w:marBottom w:val="0"/>
      <w:divBdr>
        <w:top w:val="none" w:sz="0" w:space="0" w:color="auto"/>
        <w:left w:val="none" w:sz="0" w:space="0" w:color="auto"/>
        <w:bottom w:val="none" w:sz="0" w:space="0" w:color="auto"/>
        <w:right w:val="none" w:sz="0" w:space="0" w:color="auto"/>
      </w:divBdr>
    </w:div>
    <w:div w:id="1703362387">
      <w:bodyDiv w:val="1"/>
      <w:marLeft w:val="0"/>
      <w:marRight w:val="0"/>
      <w:marTop w:val="0"/>
      <w:marBottom w:val="0"/>
      <w:divBdr>
        <w:top w:val="none" w:sz="0" w:space="0" w:color="auto"/>
        <w:left w:val="none" w:sz="0" w:space="0" w:color="auto"/>
        <w:bottom w:val="none" w:sz="0" w:space="0" w:color="auto"/>
        <w:right w:val="none" w:sz="0" w:space="0" w:color="auto"/>
      </w:divBdr>
      <w:divsChild>
        <w:div w:id="1672635562">
          <w:marLeft w:val="0"/>
          <w:marRight w:val="0"/>
          <w:marTop w:val="0"/>
          <w:marBottom w:val="0"/>
          <w:divBdr>
            <w:top w:val="none" w:sz="0" w:space="0" w:color="auto"/>
            <w:left w:val="none" w:sz="0" w:space="0" w:color="auto"/>
            <w:bottom w:val="none" w:sz="0" w:space="0" w:color="auto"/>
            <w:right w:val="none" w:sz="0" w:space="0" w:color="auto"/>
          </w:divBdr>
          <w:divsChild>
            <w:div w:id="636034738">
              <w:marLeft w:val="0"/>
              <w:marRight w:val="0"/>
              <w:marTop w:val="0"/>
              <w:marBottom w:val="0"/>
              <w:divBdr>
                <w:top w:val="none" w:sz="0" w:space="0" w:color="auto"/>
                <w:left w:val="none" w:sz="0" w:space="0" w:color="auto"/>
                <w:bottom w:val="none" w:sz="0" w:space="0" w:color="auto"/>
                <w:right w:val="none" w:sz="0" w:space="0" w:color="auto"/>
              </w:divBdr>
            </w:div>
            <w:div w:id="3820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5044">
      <w:bodyDiv w:val="1"/>
      <w:marLeft w:val="0"/>
      <w:marRight w:val="0"/>
      <w:marTop w:val="0"/>
      <w:marBottom w:val="0"/>
      <w:divBdr>
        <w:top w:val="none" w:sz="0" w:space="0" w:color="auto"/>
        <w:left w:val="none" w:sz="0" w:space="0" w:color="auto"/>
        <w:bottom w:val="none" w:sz="0" w:space="0" w:color="auto"/>
        <w:right w:val="none" w:sz="0" w:space="0" w:color="auto"/>
      </w:divBdr>
    </w:div>
    <w:div w:id="1764838002">
      <w:bodyDiv w:val="1"/>
      <w:marLeft w:val="0"/>
      <w:marRight w:val="0"/>
      <w:marTop w:val="0"/>
      <w:marBottom w:val="0"/>
      <w:divBdr>
        <w:top w:val="none" w:sz="0" w:space="0" w:color="auto"/>
        <w:left w:val="none" w:sz="0" w:space="0" w:color="auto"/>
        <w:bottom w:val="none" w:sz="0" w:space="0" w:color="auto"/>
        <w:right w:val="none" w:sz="0" w:space="0" w:color="auto"/>
      </w:divBdr>
    </w:div>
    <w:div w:id="1774009892">
      <w:bodyDiv w:val="1"/>
      <w:marLeft w:val="0"/>
      <w:marRight w:val="0"/>
      <w:marTop w:val="0"/>
      <w:marBottom w:val="0"/>
      <w:divBdr>
        <w:top w:val="none" w:sz="0" w:space="0" w:color="auto"/>
        <w:left w:val="none" w:sz="0" w:space="0" w:color="auto"/>
        <w:bottom w:val="none" w:sz="0" w:space="0" w:color="auto"/>
        <w:right w:val="none" w:sz="0" w:space="0" w:color="auto"/>
      </w:divBdr>
    </w:div>
    <w:div w:id="1788693887">
      <w:bodyDiv w:val="1"/>
      <w:marLeft w:val="0"/>
      <w:marRight w:val="0"/>
      <w:marTop w:val="0"/>
      <w:marBottom w:val="0"/>
      <w:divBdr>
        <w:top w:val="none" w:sz="0" w:space="0" w:color="auto"/>
        <w:left w:val="none" w:sz="0" w:space="0" w:color="auto"/>
        <w:bottom w:val="none" w:sz="0" w:space="0" w:color="auto"/>
        <w:right w:val="none" w:sz="0" w:space="0" w:color="auto"/>
      </w:divBdr>
      <w:divsChild>
        <w:div w:id="1083918507">
          <w:marLeft w:val="0"/>
          <w:marRight w:val="0"/>
          <w:marTop w:val="0"/>
          <w:marBottom w:val="0"/>
          <w:divBdr>
            <w:top w:val="none" w:sz="0" w:space="0" w:color="auto"/>
            <w:left w:val="none" w:sz="0" w:space="0" w:color="auto"/>
            <w:bottom w:val="none" w:sz="0" w:space="0" w:color="auto"/>
            <w:right w:val="none" w:sz="0" w:space="0" w:color="auto"/>
          </w:divBdr>
          <w:divsChild>
            <w:div w:id="196509437">
              <w:marLeft w:val="0"/>
              <w:marRight w:val="0"/>
              <w:marTop w:val="0"/>
              <w:marBottom w:val="0"/>
              <w:divBdr>
                <w:top w:val="none" w:sz="0" w:space="0" w:color="auto"/>
                <w:left w:val="none" w:sz="0" w:space="0" w:color="auto"/>
                <w:bottom w:val="none" w:sz="0" w:space="0" w:color="auto"/>
                <w:right w:val="none" w:sz="0" w:space="0" w:color="auto"/>
              </w:divBdr>
            </w:div>
            <w:div w:id="1413896576">
              <w:marLeft w:val="0"/>
              <w:marRight w:val="0"/>
              <w:marTop w:val="0"/>
              <w:marBottom w:val="0"/>
              <w:divBdr>
                <w:top w:val="none" w:sz="0" w:space="0" w:color="auto"/>
                <w:left w:val="none" w:sz="0" w:space="0" w:color="auto"/>
                <w:bottom w:val="none" w:sz="0" w:space="0" w:color="auto"/>
                <w:right w:val="none" w:sz="0" w:space="0" w:color="auto"/>
              </w:divBdr>
            </w:div>
            <w:div w:id="654333873">
              <w:marLeft w:val="0"/>
              <w:marRight w:val="0"/>
              <w:marTop w:val="0"/>
              <w:marBottom w:val="0"/>
              <w:divBdr>
                <w:top w:val="none" w:sz="0" w:space="0" w:color="auto"/>
                <w:left w:val="none" w:sz="0" w:space="0" w:color="auto"/>
                <w:bottom w:val="none" w:sz="0" w:space="0" w:color="auto"/>
                <w:right w:val="none" w:sz="0" w:space="0" w:color="auto"/>
              </w:divBdr>
            </w:div>
            <w:div w:id="1087380576">
              <w:marLeft w:val="0"/>
              <w:marRight w:val="0"/>
              <w:marTop w:val="0"/>
              <w:marBottom w:val="0"/>
              <w:divBdr>
                <w:top w:val="none" w:sz="0" w:space="0" w:color="auto"/>
                <w:left w:val="none" w:sz="0" w:space="0" w:color="auto"/>
                <w:bottom w:val="none" w:sz="0" w:space="0" w:color="auto"/>
                <w:right w:val="none" w:sz="0" w:space="0" w:color="auto"/>
              </w:divBdr>
            </w:div>
            <w:div w:id="653294627">
              <w:marLeft w:val="0"/>
              <w:marRight w:val="0"/>
              <w:marTop w:val="0"/>
              <w:marBottom w:val="0"/>
              <w:divBdr>
                <w:top w:val="none" w:sz="0" w:space="0" w:color="auto"/>
                <w:left w:val="none" w:sz="0" w:space="0" w:color="auto"/>
                <w:bottom w:val="none" w:sz="0" w:space="0" w:color="auto"/>
                <w:right w:val="none" w:sz="0" w:space="0" w:color="auto"/>
              </w:divBdr>
            </w:div>
            <w:div w:id="1191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9680">
      <w:bodyDiv w:val="1"/>
      <w:marLeft w:val="0"/>
      <w:marRight w:val="0"/>
      <w:marTop w:val="0"/>
      <w:marBottom w:val="0"/>
      <w:divBdr>
        <w:top w:val="none" w:sz="0" w:space="0" w:color="auto"/>
        <w:left w:val="none" w:sz="0" w:space="0" w:color="auto"/>
        <w:bottom w:val="none" w:sz="0" w:space="0" w:color="auto"/>
        <w:right w:val="none" w:sz="0" w:space="0" w:color="auto"/>
      </w:divBdr>
    </w:div>
    <w:div w:id="1805193338">
      <w:bodyDiv w:val="1"/>
      <w:marLeft w:val="0"/>
      <w:marRight w:val="0"/>
      <w:marTop w:val="0"/>
      <w:marBottom w:val="0"/>
      <w:divBdr>
        <w:top w:val="none" w:sz="0" w:space="0" w:color="auto"/>
        <w:left w:val="none" w:sz="0" w:space="0" w:color="auto"/>
        <w:bottom w:val="none" w:sz="0" w:space="0" w:color="auto"/>
        <w:right w:val="none" w:sz="0" w:space="0" w:color="auto"/>
      </w:divBdr>
    </w:div>
    <w:div w:id="1862359262">
      <w:bodyDiv w:val="1"/>
      <w:marLeft w:val="0"/>
      <w:marRight w:val="0"/>
      <w:marTop w:val="0"/>
      <w:marBottom w:val="0"/>
      <w:divBdr>
        <w:top w:val="none" w:sz="0" w:space="0" w:color="auto"/>
        <w:left w:val="none" w:sz="0" w:space="0" w:color="auto"/>
        <w:bottom w:val="none" w:sz="0" w:space="0" w:color="auto"/>
        <w:right w:val="none" w:sz="0" w:space="0" w:color="auto"/>
      </w:divBdr>
    </w:div>
    <w:div w:id="1878006073">
      <w:bodyDiv w:val="1"/>
      <w:marLeft w:val="0"/>
      <w:marRight w:val="0"/>
      <w:marTop w:val="0"/>
      <w:marBottom w:val="0"/>
      <w:divBdr>
        <w:top w:val="none" w:sz="0" w:space="0" w:color="auto"/>
        <w:left w:val="none" w:sz="0" w:space="0" w:color="auto"/>
        <w:bottom w:val="none" w:sz="0" w:space="0" w:color="auto"/>
        <w:right w:val="none" w:sz="0" w:space="0" w:color="auto"/>
      </w:divBdr>
    </w:div>
    <w:div w:id="1880317735">
      <w:bodyDiv w:val="1"/>
      <w:marLeft w:val="0"/>
      <w:marRight w:val="0"/>
      <w:marTop w:val="0"/>
      <w:marBottom w:val="0"/>
      <w:divBdr>
        <w:top w:val="none" w:sz="0" w:space="0" w:color="auto"/>
        <w:left w:val="none" w:sz="0" w:space="0" w:color="auto"/>
        <w:bottom w:val="none" w:sz="0" w:space="0" w:color="auto"/>
        <w:right w:val="none" w:sz="0" w:space="0" w:color="auto"/>
      </w:divBdr>
    </w:div>
    <w:div w:id="1886597866">
      <w:bodyDiv w:val="1"/>
      <w:marLeft w:val="0"/>
      <w:marRight w:val="0"/>
      <w:marTop w:val="0"/>
      <w:marBottom w:val="0"/>
      <w:divBdr>
        <w:top w:val="none" w:sz="0" w:space="0" w:color="auto"/>
        <w:left w:val="none" w:sz="0" w:space="0" w:color="auto"/>
        <w:bottom w:val="none" w:sz="0" w:space="0" w:color="auto"/>
        <w:right w:val="none" w:sz="0" w:space="0" w:color="auto"/>
      </w:divBdr>
    </w:div>
    <w:div w:id="1889149064">
      <w:bodyDiv w:val="1"/>
      <w:marLeft w:val="0"/>
      <w:marRight w:val="0"/>
      <w:marTop w:val="0"/>
      <w:marBottom w:val="0"/>
      <w:divBdr>
        <w:top w:val="none" w:sz="0" w:space="0" w:color="auto"/>
        <w:left w:val="none" w:sz="0" w:space="0" w:color="auto"/>
        <w:bottom w:val="none" w:sz="0" w:space="0" w:color="auto"/>
        <w:right w:val="none" w:sz="0" w:space="0" w:color="auto"/>
      </w:divBdr>
    </w:div>
    <w:div w:id="1905948441">
      <w:bodyDiv w:val="1"/>
      <w:marLeft w:val="0"/>
      <w:marRight w:val="0"/>
      <w:marTop w:val="0"/>
      <w:marBottom w:val="0"/>
      <w:divBdr>
        <w:top w:val="none" w:sz="0" w:space="0" w:color="auto"/>
        <w:left w:val="none" w:sz="0" w:space="0" w:color="auto"/>
        <w:bottom w:val="none" w:sz="0" w:space="0" w:color="auto"/>
        <w:right w:val="none" w:sz="0" w:space="0" w:color="auto"/>
      </w:divBdr>
    </w:div>
    <w:div w:id="1924560609">
      <w:bodyDiv w:val="1"/>
      <w:marLeft w:val="0"/>
      <w:marRight w:val="0"/>
      <w:marTop w:val="0"/>
      <w:marBottom w:val="0"/>
      <w:divBdr>
        <w:top w:val="none" w:sz="0" w:space="0" w:color="auto"/>
        <w:left w:val="none" w:sz="0" w:space="0" w:color="auto"/>
        <w:bottom w:val="none" w:sz="0" w:space="0" w:color="auto"/>
        <w:right w:val="none" w:sz="0" w:space="0" w:color="auto"/>
      </w:divBdr>
      <w:divsChild>
        <w:div w:id="1527520638">
          <w:marLeft w:val="0"/>
          <w:marRight w:val="0"/>
          <w:marTop w:val="0"/>
          <w:marBottom w:val="0"/>
          <w:divBdr>
            <w:top w:val="none" w:sz="0" w:space="0" w:color="auto"/>
            <w:left w:val="none" w:sz="0" w:space="0" w:color="auto"/>
            <w:bottom w:val="none" w:sz="0" w:space="0" w:color="auto"/>
            <w:right w:val="none" w:sz="0" w:space="0" w:color="auto"/>
          </w:divBdr>
          <w:divsChild>
            <w:div w:id="2190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648">
      <w:bodyDiv w:val="1"/>
      <w:marLeft w:val="0"/>
      <w:marRight w:val="0"/>
      <w:marTop w:val="0"/>
      <w:marBottom w:val="0"/>
      <w:divBdr>
        <w:top w:val="none" w:sz="0" w:space="0" w:color="auto"/>
        <w:left w:val="none" w:sz="0" w:space="0" w:color="auto"/>
        <w:bottom w:val="none" w:sz="0" w:space="0" w:color="auto"/>
        <w:right w:val="none" w:sz="0" w:space="0" w:color="auto"/>
      </w:divBdr>
    </w:div>
    <w:div w:id="2002543502">
      <w:bodyDiv w:val="1"/>
      <w:marLeft w:val="0"/>
      <w:marRight w:val="0"/>
      <w:marTop w:val="0"/>
      <w:marBottom w:val="0"/>
      <w:divBdr>
        <w:top w:val="none" w:sz="0" w:space="0" w:color="auto"/>
        <w:left w:val="none" w:sz="0" w:space="0" w:color="auto"/>
        <w:bottom w:val="none" w:sz="0" w:space="0" w:color="auto"/>
        <w:right w:val="none" w:sz="0" w:space="0" w:color="auto"/>
      </w:divBdr>
    </w:div>
    <w:div w:id="2003855537">
      <w:bodyDiv w:val="1"/>
      <w:marLeft w:val="0"/>
      <w:marRight w:val="0"/>
      <w:marTop w:val="0"/>
      <w:marBottom w:val="0"/>
      <w:divBdr>
        <w:top w:val="none" w:sz="0" w:space="0" w:color="auto"/>
        <w:left w:val="none" w:sz="0" w:space="0" w:color="auto"/>
        <w:bottom w:val="none" w:sz="0" w:space="0" w:color="auto"/>
        <w:right w:val="none" w:sz="0" w:space="0" w:color="auto"/>
      </w:divBdr>
    </w:div>
    <w:div w:id="2008943657">
      <w:bodyDiv w:val="1"/>
      <w:marLeft w:val="0"/>
      <w:marRight w:val="0"/>
      <w:marTop w:val="0"/>
      <w:marBottom w:val="0"/>
      <w:divBdr>
        <w:top w:val="none" w:sz="0" w:space="0" w:color="auto"/>
        <w:left w:val="none" w:sz="0" w:space="0" w:color="auto"/>
        <w:bottom w:val="none" w:sz="0" w:space="0" w:color="auto"/>
        <w:right w:val="none" w:sz="0" w:space="0" w:color="auto"/>
      </w:divBdr>
    </w:div>
    <w:div w:id="2036150934">
      <w:bodyDiv w:val="1"/>
      <w:marLeft w:val="0"/>
      <w:marRight w:val="0"/>
      <w:marTop w:val="0"/>
      <w:marBottom w:val="0"/>
      <w:divBdr>
        <w:top w:val="none" w:sz="0" w:space="0" w:color="auto"/>
        <w:left w:val="none" w:sz="0" w:space="0" w:color="auto"/>
        <w:bottom w:val="none" w:sz="0" w:space="0" w:color="auto"/>
        <w:right w:val="none" w:sz="0" w:space="0" w:color="auto"/>
      </w:divBdr>
    </w:div>
    <w:div w:id="2044792163">
      <w:bodyDiv w:val="1"/>
      <w:marLeft w:val="0"/>
      <w:marRight w:val="0"/>
      <w:marTop w:val="0"/>
      <w:marBottom w:val="0"/>
      <w:divBdr>
        <w:top w:val="none" w:sz="0" w:space="0" w:color="auto"/>
        <w:left w:val="none" w:sz="0" w:space="0" w:color="auto"/>
        <w:bottom w:val="none" w:sz="0" w:space="0" w:color="auto"/>
        <w:right w:val="none" w:sz="0" w:space="0" w:color="auto"/>
      </w:divBdr>
      <w:divsChild>
        <w:div w:id="1319698769">
          <w:marLeft w:val="0"/>
          <w:marRight w:val="0"/>
          <w:marTop w:val="0"/>
          <w:marBottom w:val="0"/>
          <w:divBdr>
            <w:top w:val="none" w:sz="0" w:space="0" w:color="auto"/>
            <w:left w:val="none" w:sz="0" w:space="0" w:color="auto"/>
            <w:bottom w:val="none" w:sz="0" w:space="0" w:color="auto"/>
            <w:right w:val="none" w:sz="0" w:space="0" w:color="auto"/>
          </w:divBdr>
          <w:divsChild>
            <w:div w:id="813644499">
              <w:marLeft w:val="0"/>
              <w:marRight w:val="0"/>
              <w:marTop w:val="0"/>
              <w:marBottom w:val="0"/>
              <w:divBdr>
                <w:top w:val="none" w:sz="0" w:space="0" w:color="auto"/>
                <w:left w:val="none" w:sz="0" w:space="0" w:color="auto"/>
                <w:bottom w:val="none" w:sz="0" w:space="0" w:color="auto"/>
                <w:right w:val="none" w:sz="0" w:space="0" w:color="auto"/>
              </w:divBdr>
            </w:div>
            <w:div w:id="1047531891">
              <w:marLeft w:val="0"/>
              <w:marRight w:val="0"/>
              <w:marTop w:val="0"/>
              <w:marBottom w:val="0"/>
              <w:divBdr>
                <w:top w:val="none" w:sz="0" w:space="0" w:color="auto"/>
                <w:left w:val="none" w:sz="0" w:space="0" w:color="auto"/>
                <w:bottom w:val="none" w:sz="0" w:space="0" w:color="auto"/>
                <w:right w:val="none" w:sz="0" w:space="0" w:color="auto"/>
              </w:divBdr>
            </w:div>
            <w:div w:id="1845704940">
              <w:marLeft w:val="0"/>
              <w:marRight w:val="0"/>
              <w:marTop w:val="0"/>
              <w:marBottom w:val="0"/>
              <w:divBdr>
                <w:top w:val="none" w:sz="0" w:space="0" w:color="auto"/>
                <w:left w:val="none" w:sz="0" w:space="0" w:color="auto"/>
                <w:bottom w:val="none" w:sz="0" w:space="0" w:color="auto"/>
                <w:right w:val="none" w:sz="0" w:space="0" w:color="auto"/>
              </w:divBdr>
            </w:div>
            <w:div w:id="12246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610">
      <w:bodyDiv w:val="1"/>
      <w:marLeft w:val="0"/>
      <w:marRight w:val="0"/>
      <w:marTop w:val="0"/>
      <w:marBottom w:val="0"/>
      <w:divBdr>
        <w:top w:val="none" w:sz="0" w:space="0" w:color="auto"/>
        <w:left w:val="none" w:sz="0" w:space="0" w:color="auto"/>
        <w:bottom w:val="none" w:sz="0" w:space="0" w:color="auto"/>
        <w:right w:val="none" w:sz="0" w:space="0" w:color="auto"/>
      </w:divBdr>
    </w:div>
    <w:div w:id="2086801251">
      <w:bodyDiv w:val="1"/>
      <w:marLeft w:val="0"/>
      <w:marRight w:val="0"/>
      <w:marTop w:val="0"/>
      <w:marBottom w:val="0"/>
      <w:divBdr>
        <w:top w:val="none" w:sz="0" w:space="0" w:color="auto"/>
        <w:left w:val="none" w:sz="0" w:space="0" w:color="auto"/>
        <w:bottom w:val="none" w:sz="0" w:space="0" w:color="auto"/>
        <w:right w:val="none" w:sz="0" w:space="0" w:color="auto"/>
      </w:divBdr>
    </w:div>
    <w:div w:id="2091073969">
      <w:bodyDiv w:val="1"/>
      <w:marLeft w:val="0"/>
      <w:marRight w:val="0"/>
      <w:marTop w:val="0"/>
      <w:marBottom w:val="0"/>
      <w:divBdr>
        <w:top w:val="none" w:sz="0" w:space="0" w:color="auto"/>
        <w:left w:val="none" w:sz="0" w:space="0" w:color="auto"/>
        <w:bottom w:val="none" w:sz="0" w:space="0" w:color="auto"/>
        <w:right w:val="none" w:sz="0" w:space="0" w:color="auto"/>
      </w:divBdr>
    </w:div>
    <w:div w:id="2098552927">
      <w:bodyDiv w:val="1"/>
      <w:marLeft w:val="0"/>
      <w:marRight w:val="0"/>
      <w:marTop w:val="0"/>
      <w:marBottom w:val="0"/>
      <w:divBdr>
        <w:top w:val="none" w:sz="0" w:space="0" w:color="auto"/>
        <w:left w:val="none" w:sz="0" w:space="0" w:color="auto"/>
        <w:bottom w:val="none" w:sz="0" w:space="0" w:color="auto"/>
        <w:right w:val="none" w:sz="0" w:space="0" w:color="auto"/>
      </w:divBdr>
    </w:div>
    <w:div w:id="2107993822">
      <w:bodyDiv w:val="1"/>
      <w:marLeft w:val="0"/>
      <w:marRight w:val="0"/>
      <w:marTop w:val="0"/>
      <w:marBottom w:val="0"/>
      <w:divBdr>
        <w:top w:val="none" w:sz="0" w:space="0" w:color="auto"/>
        <w:left w:val="none" w:sz="0" w:space="0" w:color="auto"/>
        <w:bottom w:val="none" w:sz="0" w:space="0" w:color="auto"/>
        <w:right w:val="none" w:sz="0" w:space="0" w:color="auto"/>
      </w:divBdr>
    </w:div>
    <w:div w:id="2112966095">
      <w:bodyDiv w:val="1"/>
      <w:marLeft w:val="0"/>
      <w:marRight w:val="0"/>
      <w:marTop w:val="0"/>
      <w:marBottom w:val="0"/>
      <w:divBdr>
        <w:top w:val="none" w:sz="0" w:space="0" w:color="auto"/>
        <w:left w:val="none" w:sz="0" w:space="0" w:color="auto"/>
        <w:bottom w:val="none" w:sz="0" w:space="0" w:color="auto"/>
        <w:right w:val="none" w:sz="0" w:space="0" w:color="auto"/>
      </w:divBdr>
      <w:divsChild>
        <w:div w:id="974455785">
          <w:marLeft w:val="0"/>
          <w:marRight w:val="0"/>
          <w:marTop w:val="0"/>
          <w:marBottom w:val="0"/>
          <w:divBdr>
            <w:top w:val="none" w:sz="0" w:space="0" w:color="auto"/>
            <w:left w:val="none" w:sz="0" w:space="0" w:color="auto"/>
            <w:bottom w:val="none" w:sz="0" w:space="0" w:color="auto"/>
            <w:right w:val="none" w:sz="0" w:space="0" w:color="auto"/>
          </w:divBdr>
          <w:divsChild>
            <w:div w:id="1399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949">
      <w:bodyDiv w:val="1"/>
      <w:marLeft w:val="0"/>
      <w:marRight w:val="0"/>
      <w:marTop w:val="0"/>
      <w:marBottom w:val="0"/>
      <w:divBdr>
        <w:top w:val="none" w:sz="0" w:space="0" w:color="auto"/>
        <w:left w:val="none" w:sz="0" w:space="0" w:color="auto"/>
        <w:bottom w:val="none" w:sz="0" w:space="0" w:color="auto"/>
        <w:right w:val="none" w:sz="0" w:space="0" w:color="auto"/>
      </w:divBdr>
    </w:div>
    <w:div w:id="2137017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2FEC9-E220-4B2F-8F2A-1942B09BE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4214</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Learnaira(Interactive E-learning platform powered by AI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Learnaira(Interactive E-learning platform powered by AI )</dc:title>
  <dc:subject/>
  <dc:creator>Yahay</dc:creator>
  <cp:keywords/>
  <dc:description/>
  <cp:lastModifiedBy>eslam zoghla</cp:lastModifiedBy>
  <cp:revision>88</cp:revision>
  <cp:lastPrinted>2022-05-28T04:29:00Z</cp:lastPrinted>
  <dcterms:created xsi:type="dcterms:W3CDTF">2020-03-21T22:17:00Z</dcterms:created>
  <dcterms:modified xsi:type="dcterms:W3CDTF">2024-05-04T22:41:00Z</dcterms:modified>
</cp:coreProperties>
</file>