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5DB47" w14:textId="265E7D11" w:rsidR="00834815" w:rsidRPr="00B36FFB" w:rsidRDefault="00B36FFB" w:rsidP="00B36FFB">
      <w:pPr>
        <w:jc w:val="center"/>
        <w:rPr>
          <w:rFonts w:ascii="Times New Roman" w:hAnsi="Times New Roman" w:cs="Times New Roman"/>
          <w:sz w:val="32"/>
          <w:szCs w:val="32"/>
        </w:rPr>
      </w:pPr>
      <w:r w:rsidRPr="00B36FFB">
        <w:rPr>
          <w:rFonts w:ascii="Times New Roman" w:hAnsi="Times New Roman" w:cs="Times New Roman"/>
          <w:sz w:val="32"/>
          <w:szCs w:val="32"/>
        </w:rPr>
        <w:t>ISE ASSIGNMENT 2</w:t>
      </w:r>
    </w:p>
    <w:p w14:paraId="0F8D86E8" w14:textId="77777777" w:rsidR="00BD53D1" w:rsidRDefault="00B36FFB" w:rsidP="00B36F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6FFB">
        <w:rPr>
          <w:rFonts w:ascii="Times New Roman" w:hAnsi="Times New Roman" w:cs="Times New Roman"/>
          <w:b/>
          <w:bCs/>
          <w:sz w:val="32"/>
          <w:szCs w:val="32"/>
        </w:rPr>
        <w:t>Q1.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Questionnaire questions:</w:t>
      </w:r>
    </w:p>
    <w:p w14:paraId="2FF81A55" w14:textId="44E77890" w:rsidR="00B36FFB" w:rsidRPr="00BD53D1" w:rsidRDefault="00BD53D1" w:rsidP="00BD53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How would you like to pay most of the time? (From customers)</w:t>
      </w:r>
    </w:p>
    <w:p w14:paraId="7F09185B" w14:textId="62438378" w:rsidR="00BD53D1" w:rsidRPr="00BD53D1" w:rsidRDefault="00BD53D1" w:rsidP="005C254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Cash</w:t>
      </w:r>
    </w:p>
    <w:p w14:paraId="53176DB5" w14:textId="6B3FF530" w:rsidR="00BD53D1" w:rsidRPr="00BD53D1" w:rsidRDefault="00BD53D1" w:rsidP="005C254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Credit/Debit card</w:t>
      </w:r>
    </w:p>
    <w:p w14:paraId="0FAE1F16" w14:textId="72D90CC5" w:rsidR="00BD53D1" w:rsidRPr="00BD53D1" w:rsidRDefault="00BD53D1" w:rsidP="005C254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Instant amount transfer (Easy paisa/Jazz Cash e.g)</w:t>
      </w:r>
    </w:p>
    <w:p w14:paraId="0BCBCC58" w14:textId="508639FF" w:rsidR="00BD53D1" w:rsidRPr="00672228" w:rsidRDefault="00BD53D1" w:rsidP="005C254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Online bank transfer</w:t>
      </w:r>
    </w:p>
    <w:p w14:paraId="486BBB96" w14:textId="77777777" w:rsidR="00672228" w:rsidRPr="005C2547" w:rsidRDefault="00672228" w:rsidP="00672228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196584CC" w14:textId="77777777" w:rsidR="005C2547" w:rsidRPr="005C2547" w:rsidRDefault="005C2547" w:rsidP="005C25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Which hardware component sometimes causes the hurdle to run the system? (From cashier)</w:t>
      </w:r>
    </w:p>
    <w:p w14:paraId="0E94BA12" w14:textId="6B3B1D76" w:rsidR="005C2547" w:rsidRPr="00672228" w:rsidRDefault="00672228" w:rsidP="00E266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Computer</w:t>
      </w:r>
    </w:p>
    <w:p w14:paraId="1CD9A66F" w14:textId="324C61EB" w:rsidR="00672228" w:rsidRPr="00672228" w:rsidRDefault="00672228" w:rsidP="00E266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Barcode scanner</w:t>
      </w:r>
    </w:p>
    <w:p w14:paraId="375539FB" w14:textId="2F1A5C0B" w:rsidR="00672228" w:rsidRPr="00672228" w:rsidRDefault="00672228" w:rsidP="00E266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Electronic cash drawer</w:t>
      </w:r>
    </w:p>
    <w:p w14:paraId="2149D117" w14:textId="40A866A4" w:rsidR="00672228" w:rsidRPr="00672228" w:rsidRDefault="00672228" w:rsidP="00E266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Receipt and invoice printer</w:t>
      </w:r>
    </w:p>
    <w:p w14:paraId="17767593" w14:textId="55E62257" w:rsidR="00672228" w:rsidRPr="00672228" w:rsidRDefault="00672228" w:rsidP="00E266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Touch screen display</w:t>
      </w:r>
    </w:p>
    <w:p w14:paraId="23887AF8" w14:textId="2E0502F7" w:rsidR="00672228" w:rsidRPr="00672228" w:rsidRDefault="00672228" w:rsidP="00E266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Card reader with Pin pad</w:t>
      </w:r>
    </w:p>
    <w:p w14:paraId="0D1584FC" w14:textId="3413F763" w:rsidR="00672228" w:rsidRDefault="00672228" w:rsidP="0067222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3) </w:t>
      </w:r>
      <w:r>
        <w:rPr>
          <w:rFonts w:ascii="Times New Roman" w:hAnsi="Times New Roman" w:cs="Times New Roman"/>
          <w:sz w:val="32"/>
          <w:szCs w:val="32"/>
        </w:rPr>
        <w:t>Rate how the integration of different services with the system has</w:t>
      </w:r>
      <w:r w:rsidR="00E2669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improved the system</w:t>
      </w:r>
      <w:r w:rsidR="00E2669D">
        <w:rPr>
          <w:rFonts w:ascii="Times New Roman" w:hAnsi="Times New Roman" w:cs="Times New Roman"/>
          <w:sz w:val="32"/>
          <w:szCs w:val="32"/>
        </w:rPr>
        <w:t>? (From system manager)</w:t>
      </w:r>
    </w:p>
    <w:p w14:paraId="2023F30B" w14:textId="64D33151" w:rsidR="00E2669D" w:rsidRDefault="00E2669D" w:rsidP="00E2669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10%</w:t>
      </w:r>
    </w:p>
    <w:p w14:paraId="1517CB3E" w14:textId="14DECAE6" w:rsidR="00E2669D" w:rsidRDefault="00E2669D" w:rsidP="00E2669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25%</w:t>
      </w:r>
    </w:p>
    <w:p w14:paraId="569955CC" w14:textId="4808000E" w:rsidR="00E2669D" w:rsidRDefault="00E2669D" w:rsidP="00E2669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50%</w:t>
      </w:r>
    </w:p>
    <w:p w14:paraId="75F6E416" w14:textId="36676A20" w:rsidR="00E2669D" w:rsidRDefault="00E2669D" w:rsidP="00E2669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70%</w:t>
      </w:r>
    </w:p>
    <w:p w14:paraId="385F26F1" w14:textId="12DE8445" w:rsidR="00E2669D" w:rsidRDefault="00E2669D" w:rsidP="00E2669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90%</w:t>
      </w:r>
    </w:p>
    <w:p w14:paraId="5C34EA2C" w14:textId="10FD1F41" w:rsidR="00CA2CD5" w:rsidRDefault="00E2669D" w:rsidP="00E2669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4) </w:t>
      </w:r>
      <w:r w:rsidR="00CA2CD5">
        <w:rPr>
          <w:rFonts w:ascii="Times New Roman" w:hAnsi="Times New Roman" w:cs="Times New Roman"/>
          <w:sz w:val="32"/>
          <w:szCs w:val="32"/>
        </w:rPr>
        <w:t>Do you feel that your data is not being manipulated by the administration? (From customer)</w:t>
      </w:r>
    </w:p>
    <w:p w14:paraId="59A4B79C" w14:textId="3EF45708" w:rsidR="00CA2CD5" w:rsidRPr="00CA2CD5" w:rsidRDefault="00CA2CD5" w:rsidP="00CA2CD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Yes</w:t>
      </w:r>
    </w:p>
    <w:p w14:paraId="3EBBA4E6" w14:textId="3A4535FF" w:rsidR="00CA2CD5" w:rsidRPr="00CA2CD5" w:rsidRDefault="00CA2CD5" w:rsidP="00CA2CD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</w:t>
      </w:r>
    </w:p>
    <w:p w14:paraId="6DF3D028" w14:textId="3D857F99" w:rsidR="00CA2CD5" w:rsidRDefault="00CA2CD5" w:rsidP="00CA2CD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57CEE2B" w14:textId="781FCAD1" w:rsidR="00CA2CD5" w:rsidRDefault="00CA2CD5" w:rsidP="00CA2CD5">
      <w:pPr>
        <w:jc w:val="both"/>
        <w:rPr>
          <w:rFonts w:ascii="Times New Roman" w:hAnsi="Times New Roman" w:cs="Times New Roman"/>
          <w:sz w:val="32"/>
          <w:szCs w:val="32"/>
        </w:rPr>
      </w:pPr>
      <w:r w:rsidRPr="00CA2CD5">
        <w:rPr>
          <w:rFonts w:ascii="Times New Roman" w:hAnsi="Times New Roman" w:cs="Times New Roman"/>
          <w:b/>
          <w:bCs/>
          <w:sz w:val="32"/>
          <w:szCs w:val="32"/>
        </w:rPr>
        <w:lastRenderedPageBreak/>
        <w:t>5)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How the system backups the data such as the details of each transaction of every</w:t>
      </w:r>
      <w:r w:rsidR="00E32F6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day? (From </w:t>
      </w:r>
      <w:r w:rsidR="00E32F6A">
        <w:rPr>
          <w:rFonts w:ascii="Times New Roman" w:hAnsi="Times New Roman" w:cs="Times New Roman"/>
          <w:sz w:val="32"/>
          <w:szCs w:val="32"/>
        </w:rPr>
        <w:t xml:space="preserve">the </w:t>
      </w:r>
      <w:r>
        <w:rPr>
          <w:rFonts w:ascii="Times New Roman" w:hAnsi="Times New Roman" w:cs="Times New Roman"/>
          <w:sz w:val="32"/>
          <w:szCs w:val="32"/>
        </w:rPr>
        <w:t>owner of pos software)</w:t>
      </w:r>
    </w:p>
    <w:p w14:paraId="3847E4F8" w14:textId="07A23EAA" w:rsidR="00CA2CD5" w:rsidRDefault="00CA2CD5" w:rsidP="00CA2CD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Manual backup</w:t>
      </w:r>
    </w:p>
    <w:p w14:paraId="764AC237" w14:textId="60A57929" w:rsidR="00CA2CD5" w:rsidRDefault="00CA2CD5" w:rsidP="00CA2CD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Automated backup</w:t>
      </w:r>
    </w:p>
    <w:p w14:paraId="4725FED3" w14:textId="13CBE124" w:rsidR="00CA2CD5" w:rsidRDefault="00CA2CD5" w:rsidP="00CA2CD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Interview questions:</w:t>
      </w:r>
    </w:p>
    <w:p w14:paraId="0F88D40F" w14:textId="19464179" w:rsidR="00CA2CD5" w:rsidRDefault="00CA2CD5" w:rsidP="00CA2CD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1) </w:t>
      </w:r>
      <w:r>
        <w:rPr>
          <w:rFonts w:ascii="Times New Roman" w:hAnsi="Times New Roman" w:cs="Times New Roman"/>
          <w:sz w:val="32"/>
          <w:szCs w:val="32"/>
        </w:rPr>
        <w:t>Have you set any</w:t>
      </w:r>
      <w:r w:rsidR="00BB0568">
        <w:rPr>
          <w:rFonts w:ascii="Times New Roman" w:hAnsi="Times New Roman" w:cs="Times New Roman"/>
          <w:sz w:val="32"/>
          <w:szCs w:val="32"/>
        </w:rPr>
        <w:t xml:space="preserve"> desired target of the number of employees that should visit or the least amount of cash generated within a week or a month? If yes, then how do you keep track of it. Along with that who can access the database of this record? </w:t>
      </w:r>
    </w:p>
    <w:p w14:paraId="022B9FF3" w14:textId="77777777" w:rsidR="00313450" w:rsidRDefault="00BB0568" w:rsidP="00CA2CD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2) </w:t>
      </w:r>
      <w:r w:rsidR="00313450">
        <w:rPr>
          <w:rFonts w:ascii="Times New Roman" w:hAnsi="Times New Roman" w:cs="Times New Roman"/>
          <w:sz w:val="32"/>
          <w:szCs w:val="32"/>
        </w:rPr>
        <w:t>How the integration of the various system applications has been done?   Like what components are combined so that the total inventory is visible?</w:t>
      </w:r>
    </w:p>
    <w:p w14:paraId="6F66FF27" w14:textId="76B4BB51" w:rsidR="009108A0" w:rsidRDefault="00313450" w:rsidP="00CA2CD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3) </w:t>
      </w:r>
      <w:r w:rsidR="00EE4142">
        <w:rPr>
          <w:rFonts w:ascii="Times New Roman" w:hAnsi="Times New Roman" w:cs="Times New Roman"/>
          <w:sz w:val="32"/>
          <w:szCs w:val="32"/>
        </w:rPr>
        <w:t>Due to the unavailability of remote services how your POS system does not affect the handling of the sales</w:t>
      </w:r>
      <w:r w:rsidR="009108A0">
        <w:rPr>
          <w:rFonts w:ascii="Times New Roman" w:hAnsi="Times New Roman" w:cs="Times New Roman"/>
          <w:sz w:val="32"/>
          <w:szCs w:val="32"/>
        </w:rPr>
        <w:t>? And what if the system does not perform one major functional requirement so how will that be handled on time?</w:t>
      </w:r>
    </w:p>
    <w:p w14:paraId="7B95B1C3" w14:textId="77777777" w:rsidR="009108A0" w:rsidRDefault="009108A0" w:rsidP="00CA2CD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B03AA7D" w14:textId="67EDB31B" w:rsidR="00F933F7" w:rsidRDefault="00F933F7" w:rsidP="00CA2CD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4FD132A" w14:textId="1BD4EB81" w:rsidR="00F933F7" w:rsidRDefault="00F933F7" w:rsidP="00CA2CD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25B8503" w14:textId="1C0A9311" w:rsidR="00F933F7" w:rsidRDefault="00F933F7" w:rsidP="00CA2CD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CB8B7E2" w14:textId="35734899" w:rsidR="00F933F7" w:rsidRDefault="00F933F7" w:rsidP="00CA2CD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2B4D3D9" w14:textId="0E300380" w:rsidR="00F933F7" w:rsidRDefault="00F933F7" w:rsidP="00CA2CD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3030CE8" w14:textId="0712FE18" w:rsidR="00F933F7" w:rsidRDefault="00F933F7" w:rsidP="00CA2CD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EAAA213" w14:textId="7318BE6B" w:rsidR="00F933F7" w:rsidRDefault="00F933F7" w:rsidP="00CA2CD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74DF11B" w14:textId="24275162" w:rsidR="00F933F7" w:rsidRDefault="00F933F7" w:rsidP="00CA2CD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369D566" w14:textId="4167F04D" w:rsidR="00F933F7" w:rsidRDefault="00F933F7" w:rsidP="00CA2CD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B7A8354" w14:textId="360D00B0" w:rsidR="000A5B1C" w:rsidRDefault="000A5B1C" w:rsidP="00CA2CD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AFB0ED0" w14:textId="40A69655" w:rsidR="00F933F7" w:rsidRDefault="000A5B1C" w:rsidP="00CA2CD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Q2.</w:t>
      </w:r>
    </w:p>
    <w:tbl>
      <w:tblPr>
        <w:tblStyle w:val="TableGrid"/>
        <w:tblpPr w:leftFromText="180" w:rightFromText="180" w:vertAnchor="text" w:horzAnchor="margin" w:tblpXSpec="center" w:tblpY="1117"/>
        <w:tblOverlap w:val="never"/>
        <w:tblW w:w="10853" w:type="dxa"/>
        <w:tblLook w:val="04A0" w:firstRow="1" w:lastRow="0" w:firstColumn="1" w:lastColumn="0" w:noHBand="0" w:noVBand="1"/>
      </w:tblPr>
      <w:tblGrid>
        <w:gridCol w:w="2065"/>
        <w:gridCol w:w="1600"/>
        <w:gridCol w:w="4096"/>
        <w:gridCol w:w="1546"/>
        <w:gridCol w:w="1546"/>
      </w:tblGrid>
      <w:tr w:rsidR="00BF4AD0" w14:paraId="21DD167A" w14:textId="77777777" w:rsidTr="000A5B1C">
        <w:trPr>
          <w:trHeight w:val="1686"/>
        </w:trPr>
        <w:tc>
          <w:tcPr>
            <w:tcW w:w="2065" w:type="dxa"/>
          </w:tcPr>
          <w:p w14:paraId="150880BC" w14:textId="77777777" w:rsidR="00BF4AD0" w:rsidRPr="00F933F7" w:rsidRDefault="00BF4AD0" w:rsidP="000A5B1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 w:rsidRPr="00F933F7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Technique</w:t>
            </w:r>
          </w:p>
        </w:tc>
        <w:tc>
          <w:tcPr>
            <w:tcW w:w="1600" w:type="dxa"/>
          </w:tcPr>
          <w:p w14:paraId="023F73B5" w14:textId="77777777" w:rsidR="00BF4AD0" w:rsidRPr="00F933F7" w:rsidRDefault="00BF4AD0" w:rsidP="000A5B1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 w:rsidRPr="00F933F7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Good for what</w:t>
            </w:r>
          </w:p>
          <w:p w14:paraId="57469E33" w14:textId="77777777" w:rsidR="00BF4AD0" w:rsidRDefault="00BF4AD0" w:rsidP="000A5B1C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 w:rsidRPr="00F933F7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kind of system</w:t>
            </w:r>
          </w:p>
        </w:tc>
        <w:tc>
          <w:tcPr>
            <w:tcW w:w="4096" w:type="dxa"/>
          </w:tcPr>
          <w:p w14:paraId="4B2FF441" w14:textId="77777777" w:rsidR="00BF4AD0" w:rsidRPr="00F933F7" w:rsidRDefault="00BF4AD0" w:rsidP="000A5B1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 w:rsidRPr="00F933F7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Kind of Data</w:t>
            </w:r>
          </w:p>
          <w:p w14:paraId="09BA3769" w14:textId="77777777" w:rsidR="00BF4AD0" w:rsidRPr="00F933F7" w:rsidRDefault="00BF4AD0" w:rsidP="000A5B1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 w:rsidRPr="00F933F7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(Qualitative/Quantitative</w:t>
            </w:r>
          </w:p>
          <w:p w14:paraId="47EC69CC" w14:textId="77777777" w:rsidR="00BF4AD0" w:rsidRPr="00F933F7" w:rsidRDefault="00BF4AD0" w:rsidP="000A5B1C">
            <w:pPr>
              <w:pStyle w:val="ListParagraph"/>
              <w:ind w:left="0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F933F7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)</w:t>
            </w:r>
          </w:p>
        </w:tc>
        <w:tc>
          <w:tcPr>
            <w:tcW w:w="1546" w:type="dxa"/>
          </w:tcPr>
          <w:p w14:paraId="53A388DB" w14:textId="77777777" w:rsidR="00BF4AD0" w:rsidRPr="00F933F7" w:rsidRDefault="00BF4AD0" w:rsidP="000A5B1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 w:rsidRPr="00F933F7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Pros</w:t>
            </w:r>
          </w:p>
        </w:tc>
        <w:tc>
          <w:tcPr>
            <w:tcW w:w="1546" w:type="dxa"/>
          </w:tcPr>
          <w:p w14:paraId="57000A04" w14:textId="55DCAD56" w:rsidR="00BF4AD0" w:rsidRPr="00F933F7" w:rsidRDefault="00BF4AD0" w:rsidP="000A5B1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Cons</w:t>
            </w:r>
          </w:p>
        </w:tc>
      </w:tr>
      <w:tr w:rsidR="00BF4AD0" w14:paraId="4D8E35B2" w14:textId="77777777" w:rsidTr="000A5B1C">
        <w:trPr>
          <w:trHeight w:val="1646"/>
        </w:trPr>
        <w:tc>
          <w:tcPr>
            <w:tcW w:w="2065" w:type="dxa"/>
          </w:tcPr>
          <w:p w14:paraId="39B41273" w14:textId="77777777" w:rsidR="00BF4AD0" w:rsidRPr="00F933F7" w:rsidRDefault="00BF4AD0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B</w:t>
            </w:r>
            <w:r w:rsidRPr="00F933F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ackground reading</w:t>
            </w:r>
          </w:p>
        </w:tc>
        <w:tc>
          <w:tcPr>
            <w:tcW w:w="1600" w:type="dxa"/>
          </w:tcPr>
          <w:p w14:paraId="4C348E3C" w14:textId="77777777" w:rsidR="00BF4AD0" w:rsidRPr="00F933F7" w:rsidRDefault="00BF4AD0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when developing similar type of software.</w:t>
            </w:r>
          </w:p>
        </w:tc>
        <w:tc>
          <w:tcPr>
            <w:tcW w:w="4096" w:type="dxa"/>
          </w:tcPr>
          <w:p w14:paraId="17416014" w14:textId="77777777" w:rsidR="00BF4AD0" w:rsidRPr="00E32F6A" w:rsidRDefault="00BF4AD0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32F6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qualitative</w:t>
            </w:r>
          </w:p>
        </w:tc>
        <w:tc>
          <w:tcPr>
            <w:tcW w:w="1546" w:type="dxa"/>
          </w:tcPr>
          <w:p w14:paraId="420F8F4B" w14:textId="77777777" w:rsidR="00BF4AD0" w:rsidRDefault="00BF4AD0" w:rsidP="000A5B1C">
            <w:pPr>
              <w:rPr>
                <w:color w:val="000000" w:themeColor="text1"/>
                <w:sz w:val="20"/>
                <w:szCs w:val="20"/>
              </w:rPr>
            </w:pPr>
            <w:r w:rsidRPr="008F17C9">
              <w:rPr>
                <w:color w:val="000000" w:themeColor="text1"/>
                <w:sz w:val="20"/>
                <w:szCs w:val="20"/>
              </w:rPr>
              <w:t>Helps to understand the working principle of the software before developing it.</w:t>
            </w:r>
          </w:p>
          <w:p w14:paraId="69F91AA4" w14:textId="77777777" w:rsidR="00BF4AD0" w:rsidRPr="008F17C9" w:rsidRDefault="00BF4AD0" w:rsidP="000A5B1C">
            <w:pPr>
              <w:rPr>
                <w:color w:val="000000" w:themeColor="text1"/>
                <w:sz w:val="20"/>
                <w:szCs w:val="20"/>
              </w:rPr>
            </w:pPr>
          </w:p>
          <w:p w14:paraId="14800316" w14:textId="77777777" w:rsidR="00BF4AD0" w:rsidRPr="008F17C9" w:rsidRDefault="00BF4AD0" w:rsidP="000A5B1C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Chances are there would be less bugs and error if the proper documentations are available.</w:t>
            </w:r>
          </w:p>
        </w:tc>
        <w:tc>
          <w:tcPr>
            <w:tcW w:w="1546" w:type="dxa"/>
          </w:tcPr>
          <w:p w14:paraId="7187F90A" w14:textId="77777777" w:rsidR="00BF4AD0" w:rsidRDefault="00BF4AD0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Sometimes, the documentation that is available is not so much accurate, contains many errors that needs to be omitted.</w:t>
            </w:r>
          </w:p>
          <w:p w14:paraId="0869E029" w14:textId="77777777" w:rsidR="00BF4AD0" w:rsidRDefault="00BF4AD0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3C709928" w14:textId="60C92B2E" w:rsidR="00BF4AD0" w:rsidRDefault="00BF4AD0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Previous ideas can be difficult to understand and implement, and can cause confusion in workings.</w:t>
            </w:r>
          </w:p>
        </w:tc>
      </w:tr>
      <w:tr w:rsidR="00BF4AD0" w14:paraId="6DCC2ED9" w14:textId="77777777" w:rsidTr="000A5B1C">
        <w:trPr>
          <w:trHeight w:val="908"/>
        </w:trPr>
        <w:tc>
          <w:tcPr>
            <w:tcW w:w="2065" w:type="dxa"/>
          </w:tcPr>
          <w:p w14:paraId="63AEC69A" w14:textId="77777777" w:rsidR="00BF4AD0" w:rsidRPr="00B43CE5" w:rsidRDefault="00BF4AD0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43CE5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Ethnography</w:t>
            </w:r>
          </w:p>
        </w:tc>
        <w:tc>
          <w:tcPr>
            <w:tcW w:w="1600" w:type="dxa"/>
          </w:tcPr>
          <w:p w14:paraId="4305F316" w14:textId="77777777" w:rsidR="00BF4AD0" w:rsidRPr="00B43CE5" w:rsidRDefault="00BF4AD0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Whenever there is need of observing and analyzing the customer’s need before implementations.</w:t>
            </w:r>
          </w:p>
        </w:tc>
        <w:tc>
          <w:tcPr>
            <w:tcW w:w="4096" w:type="dxa"/>
          </w:tcPr>
          <w:p w14:paraId="564B7778" w14:textId="77777777" w:rsidR="00BF4AD0" w:rsidRPr="00B43CE5" w:rsidRDefault="00BF4AD0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43CE5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quantitative</w:t>
            </w:r>
          </w:p>
        </w:tc>
        <w:tc>
          <w:tcPr>
            <w:tcW w:w="1546" w:type="dxa"/>
          </w:tcPr>
          <w:p w14:paraId="283326B0" w14:textId="1F50B469" w:rsidR="00BF4AD0" w:rsidRDefault="00BF4AD0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Requirements are derived from the people so they are supposed to work.</w:t>
            </w:r>
          </w:p>
          <w:p w14:paraId="7625DB43" w14:textId="77777777" w:rsidR="00227652" w:rsidRDefault="00227652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D5FFD96" w14:textId="77777777" w:rsidR="00BF4AD0" w:rsidRDefault="00BF4AD0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Awareness of other people’s activities leads to the changes.</w:t>
            </w:r>
          </w:p>
          <w:p w14:paraId="7690408D" w14:textId="77777777" w:rsidR="00BF4AD0" w:rsidRPr="00D61D82" w:rsidRDefault="00BF4AD0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46" w:type="dxa"/>
          </w:tcPr>
          <w:p w14:paraId="65B59AFB" w14:textId="77777777" w:rsidR="00BF4AD0" w:rsidRDefault="00BF4AD0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Only older problems can be uncovered which are no longer relevant.</w:t>
            </w:r>
          </w:p>
          <w:p w14:paraId="1CD0DC4C" w14:textId="77777777" w:rsidR="00BF4AD0" w:rsidRDefault="00BF4AD0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79D961C0" w14:textId="771C82E0" w:rsidR="00227652" w:rsidRDefault="00227652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76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It takes time and a well-trained scientist is needed.</w:t>
            </w:r>
          </w:p>
        </w:tc>
      </w:tr>
      <w:tr w:rsidR="00BF4AD0" w:rsidRPr="00BF4AD0" w14:paraId="660F7849" w14:textId="2387EEE0" w:rsidTr="000A5B1C">
        <w:trPr>
          <w:trHeight w:val="420"/>
        </w:trPr>
        <w:tc>
          <w:tcPr>
            <w:tcW w:w="2065" w:type="dxa"/>
          </w:tcPr>
          <w:p w14:paraId="4D2E2AD9" w14:textId="77777777" w:rsidR="00BF4AD0" w:rsidRPr="00C94642" w:rsidRDefault="00BF4AD0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C9464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Brainstorming</w:t>
            </w:r>
          </w:p>
        </w:tc>
        <w:tc>
          <w:tcPr>
            <w:tcW w:w="1600" w:type="dxa"/>
          </w:tcPr>
          <w:p w14:paraId="7F2EB5F2" w14:textId="77777777" w:rsidR="00BF4AD0" w:rsidRPr="00C94642" w:rsidRDefault="00BF4AD0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Whenever doing it in groups to find many aspects of one thing with different minds.</w:t>
            </w:r>
          </w:p>
        </w:tc>
        <w:tc>
          <w:tcPr>
            <w:tcW w:w="4096" w:type="dxa"/>
          </w:tcPr>
          <w:p w14:paraId="3E07136E" w14:textId="77777777" w:rsidR="00BF4AD0" w:rsidRDefault="00BF4AD0" w:rsidP="000A5B1C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 w:rsidRPr="00B43CE5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quantitative</w:t>
            </w:r>
          </w:p>
        </w:tc>
        <w:tc>
          <w:tcPr>
            <w:tcW w:w="1546" w:type="dxa"/>
          </w:tcPr>
          <w:p w14:paraId="30812905" w14:textId="77777777" w:rsidR="00BF4AD0" w:rsidRPr="00CA2EE1" w:rsidRDefault="00BF4AD0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Helps to come up with new ideas and know specifically about the requirement required.</w:t>
            </w:r>
          </w:p>
        </w:tc>
        <w:tc>
          <w:tcPr>
            <w:tcW w:w="1546" w:type="dxa"/>
          </w:tcPr>
          <w:p w14:paraId="11587C06" w14:textId="25597F3F" w:rsidR="00BF4AD0" w:rsidRDefault="00BF4AD0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Some people don’t prefer to talk in groups hence they are unable to share their ideas.</w:t>
            </w:r>
          </w:p>
          <w:p w14:paraId="7573488F" w14:textId="77777777" w:rsidR="00227652" w:rsidRDefault="00227652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30E3BF0C" w14:textId="490C997A" w:rsidR="00BF4AD0" w:rsidRDefault="00BF4AD0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There are conflicting requirements. </w:t>
            </w:r>
          </w:p>
        </w:tc>
      </w:tr>
      <w:tr w:rsidR="00BF4AD0" w:rsidRPr="00BF4AD0" w14:paraId="2DC0C1A1" w14:textId="77777777" w:rsidTr="000A5B1C">
        <w:trPr>
          <w:trHeight w:val="420"/>
        </w:trPr>
        <w:tc>
          <w:tcPr>
            <w:tcW w:w="2065" w:type="dxa"/>
          </w:tcPr>
          <w:p w14:paraId="1E8BCBA3" w14:textId="69035A0E" w:rsidR="00BF4AD0" w:rsidRPr="00C94642" w:rsidRDefault="00594772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Onsite visit</w:t>
            </w:r>
          </w:p>
        </w:tc>
        <w:tc>
          <w:tcPr>
            <w:tcW w:w="1600" w:type="dxa"/>
          </w:tcPr>
          <w:p w14:paraId="740FFD0F" w14:textId="22626088" w:rsidR="00BF4AD0" w:rsidRDefault="00594772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Whenever we want to have a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close look at a system.</w:t>
            </w:r>
          </w:p>
        </w:tc>
        <w:tc>
          <w:tcPr>
            <w:tcW w:w="4096" w:type="dxa"/>
          </w:tcPr>
          <w:p w14:paraId="246C2847" w14:textId="53C84D73" w:rsidR="00BF4AD0" w:rsidRPr="00B43CE5" w:rsidRDefault="00594772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lastRenderedPageBreak/>
              <w:t>qualitative</w:t>
            </w:r>
          </w:p>
        </w:tc>
        <w:tc>
          <w:tcPr>
            <w:tcW w:w="1546" w:type="dxa"/>
          </w:tcPr>
          <w:p w14:paraId="64520122" w14:textId="0288E57A" w:rsidR="00BF4AD0" w:rsidRDefault="00594772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9477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The site visit allows the analyst and </w:t>
            </w:r>
            <w:r w:rsidRPr="0059477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monitor</w:t>
            </w:r>
            <w:r w:rsidR="00E32F6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</w:t>
            </w:r>
            <w:r w:rsidRPr="0059477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the current system to help him spot existing system issues.</w:t>
            </w:r>
          </w:p>
        </w:tc>
        <w:tc>
          <w:tcPr>
            <w:tcW w:w="1546" w:type="dxa"/>
          </w:tcPr>
          <w:p w14:paraId="39027149" w14:textId="58D82228" w:rsidR="00BF4AD0" w:rsidRDefault="00594772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 xml:space="preserve">Requires a lot of time and energy. </w:t>
            </w:r>
            <w:r w:rsidR="00A044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Can</w:t>
            </w:r>
            <w:r w:rsidR="00E32F6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'</w:t>
            </w:r>
            <w:r w:rsidR="00A044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 be </w:t>
            </w:r>
            <w:r w:rsidR="00A044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 xml:space="preserve">sure about the success rate of this activity. </w:t>
            </w:r>
          </w:p>
        </w:tc>
      </w:tr>
      <w:tr w:rsidR="00BF4AD0" w:rsidRPr="00BF4AD0" w14:paraId="17F00350" w14:textId="77777777" w:rsidTr="000A5B1C">
        <w:trPr>
          <w:trHeight w:val="420"/>
        </w:trPr>
        <w:tc>
          <w:tcPr>
            <w:tcW w:w="2065" w:type="dxa"/>
          </w:tcPr>
          <w:p w14:paraId="56D11B99" w14:textId="46BC3834" w:rsidR="00BF4AD0" w:rsidRPr="00C94642" w:rsidRDefault="00A0446F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lastRenderedPageBreak/>
              <w:t>Prototyping</w:t>
            </w:r>
          </w:p>
        </w:tc>
        <w:tc>
          <w:tcPr>
            <w:tcW w:w="1600" w:type="dxa"/>
          </w:tcPr>
          <w:p w14:paraId="2F1C9BD1" w14:textId="19EEF488" w:rsidR="00BF4AD0" w:rsidRDefault="00A0446F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Whenever a model is required for the system just after analysis of requirements </w:t>
            </w:r>
          </w:p>
        </w:tc>
        <w:tc>
          <w:tcPr>
            <w:tcW w:w="4096" w:type="dxa"/>
          </w:tcPr>
          <w:p w14:paraId="77927597" w14:textId="29A8941E" w:rsidR="00BF4AD0" w:rsidRPr="00B43CE5" w:rsidRDefault="00227652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qualitative</w:t>
            </w:r>
          </w:p>
        </w:tc>
        <w:tc>
          <w:tcPr>
            <w:tcW w:w="1546" w:type="dxa"/>
          </w:tcPr>
          <w:p w14:paraId="48B62BCC" w14:textId="0116E246" w:rsidR="00BF4AD0" w:rsidRDefault="00227652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76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It can give you research to notify you of other techniques for the collection of information.</w:t>
            </w:r>
          </w:p>
        </w:tc>
        <w:tc>
          <w:tcPr>
            <w:tcW w:w="1546" w:type="dxa"/>
          </w:tcPr>
          <w:p w14:paraId="0FBB1A63" w14:textId="40A1EEBE" w:rsidR="00BF4AD0" w:rsidRDefault="00227652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76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 get something useful you will need to wad through loads of meaningless details.</w:t>
            </w:r>
          </w:p>
        </w:tc>
      </w:tr>
      <w:tr w:rsidR="00BF4AD0" w:rsidRPr="00BF4AD0" w14:paraId="2E5ED6E8" w14:textId="77777777" w:rsidTr="000A5B1C">
        <w:trPr>
          <w:trHeight w:val="420"/>
        </w:trPr>
        <w:tc>
          <w:tcPr>
            <w:tcW w:w="2065" w:type="dxa"/>
          </w:tcPr>
          <w:p w14:paraId="6DBBC224" w14:textId="77777777" w:rsidR="00BF4AD0" w:rsidRPr="00C94642" w:rsidRDefault="00BF4AD0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1600" w:type="dxa"/>
          </w:tcPr>
          <w:p w14:paraId="5713D41D" w14:textId="77777777" w:rsidR="00BF4AD0" w:rsidRDefault="00BF4AD0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096" w:type="dxa"/>
          </w:tcPr>
          <w:p w14:paraId="2EBD5240" w14:textId="77777777" w:rsidR="00BF4AD0" w:rsidRPr="00B43CE5" w:rsidRDefault="00BF4AD0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1546" w:type="dxa"/>
          </w:tcPr>
          <w:p w14:paraId="30092270" w14:textId="77777777" w:rsidR="00BF4AD0" w:rsidRDefault="00BF4AD0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46" w:type="dxa"/>
          </w:tcPr>
          <w:p w14:paraId="697AFD93" w14:textId="77777777" w:rsidR="00BF4AD0" w:rsidRDefault="00BF4AD0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BF4AD0" w:rsidRPr="00BF4AD0" w14:paraId="72500267" w14:textId="77777777" w:rsidTr="000A5B1C">
        <w:trPr>
          <w:trHeight w:val="420"/>
        </w:trPr>
        <w:tc>
          <w:tcPr>
            <w:tcW w:w="2065" w:type="dxa"/>
          </w:tcPr>
          <w:p w14:paraId="07674858" w14:textId="77777777" w:rsidR="00BF4AD0" w:rsidRPr="00C94642" w:rsidRDefault="00BF4AD0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1600" w:type="dxa"/>
          </w:tcPr>
          <w:p w14:paraId="204F0514" w14:textId="77777777" w:rsidR="00BF4AD0" w:rsidRDefault="00BF4AD0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096" w:type="dxa"/>
          </w:tcPr>
          <w:p w14:paraId="12829115" w14:textId="77777777" w:rsidR="00BF4AD0" w:rsidRPr="00B43CE5" w:rsidRDefault="00BF4AD0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1546" w:type="dxa"/>
          </w:tcPr>
          <w:p w14:paraId="36048AAD" w14:textId="77777777" w:rsidR="00BF4AD0" w:rsidRDefault="00BF4AD0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46" w:type="dxa"/>
          </w:tcPr>
          <w:p w14:paraId="6748E397" w14:textId="77777777" w:rsidR="00BF4AD0" w:rsidRDefault="00BF4AD0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32DB4D8D" w14:textId="51CF3925" w:rsidR="00F933F7" w:rsidRDefault="00BF4AD0" w:rsidP="00CA2CD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textWrapping" w:clear="all"/>
      </w:r>
    </w:p>
    <w:p w14:paraId="25A44F0F" w14:textId="2B79B0CB" w:rsidR="00F933F7" w:rsidRDefault="00F933F7" w:rsidP="00CA2CD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6801404" w14:textId="2A8CC71B" w:rsidR="00F933F7" w:rsidRDefault="00F933F7" w:rsidP="00CA2CD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5BF0EC7" w14:textId="3DA6DC6F" w:rsidR="00F933F7" w:rsidRDefault="00F933F7" w:rsidP="00CA2CD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56356C8" w14:textId="0F0502F0" w:rsidR="00F933F7" w:rsidRDefault="00F933F7" w:rsidP="00CA2CD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E4E6137" w14:textId="2FF46561" w:rsidR="00F933F7" w:rsidRDefault="00F933F7" w:rsidP="00CA2CD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DE21161" w14:textId="74C19997" w:rsidR="00F933F7" w:rsidRDefault="00F933F7" w:rsidP="00CA2CD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22E3083" w14:textId="0107F8C5" w:rsidR="00F933F7" w:rsidRDefault="00F933F7" w:rsidP="00CA2CD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9DF559D" w14:textId="77777777" w:rsidR="00F933F7" w:rsidRDefault="00F933F7" w:rsidP="00CA2CD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7D54A9B" w14:textId="6F4F29CE" w:rsidR="00BB0568" w:rsidRPr="00313450" w:rsidRDefault="00EE4142" w:rsidP="00CA2CD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5C5D3A2" w14:textId="77777777" w:rsidR="00CA2CD5" w:rsidRPr="00E2669D" w:rsidRDefault="00CA2CD5" w:rsidP="00E2669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8BD4BE1" w14:textId="289FE24B" w:rsidR="00672228" w:rsidRPr="00672228" w:rsidRDefault="00672228" w:rsidP="0067222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9B09240" w14:textId="77777777" w:rsidR="005C2547" w:rsidRPr="00BD53D1" w:rsidRDefault="005C2547" w:rsidP="005C2547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5C2547" w:rsidRPr="00BD5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246030"/>
    <w:multiLevelType w:val="hybridMultilevel"/>
    <w:tmpl w:val="C21A04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A27BB"/>
    <w:multiLevelType w:val="hybridMultilevel"/>
    <w:tmpl w:val="E63C1C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4017C"/>
    <w:multiLevelType w:val="multilevel"/>
    <w:tmpl w:val="E9363E7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927490E"/>
    <w:multiLevelType w:val="hybridMultilevel"/>
    <w:tmpl w:val="D958A0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652A7B"/>
    <w:multiLevelType w:val="multilevel"/>
    <w:tmpl w:val="EC54EA6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442257A"/>
    <w:multiLevelType w:val="hybridMultilevel"/>
    <w:tmpl w:val="8926ED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983FF1"/>
    <w:multiLevelType w:val="multilevel"/>
    <w:tmpl w:val="E9363E7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48D0DE4"/>
    <w:multiLevelType w:val="hybridMultilevel"/>
    <w:tmpl w:val="BE1E14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6E24A4"/>
    <w:multiLevelType w:val="multilevel"/>
    <w:tmpl w:val="7D663F5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854878944">
    <w:abstractNumId w:val="8"/>
  </w:num>
  <w:num w:numId="2" w16cid:durableId="1524784596">
    <w:abstractNumId w:val="4"/>
  </w:num>
  <w:num w:numId="3" w16cid:durableId="1624264296">
    <w:abstractNumId w:val="6"/>
  </w:num>
  <w:num w:numId="4" w16cid:durableId="1302270238">
    <w:abstractNumId w:val="5"/>
  </w:num>
  <w:num w:numId="5" w16cid:durableId="167909186">
    <w:abstractNumId w:val="2"/>
  </w:num>
  <w:num w:numId="6" w16cid:durableId="1962102250">
    <w:abstractNumId w:val="7"/>
  </w:num>
  <w:num w:numId="7" w16cid:durableId="1671106321">
    <w:abstractNumId w:val="0"/>
  </w:num>
  <w:num w:numId="8" w16cid:durableId="104732544">
    <w:abstractNumId w:val="3"/>
  </w:num>
  <w:num w:numId="9" w16cid:durableId="1177887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IwNDM0MDYzMjC2sLBU0lEKTi0uzszPAykwqgUA6HW5ASwAAAA="/>
  </w:docVars>
  <w:rsids>
    <w:rsidRoot w:val="00B36FFB"/>
    <w:rsid w:val="000A5B1C"/>
    <w:rsid w:val="00227652"/>
    <w:rsid w:val="00313450"/>
    <w:rsid w:val="00594772"/>
    <w:rsid w:val="005C2547"/>
    <w:rsid w:val="00672228"/>
    <w:rsid w:val="00834815"/>
    <w:rsid w:val="008F17C9"/>
    <w:rsid w:val="009108A0"/>
    <w:rsid w:val="00932C2B"/>
    <w:rsid w:val="00A0446F"/>
    <w:rsid w:val="00B36FFB"/>
    <w:rsid w:val="00B43CE5"/>
    <w:rsid w:val="00BB0568"/>
    <w:rsid w:val="00BD53D1"/>
    <w:rsid w:val="00BF4AD0"/>
    <w:rsid w:val="00C82DF7"/>
    <w:rsid w:val="00C94642"/>
    <w:rsid w:val="00CA2CD5"/>
    <w:rsid w:val="00CA2EE1"/>
    <w:rsid w:val="00CC1B2C"/>
    <w:rsid w:val="00D61D82"/>
    <w:rsid w:val="00E2669D"/>
    <w:rsid w:val="00E32F6A"/>
    <w:rsid w:val="00EE4142"/>
    <w:rsid w:val="00F76483"/>
    <w:rsid w:val="00F9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B10FA"/>
  <w15:chartTrackingRefBased/>
  <w15:docId w15:val="{B8F3E230-6873-4244-8B10-90BF3A3D1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3D1"/>
    <w:pPr>
      <w:ind w:left="720"/>
      <w:contextualSpacing/>
    </w:pPr>
  </w:style>
  <w:style w:type="table" w:styleId="TableGrid">
    <w:name w:val="Table Grid"/>
    <w:basedOn w:val="TableNormal"/>
    <w:uiPriority w:val="39"/>
    <w:rsid w:val="00F93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Hassan</dc:creator>
  <cp:keywords/>
  <dc:description/>
  <cp:lastModifiedBy>Taha Jawaid</cp:lastModifiedBy>
  <cp:revision>7</cp:revision>
  <dcterms:created xsi:type="dcterms:W3CDTF">2021-04-13T19:35:00Z</dcterms:created>
  <dcterms:modified xsi:type="dcterms:W3CDTF">2024-07-03T08:41:00Z</dcterms:modified>
</cp:coreProperties>
</file>