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10AA48C5"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Spring 2022</w:t>
      </w:r>
      <w:r w:rsidRPr="003A7F8C">
        <w:rPr>
          <w:b/>
          <w:sz w:val="28"/>
          <w:szCs w:val="28"/>
        </w:rPr>
        <w:t xml:space="preserve">, Lab Manual </w:t>
      </w:r>
      <w:r>
        <w:rPr>
          <w:b/>
          <w:sz w:val="28"/>
          <w:szCs w:val="28"/>
        </w:rPr>
        <w:t>–</w:t>
      </w:r>
      <w:r w:rsidRPr="003A7F8C">
        <w:rPr>
          <w:b/>
          <w:sz w:val="28"/>
          <w:szCs w:val="28"/>
        </w:rPr>
        <w:t xml:space="preserve"> 0</w:t>
      </w:r>
      <w:r w:rsidR="00DB7D15">
        <w:rPr>
          <w:b/>
          <w:sz w:val="28"/>
          <w:szCs w:val="28"/>
        </w:rPr>
        <w:t>2</w:t>
      </w:r>
    </w:p>
    <w:p w14:paraId="52B1CD28" w14:textId="77777777" w:rsidR="003A7F8C" w:rsidRPr="003A7F8C" w:rsidRDefault="003A7F8C" w:rsidP="003A7F8C">
      <w:pPr>
        <w:spacing w:after="0" w:line="259" w:lineRule="auto"/>
        <w:ind w:left="10" w:hanging="10"/>
        <w:rPr>
          <w:b/>
          <w:sz w:val="28"/>
          <w:szCs w:val="28"/>
        </w:rPr>
      </w:pPr>
    </w:p>
    <w:tbl>
      <w:tblPr>
        <w:tblStyle w:val="a"/>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720950">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77777777" w:rsidR="003A7F8C" w:rsidRPr="003A7F8C" w:rsidRDefault="003A7F8C" w:rsidP="00720950">
            <w:pPr>
              <w:spacing w:line="259" w:lineRule="auto"/>
              <w:rPr>
                <w:b/>
                <w:sz w:val="28"/>
                <w:szCs w:val="28"/>
              </w:rPr>
            </w:pPr>
            <w:r w:rsidRPr="003A7F8C">
              <w:rPr>
                <w:b/>
                <w:sz w:val="28"/>
                <w:szCs w:val="28"/>
              </w:rPr>
              <w:t>Course : Object Oriented Programming Lab</w:t>
            </w:r>
          </w:p>
        </w:tc>
      </w:tr>
      <w:tr w:rsidR="003A7F8C" w14:paraId="1796A4FE" w14:textId="77777777" w:rsidTr="003A7F8C">
        <w:trPr>
          <w:trHeight w:val="287"/>
        </w:trPr>
        <w:tc>
          <w:tcPr>
            <w:tcW w:w="2870" w:type="dxa"/>
            <w:tcBorders>
              <w:top w:val="single" w:sz="4" w:space="0" w:color="000000"/>
              <w:left w:val="single" w:sz="4" w:space="0" w:color="000000"/>
              <w:bottom w:val="single" w:sz="4" w:space="0" w:color="000000"/>
              <w:right w:val="single" w:sz="4" w:space="0" w:color="000000"/>
            </w:tcBorders>
          </w:tcPr>
          <w:p w14:paraId="14BEE2C6" w14:textId="77777777" w:rsidR="003A7F8C" w:rsidRPr="003A7F8C" w:rsidRDefault="003A7F8C" w:rsidP="00720950">
            <w:pPr>
              <w:spacing w:line="259" w:lineRule="auto"/>
              <w:ind w:left="2"/>
              <w:rPr>
                <w:b/>
                <w:sz w:val="28"/>
                <w:szCs w:val="28"/>
              </w:rPr>
            </w:pPr>
            <w:r w:rsidRPr="003A7F8C">
              <w:rPr>
                <w:b/>
                <w:sz w:val="28"/>
                <w:szCs w:val="28"/>
              </w:rPr>
              <w:t xml:space="preserve">Instructor(s) :  </w:t>
            </w:r>
          </w:p>
        </w:tc>
        <w:tc>
          <w:tcPr>
            <w:tcW w:w="6570" w:type="dxa"/>
            <w:tcBorders>
              <w:top w:val="single" w:sz="4" w:space="0" w:color="000000"/>
              <w:left w:val="single" w:sz="4" w:space="0" w:color="000000"/>
              <w:bottom w:val="single" w:sz="4" w:space="0" w:color="000000"/>
              <w:right w:val="single" w:sz="4" w:space="0" w:color="000000"/>
            </w:tcBorders>
          </w:tcPr>
          <w:p w14:paraId="7A0E7475" w14:textId="77777777" w:rsidR="003A7F8C" w:rsidRPr="003A7F8C" w:rsidRDefault="003A7F8C" w:rsidP="003A7F8C">
            <w:pPr>
              <w:spacing w:line="259" w:lineRule="auto"/>
              <w:ind w:left="2"/>
              <w:rPr>
                <w:b/>
                <w:sz w:val="28"/>
                <w:szCs w:val="28"/>
              </w:rPr>
            </w:pPr>
            <w:proofErr w:type="spellStart"/>
            <w:r w:rsidRPr="003A7F8C">
              <w:rPr>
                <w:b/>
                <w:sz w:val="28"/>
                <w:szCs w:val="28"/>
              </w:rPr>
              <w:t>Abeer</w:t>
            </w:r>
            <w:proofErr w:type="spellEnd"/>
            <w:r w:rsidRPr="003A7F8C">
              <w:rPr>
                <w:b/>
                <w:sz w:val="28"/>
                <w:szCs w:val="28"/>
              </w:rPr>
              <w:t xml:space="preserve"> </w:t>
            </w:r>
            <w:proofErr w:type="spellStart"/>
            <w:r w:rsidRPr="003A7F8C">
              <w:rPr>
                <w:b/>
                <w:sz w:val="28"/>
                <w:szCs w:val="28"/>
              </w:rPr>
              <w:t>G</w:t>
            </w:r>
            <w:r>
              <w:rPr>
                <w:b/>
                <w:sz w:val="28"/>
                <w:szCs w:val="28"/>
              </w:rPr>
              <w:t>auher</w:t>
            </w:r>
            <w:proofErr w:type="spellEnd"/>
            <w:r w:rsidRPr="003A7F8C">
              <w:rPr>
                <w:b/>
                <w:sz w:val="28"/>
                <w:szCs w:val="28"/>
              </w:rPr>
              <w:t xml:space="preserve">, </w:t>
            </w:r>
            <w:proofErr w:type="spellStart"/>
            <w:r>
              <w:rPr>
                <w:b/>
                <w:sz w:val="28"/>
                <w:szCs w:val="28"/>
              </w:rPr>
              <w:t>Hajra</w:t>
            </w:r>
            <w:proofErr w:type="spellEnd"/>
            <w:r>
              <w:rPr>
                <w:b/>
                <w:sz w:val="28"/>
                <w:szCs w:val="28"/>
              </w:rPr>
              <w:t xml:space="preserve"> Ahmed, Syed Zain</w:t>
            </w:r>
            <w:r w:rsidR="00A4226F">
              <w:rPr>
                <w:b/>
                <w:sz w:val="28"/>
                <w:szCs w:val="28"/>
              </w:rPr>
              <w:t xml:space="preserve"> ul Hassan</w:t>
            </w:r>
          </w:p>
        </w:tc>
      </w:tr>
    </w:tbl>
    <w:p w14:paraId="09445AC0" w14:textId="77777777" w:rsidR="003A7F8C" w:rsidRDefault="003A7F8C" w:rsidP="003A7F8C">
      <w:pPr>
        <w:jc w:val="center"/>
        <w:rPr>
          <w:sz w:val="32"/>
        </w:rPr>
      </w:pPr>
    </w:p>
    <w:p w14:paraId="1E5A2D40" w14:textId="77777777" w:rsidR="00DD3EE7" w:rsidRDefault="00DD3EE7" w:rsidP="003A7F8C">
      <w:pPr>
        <w:jc w:val="center"/>
        <w:rPr>
          <w:b/>
          <w:sz w:val="52"/>
          <w:u w:val="single"/>
        </w:rPr>
      </w:pPr>
    </w:p>
    <w:p w14:paraId="0486BE41" w14:textId="77777777" w:rsidR="00DD3EE7" w:rsidRDefault="00DD3EE7" w:rsidP="003A7F8C">
      <w:pPr>
        <w:jc w:val="center"/>
        <w:rPr>
          <w:b/>
          <w:sz w:val="52"/>
          <w:u w:val="single"/>
        </w:rPr>
      </w:pPr>
    </w:p>
    <w:p w14:paraId="403D7A76" w14:textId="2C0DA9F4" w:rsidR="00DD3EE7" w:rsidRDefault="006C3919" w:rsidP="003A7F8C">
      <w:pPr>
        <w:jc w:val="center"/>
        <w:rPr>
          <w:b/>
          <w:sz w:val="52"/>
          <w:u w:val="single"/>
        </w:rPr>
      </w:pPr>
      <w:r>
        <w:rPr>
          <w:b/>
          <w:sz w:val="52"/>
          <w:u w:val="single"/>
        </w:rPr>
        <w:t xml:space="preserve">LAB - </w:t>
      </w:r>
      <w:r w:rsidR="00DB7D15">
        <w:rPr>
          <w:b/>
          <w:sz w:val="52"/>
          <w:u w:val="single"/>
        </w:rPr>
        <w:t>2</w:t>
      </w:r>
    </w:p>
    <w:p w14:paraId="59160519" w14:textId="03075A14" w:rsidR="00DB7D15" w:rsidRPr="00490180" w:rsidRDefault="00696663" w:rsidP="00696663">
      <w:pPr>
        <w:pStyle w:val="Heading1"/>
        <w:jc w:val="center"/>
        <w:rPr>
          <w:rFonts w:ascii="Times New Roman" w:hAnsi="Times New Roman" w:cs="Times New Roman"/>
          <w:sz w:val="24"/>
          <w:szCs w:val="24"/>
        </w:rPr>
      </w:pPr>
      <w:r>
        <w:rPr>
          <w:sz w:val="52"/>
          <w:szCs w:val="22"/>
        </w:rPr>
        <w:t>O</w:t>
      </w:r>
      <w:r w:rsidRPr="00696663">
        <w:rPr>
          <w:sz w:val="52"/>
          <w:szCs w:val="22"/>
        </w:rPr>
        <w:t xml:space="preserve">perators, </w:t>
      </w:r>
      <w:r>
        <w:rPr>
          <w:sz w:val="52"/>
          <w:szCs w:val="22"/>
        </w:rPr>
        <w:t>C</w:t>
      </w:r>
      <w:r w:rsidRPr="00696663">
        <w:rPr>
          <w:sz w:val="52"/>
          <w:szCs w:val="22"/>
        </w:rPr>
        <w:t xml:space="preserve">ontrol </w:t>
      </w:r>
      <w:r>
        <w:rPr>
          <w:sz w:val="52"/>
          <w:szCs w:val="22"/>
        </w:rPr>
        <w:t>S</w:t>
      </w:r>
      <w:r w:rsidRPr="00696663">
        <w:rPr>
          <w:sz w:val="52"/>
          <w:szCs w:val="22"/>
        </w:rPr>
        <w:t>tructures, loops</w:t>
      </w:r>
      <w:r>
        <w:rPr>
          <w:sz w:val="52"/>
          <w:szCs w:val="22"/>
        </w:rPr>
        <w:t xml:space="preserve"> </w:t>
      </w:r>
      <w:r w:rsidR="00C516B1">
        <w:rPr>
          <w:sz w:val="52"/>
          <w:szCs w:val="22"/>
        </w:rPr>
        <w:t>&amp; Math</w:t>
      </w:r>
      <w:r>
        <w:rPr>
          <w:sz w:val="52"/>
          <w:szCs w:val="22"/>
        </w:rPr>
        <w:t xml:space="preserve"> Library Functions in Java</w:t>
      </w:r>
      <w:r w:rsidR="00996A65">
        <w:br w:type="page"/>
      </w:r>
      <w:r w:rsidR="00DB7D15" w:rsidRPr="00490180">
        <w:rPr>
          <w:rFonts w:ascii="Times New Roman" w:hAnsi="Times New Roman" w:cs="Times New Roman"/>
          <w:sz w:val="24"/>
          <w:szCs w:val="24"/>
        </w:rPr>
        <w:lastRenderedPageBreak/>
        <w:t>CONTENTS:</w:t>
      </w:r>
    </w:p>
    <w:p w14:paraId="3CCE6786" w14:textId="77777777" w:rsidR="00DB7D15" w:rsidRDefault="00DB7D15" w:rsidP="00DB7D15"/>
    <w:p w14:paraId="5566588B" w14:textId="77777777" w:rsidR="00DB7D15" w:rsidRPr="00490180"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eastAsia="Times New Roman" w:hAnsi="Times New Roman" w:cs="Times New Roman"/>
          <w:b w:val="0"/>
          <w:bCs/>
          <w:sz w:val="24"/>
          <w:szCs w:val="24"/>
        </w:rPr>
        <w:t>Operators</w:t>
      </w:r>
    </w:p>
    <w:p w14:paraId="525FB6AB" w14:textId="77777777" w:rsidR="00DB7D15" w:rsidRPr="00490180"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eastAsia="Times New Roman" w:hAnsi="Times New Roman" w:cs="Times New Roman"/>
          <w:b w:val="0"/>
          <w:bCs/>
          <w:sz w:val="24"/>
          <w:szCs w:val="24"/>
        </w:rPr>
        <w:t>Control structures.</w:t>
      </w:r>
    </w:p>
    <w:p w14:paraId="3CEFA6B9"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statements</w:t>
      </w:r>
    </w:p>
    <w:p w14:paraId="50DBD090"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else statements</w:t>
      </w:r>
    </w:p>
    <w:p w14:paraId="1BDCF77C"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If else if statements</w:t>
      </w:r>
    </w:p>
    <w:p w14:paraId="070F1B5B"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For loop</w:t>
      </w:r>
    </w:p>
    <w:p w14:paraId="69991439"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While loop</w:t>
      </w:r>
    </w:p>
    <w:p w14:paraId="30A9C851" w14:textId="77777777" w:rsidR="00DB7D15" w:rsidRPr="00490180" w:rsidRDefault="00DB7D15" w:rsidP="00DB7D15">
      <w:pPr>
        <w:pStyle w:val="Heading1"/>
        <w:keepNext w:val="0"/>
        <w:keepLines w:val="0"/>
        <w:numPr>
          <w:ilvl w:val="1"/>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Do while loop</w:t>
      </w:r>
    </w:p>
    <w:p w14:paraId="7B50D1B3" w14:textId="77777777" w:rsidR="00DB7D15" w:rsidRDefault="00DB7D15" w:rsidP="00DB7D15">
      <w:pPr>
        <w:pStyle w:val="Heading1"/>
        <w:keepNext w:val="0"/>
        <w:keepLines w:val="0"/>
        <w:numPr>
          <w:ilvl w:val="0"/>
          <w:numId w:val="12"/>
        </w:numPr>
        <w:spacing w:before="0" w:after="80" w:line="240" w:lineRule="auto"/>
        <w:jc w:val="both"/>
        <w:rPr>
          <w:rFonts w:ascii="Times New Roman" w:hAnsi="Times New Roman" w:cs="Times New Roman"/>
          <w:b w:val="0"/>
          <w:bCs/>
          <w:sz w:val="24"/>
          <w:szCs w:val="24"/>
        </w:rPr>
      </w:pPr>
      <w:r w:rsidRPr="00490180">
        <w:rPr>
          <w:rFonts w:ascii="Times New Roman" w:hAnsi="Times New Roman" w:cs="Times New Roman"/>
          <w:b w:val="0"/>
          <w:bCs/>
          <w:sz w:val="24"/>
          <w:szCs w:val="24"/>
        </w:rPr>
        <w:t xml:space="preserve">Java Math class  </w:t>
      </w:r>
    </w:p>
    <w:p w14:paraId="41C34D7B" w14:textId="77777777" w:rsidR="00DB7D15" w:rsidRDefault="00DB7D15" w:rsidP="00DB7D15">
      <w:pPr>
        <w:pStyle w:val="Heading1"/>
        <w:keepNext w:val="0"/>
        <w:keepLines w:val="0"/>
        <w:spacing w:before="0" w:after="80" w:line="240" w:lineRule="auto"/>
        <w:jc w:val="both"/>
        <w:rPr>
          <w:rFonts w:ascii="Times New Roman" w:hAnsi="Times New Roman" w:cs="Times New Roman"/>
          <w:b w:val="0"/>
          <w:bCs/>
          <w:sz w:val="24"/>
          <w:szCs w:val="24"/>
        </w:rPr>
      </w:pPr>
      <w:r w:rsidRPr="00DB7D15">
        <w:rPr>
          <w:rFonts w:ascii="Times New Roman" w:hAnsi="Times New Roman" w:cs="Times New Roman"/>
          <w:sz w:val="24"/>
          <w:szCs w:val="24"/>
        </w:rPr>
        <w:t>Operators</w:t>
      </w:r>
    </w:p>
    <w:p w14:paraId="46F3BC62" w14:textId="4F876072" w:rsidR="00DB7D15" w:rsidRPr="00490180" w:rsidRDefault="00DB7D15" w:rsidP="00DB7D15">
      <w:pPr>
        <w:pStyle w:val="Heading1"/>
        <w:keepNext w:val="0"/>
        <w:keepLines w:val="0"/>
        <w:spacing w:before="0" w:after="80" w:line="240" w:lineRule="auto"/>
        <w:jc w:val="both"/>
        <w:rPr>
          <w:rFonts w:ascii="Times New Roman" w:hAnsi="Times New Roman" w:cs="Times New Roman"/>
          <w:b w:val="0"/>
          <w:bCs/>
          <w:sz w:val="24"/>
          <w:szCs w:val="24"/>
        </w:rPr>
      </w:pPr>
      <w:r>
        <w:rPr>
          <w:rFonts w:ascii="Century Gothic" w:hAnsi="Century Gothic" w:cs="Times New Roman"/>
          <w:b w:val="0"/>
          <w:bCs/>
          <w:noProof/>
          <w:sz w:val="22"/>
          <w:szCs w:val="22"/>
        </w:rPr>
        <w:drawing>
          <wp:anchor distT="0" distB="0" distL="114300" distR="114300" simplePos="0" relativeHeight="251770880" behindDoc="0" locked="0" layoutInCell="1" allowOverlap="1" wp14:anchorId="37827E32" wp14:editId="09660227">
            <wp:simplePos x="0" y="0"/>
            <wp:positionH relativeFrom="margin">
              <wp:posOffset>21590</wp:posOffset>
            </wp:positionH>
            <wp:positionV relativeFrom="paragraph">
              <wp:posOffset>470535</wp:posOffset>
            </wp:positionV>
            <wp:extent cx="5844540" cy="3225800"/>
            <wp:effectExtent l="0" t="0" r="0" b="31750"/>
            <wp:wrapSquare wrapText="bothSides"/>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anchor>
        </w:drawing>
      </w:r>
      <w:r w:rsidRPr="00490180">
        <w:rPr>
          <w:rFonts w:ascii="Times New Roman" w:hAnsi="Times New Roman" w:cs="Times New Roman"/>
          <w:b w:val="0"/>
          <w:bCs/>
          <w:sz w:val="24"/>
          <w:szCs w:val="24"/>
        </w:rPr>
        <w:t>Operators are classified into different types shown below:</w:t>
      </w:r>
    </w:p>
    <w:p w14:paraId="0F8ED166" w14:textId="6E59B167" w:rsidR="00DB7D15" w:rsidRPr="000B7EDD" w:rsidRDefault="00DB7D15" w:rsidP="00DB7D15">
      <w:pPr>
        <w:pStyle w:val="Heading1"/>
        <w:rPr>
          <w:rFonts w:ascii="Century Gothic" w:hAnsi="Century Gothic" w:cs="Times New Roman"/>
          <w:b w:val="0"/>
          <w:bCs/>
          <w:sz w:val="22"/>
          <w:szCs w:val="22"/>
        </w:rPr>
      </w:pPr>
    </w:p>
    <w:p w14:paraId="7503E8B4" w14:textId="77777777" w:rsidR="00DB7D15" w:rsidRPr="00005D1F" w:rsidRDefault="00DB7D15" w:rsidP="00DB7D15">
      <w:pPr>
        <w:pStyle w:val="Heading1"/>
        <w:rPr>
          <w:rFonts w:ascii="Century Gothic" w:hAnsi="Century Gothic" w:cs="Times New Roman"/>
          <w:sz w:val="22"/>
          <w:szCs w:val="22"/>
        </w:rPr>
      </w:pPr>
      <w:r w:rsidRPr="00005D1F">
        <w:rPr>
          <w:rFonts w:ascii="Century Gothic" w:hAnsi="Century Gothic" w:cs="Times New Roman"/>
          <w:noProof/>
          <w:sz w:val="22"/>
          <w:szCs w:val="22"/>
        </w:rPr>
        <w:drawing>
          <wp:anchor distT="0" distB="0" distL="114300" distR="114300" simplePos="0" relativeHeight="251769856" behindDoc="0" locked="0" layoutInCell="1" allowOverlap="1" wp14:anchorId="427CAC9D" wp14:editId="43F6CECA">
            <wp:simplePos x="0" y="0"/>
            <wp:positionH relativeFrom="margin">
              <wp:posOffset>7620</wp:posOffset>
            </wp:positionH>
            <wp:positionV relativeFrom="paragraph">
              <wp:posOffset>0</wp:posOffset>
            </wp:positionV>
            <wp:extent cx="5541010" cy="3172460"/>
            <wp:effectExtent l="38100" t="38100" r="97790" b="10414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4">
                      <a:extLst>
                        <a:ext uri="{28A0092B-C50C-407E-A947-70E740481C1C}">
                          <a14:useLocalDpi xmlns:a14="http://schemas.microsoft.com/office/drawing/2010/main" val="0"/>
                        </a:ext>
                      </a:extLst>
                    </a:blip>
                    <a:stretch>
                      <a:fillRect/>
                    </a:stretch>
                  </pic:blipFill>
                  <pic:spPr>
                    <a:xfrm>
                      <a:off x="0" y="0"/>
                      <a:ext cx="5541010" cy="317246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05D1F">
        <w:rPr>
          <w:rFonts w:ascii="Century Gothic" w:hAnsi="Century Gothic" w:cs="Times New Roman"/>
          <w:sz w:val="22"/>
          <w:szCs w:val="22"/>
        </w:rPr>
        <w:t>Ternary operator:</w:t>
      </w:r>
    </w:p>
    <w:p w14:paraId="32033980" w14:textId="77777777" w:rsidR="00DB7D15" w:rsidRPr="00490180" w:rsidRDefault="00DB7D15" w:rsidP="00DB7D15">
      <w:pPr>
        <w:pStyle w:val="Heading1"/>
        <w:rPr>
          <w:rFonts w:ascii="Times New Roman" w:hAnsi="Times New Roman" w:cs="Times New Roman"/>
          <w:b w:val="0"/>
          <w:bCs/>
          <w:sz w:val="24"/>
          <w:szCs w:val="24"/>
        </w:rPr>
      </w:pPr>
      <w:r w:rsidRPr="00490180">
        <w:rPr>
          <w:rFonts w:ascii="Times New Roman" w:hAnsi="Times New Roman" w:cs="Times New Roman"/>
          <w:b w:val="0"/>
          <w:bCs/>
          <w:sz w:val="24"/>
          <w:szCs w:val="24"/>
        </w:rPr>
        <w:t>bool data= age&gt;18? “can vote”: “cannot vote”</w:t>
      </w:r>
    </w:p>
    <w:p w14:paraId="40C1C3EF" w14:textId="77777777" w:rsidR="00DB7D15" w:rsidRPr="00490180" w:rsidRDefault="00DB7D15" w:rsidP="00DB7D15">
      <w:pPr>
        <w:pStyle w:val="Heading1"/>
        <w:spacing w:before="360"/>
        <w:rPr>
          <w:rFonts w:ascii="Times New Roman" w:hAnsi="Times New Roman" w:cs="Times New Roman"/>
          <w:sz w:val="24"/>
          <w:szCs w:val="24"/>
        </w:rPr>
      </w:pPr>
      <w:r w:rsidRPr="00490180">
        <w:rPr>
          <w:rFonts w:ascii="Times New Roman" w:hAnsi="Times New Roman" w:cs="Times New Roman"/>
          <w:sz w:val="24"/>
          <w:szCs w:val="24"/>
        </w:rPr>
        <w:t>Control structures:</w:t>
      </w:r>
    </w:p>
    <w:p w14:paraId="648678E5" w14:textId="77777777" w:rsidR="00DB7D15" w:rsidRPr="00490180" w:rsidRDefault="00DB7D15" w:rsidP="00DB7D15">
      <w:pPr>
        <w:rPr>
          <w:rFonts w:ascii="Times New Roman" w:hAnsi="Times New Roman" w:cs="Times New Roman"/>
          <w:sz w:val="24"/>
          <w:szCs w:val="24"/>
        </w:rPr>
      </w:pPr>
      <w:r w:rsidRPr="00490180">
        <w:rPr>
          <w:rFonts w:ascii="Times New Roman" w:hAnsi="Times New Roman" w:cs="Times New Roman"/>
          <w:sz w:val="24"/>
          <w:szCs w:val="24"/>
        </w:rPr>
        <w:t>Java compiler executes the code from top to bottom. The statements in the code are executed according to the order in which they appear. However, </w:t>
      </w:r>
      <w:hyperlink r:id="rId15" w:history="1">
        <w:r w:rsidRPr="00490180">
          <w:rPr>
            <w:rFonts w:ascii="Times New Roman" w:hAnsi="Times New Roman" w:cs="Times New Roman"/>
            <w:sz w:val="24"/>
            <w:szCs w:val="24"/>
          </w:rPr>
          <w:t>Java</w:t>
        </w:r>
      </w:hyperlink>
      <w:r w:rsidRPr="00490180">
        <w:rPr>
          <w:rFonts w:ascii="Times New Roman" w:hAnsi="Times New Roman" w:cs="Times New Roman"/>
          <w:sz w:val="24"/>
          <w:szCs w:val="24"/>
        </w:rPr>
        <w:t> provides statements that can be used to control the flow of Java code. Such statements are called control flow statements. It is one of the fundamental features of Java, which provides a smooth flow of program.</w:t>
      </w:r>
    </w:p>
    <w:p w14:paraId="15D8D790"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Decision making (if statements, if else statements, switch statements etc.)</w:t>
      </w:r>
    </w:p>
    <w:p w14:paraId="3AD27825"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Loop statements (while, do while, for, foreach)</w:t>
      </w:r>
    </w:p>
    <w:p w14:paraId="3757EC33" w14:textId="77777777" w:rsidR="00DB7D15" w:rsidRPr="00490180" w:rsidRDefault="00DB7D15" w:rsidP="00DB7D15">
      <w:pPr>
        <w:pStyle w:val="ListParagraph"/>
        <w:numPr>
          <w:ilvl w:val="0"/>
          <w:numId w:val="11"/>
        </w:numPr>
        <w:spacing w:after="4" w:line="240" w:lineRule="auto"/>
        <w:jc w:val="both"/>
        <w:rPr>
          <w:rFonts w:ascii="Times New Roman" w:hAnsi="Times New Roman"/>
          <w:sz w:val="24"/>
          <w:szCs w:val="24"/>
        </w:rPr>
      </w:pPr>
      <w:r w:rsidRPr="00490180">
        <w:rPr>
          <w:rFonts w:ascii="Times New Roman" w:hAnsi="Times New Roman"/>
          <w:sz w:val="24"/>
          <w:szCs w:val="24"/>
        </w:rPr>
        <w:t>Jump statements (break, continue)</w:t>
      </w:r>
    </w:p>
    <w:p w14:paraId="430D2251" w14:textId="77777777" w:rsidR="00DB7D15" w:rsidRPr="00490180" w:rsidRDefault="00DB7D15" w:rsidP="00DB7D15">
      <w:pPr>
        <w:pStyle w:val="Heading1"/>
        <w:rPr>
          <w:rFonts w:ascii="Times New Roman" w:hAnsi="Times New Roman" w:cs="Times New Roman"/>
          <w:sz w:val="24"/>
          <w:szCs w:val="24"/>
          <w:u w:val="single"/>
        </w:rPr>
      </w:pPr>
      <w:r w:rsidRPr="00490180">
        <w:rPr>
          <w:rFonts w:ascii="Times New Roman" w:hAnsi="Times New Roman" w:cs="Times New Roman"/>
          <w:sz w:val="24"/>
          <w:szCs w:val="24"/>
          <w:u w:val="single"/>
        </w:rPr>
        <w:t>Decision making statements:</w:t>
      </w:r>
    </w:p>
    <w:p w14:paraId="69EA4355" w14:textId="77777777" w:rsidR="00DB7D15" w:rsidRPr="00490180" w:rsidRDefault="00DB7D15" w:rsidP="00DB7D15">
      <w:pPr>
        <w:rPr>
          <w:rFonts w:ascii="Times New Roman" w:hAnsi="Times New Roman" w:cs="Times New Roman"/>
          <w:sz w:val="24"/>
          <w:szCs w:val="24"/>
        </w:rPr>
      </w:pPr>
      <w:r w:rsidRPr="00490180">
        <w:rPr>
          <w:rFonts w:ascii="Times New Roman" w:hAnsi="Times New Roman" w:cs="Times New Roman"/>
          <w:sz w:val="24"/>
          <w:szCs w:val="24"/>
        </w:rPr>
        <w:t>In Java, the "if" statement is used to evaluate a condition. The control of the program is diverted depending upon the specific condition. The condition of the If statement gives a Boolean value, either true or false. In Java, there are four types of if-statements, i.e. if statement, if-else statements, if else-if ladder, nested if statements.</w:t>
      </w:r>
    </w:p>
    <w:p w14:paraId="5B25FFC6" w14:textId="77777777" w:rsidR="00DB7D15" w:rsidRDefault="00DB7D15" w:rsidP="00E90757">
      <w:pPr>
        <w:pStyle w:val="Heading1"/>
        <w:spacing w:before="0"/>
        <w:jc w:val="center"/>
      </w:pPr>
      <w:r>
        <w:rPr>
          <w:noProof/>
        </w:rPr>
        <w:lastRenderedPageBreak/>
        <w:drawing>
          <wp:inline distT="0" distB="0" distL="0" distR="0" wp14:anchorId="6E67E75C" wp14:editId="2323954E">
            <wp:extent cx="4209693" cy="1296538"/>
            <wp:effectExtent l="38100" t="38100" r="95885" b="946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rotWithShape="1">
                    <a:blip r:embed="rId16">
                      <a:extLst>
                        <a:ext uri="{28A0092B-C50C-407E-A947-70E740481C1C}">
                          <a14:useLocalDpi xmlns:a14="http://schemas.microsoft.com/office/drawing/2010/main" val="0"/>
                        </a:ext>
                      </a:extLst>
                    </a:blip>
                    <a:srcRect b="36141"/>
                    <a:stretch/>
                  </pic:blipFill>
                  <pic:spPr bwMode="auto">
                    <a:xfrm>
                      <a:off x="0" y="0"/>
                      <a:ext cx="4342675" cy="133749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BD23E59" w14:textId="39F1395A" w:rsidR="00DB7D15" w:rsidRPr="00570356" w:rsidRDefault="00DB7D15" w:rsidP="00E90757">
      <w:pPr>
        <w:pStyle w:val="Caption"/>
        <w:spacing w:after="120"/>
        <w:jc w:val="center"/>
        <w:rPr>
          <w:rFonts w:ascii="Verdana" w:hAnsi="Verdana" w:cs="Arial"/>
          <w:b/>
          <w:bCs/>
          <w:kern w:val="36"/>
          <w:sz w:val="40"/>
          <w:szCs w:val="40"/>
        </w:rPr>
      </w:pPr>
      <w:r>
        <w:t xml:space="preserve">Figure </w:t>
      </w:r>
      <w:r>
        <w:fldChar w:fldCharType="begin"/>
      </w:r>
      <w:r>
        <w:instrText xml:space="preserve"> SEQ Figure \* ARABIC </w:instrText>
      </w:r>
      <w:r>
        <w:fldChar w:fldCharType="separate"/>
      </w:r>
      <w:r w:rsidR="00C516B1">
        <w:rPr>
          <w:noProof/>
        </w:rPr>
        <w:t>1</w:t>
      </w:r>
      <w:r>
        <w:fldChar w:fldCharType="end"/>
      </w:r>
      <w:r>
        <w:t>: if statement</w:t>
      </w:r>
    </w:p>
    <w:p w14:paraId="2BAEB9FE" w14:textId="77777777" w:rsidR="00DB7D15" w:rsidRDefault="00DB7D15" w:rsidP="00E90757">
      <w:pPr>
        <w:pStyle w:val="Heading1"/>
        <w:jc w:val="center"/>
      </w:pPr>
      <w:r>
        <w:rPr>
          <w:noProof/>
        </w:rPr>
        <w:drawing>
          <wp:inline distT="0" distB="0" distL="0" distR="0" wp14:anchorId="2723A5EF" wp14:editId="500F20BC">
            <wp:extent cx="4291746" cy="1337157"/>
            <wp:effectExtent l="38100" t="38100" r="9017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b="36380"/>
                    <a:stretch/>
                  </pic:blipFill>
                  <pic:spPr bwMode="auto">
                    <a:xfrm>
                      <a:off x="0" y="0"/>
                      <a:ext cx="4568504" cy="14233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22210F" w14:textId="04ACF396" w:rsidR="00DB7D15" w:rsidRDefault="00DB7D15" w:rsidP="00E90757">
      <w:pPr>
        <w:pStyle w:val="Caption"/>
        <w:spacing w:after="120"/>
        <w:jc w:val="center"/>
      </w:pPr>
      <w:r>
        <w:t xml:space="preserve">Figure </w:t>
      </w:r>
      <w:r>
        <w:fldChar w:fldCharType="begin"/>
      </w:r>
      <w:r>
        <w:instrText xml:space="preserve"> SEQ Figure \* ARABIC </w:instrText>
      </w:r>
      <w:r>
        <w:fldChar w:fldCharType="separate"/>
      </w:r>
      <w:r w:rsidR="00C516B1">
        <w:rPr>
          <w:noProof/>
        </w:rPr>
        <w:t>2</w:t>
      </w:r>
      <w:r>
        <w:fldChar w:fldCharType="end"/>
      </w:r>
      <w:r>
        <w:t>:if else statements</w:t>
      </w:r>
    </w:p>
    <w:p w14:paraId="5D5B29D8" w14:textId="77777777" w:rsidR="00DB7D15" w:rsidRPr="00840207" w:rsidRDefault="00DB7D15" w:rsidP="00E90757">
      <w:pPr>
        <w:spacing w:after="120"/>
      </w:pPr>
    </w:p>
    <w:p w14:paraId="0D6124CE" w14:textId="77777777" w:rsidR="00DB7D15" w:rsidRDefault="00DB7D15" w:rsidP="00E90757">
      <w:pPr>
        <w:pStyle w:val="Heading1"/>
        <w:jc w:val="center"/>
      </w:pPr>
      <w:r>
        <w:rPr>
          <w:noProof/>
        </w:rPr>
        <w:drawing>
          <wp:inline distT="0" distB="0" distL="0" distR="0" wp14:anchorId="568837DC" wp14:editId="1A1F6D1F">
            <wp:extent cx="4276090" cy="1713399"/>
            <wp:effectExtent l="38100" t="38100" r="86360" b="965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rotWithShape="1">
                    <a:blip r:embed="rId18">
                      <a:extLst>
                        <a:ext uri="{28A0092B-C50C-407E-A947-70E740481C1C}">
                          <a14:useLocalDpi xmlns:a14="http://schemas.microsoft.com/office/drawing/2010/main" val="0"/>
                        </a:ext>
                      </a:extLst>
                    </a:blip>
                    <a:srcRect b="32733"/>
                    <a:stretch/>
                  </pic:blipFill>
                  <pic:spPr bwMode="auto">
                    <a:xfrm>
                      <a:off x="0" y="0"/>
                      <a:ext cx="4361987" cy="174781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2CDA470" w14:textId="5320F7B9" w:rsidR="00DB7D15" w:rsidRDefault="00DB7D15" w:rsidP="00E90757">
      <w:pPr>
        <w:pStyle w:val="Caption"/>
        <w:spacing w:after="120"/>
        <w:jc w:val="center"/>
      </w:pPr>
      <w:r>
        <w:t xml:space="preserve">Figure </w:t>
      </w:r>
      <w:r>
        <w:fldChar w:fldCharType="begin"/>
      </w:r>
      <w:r>
        <w:instrText xml:space="preserve"> SEQ Figure \* ARABIC </w:instrText>
      </w:r>
      <w:r>
        <w:fldChar w:fldCharType="separate"/>
      </w:r>
      <w:r w:rsidR="00C516B1">
        <w:rPr>
          <w:noProof/>
        </w:rPr>
        <w:t>3</w:t>
      </w:r>
      <w:r>
        <w:fldChar w:fldCharType="end"/>
      </w:r>
      <w:r>
        <w:t>:if else if statements</w:t>
      </w:r>
    </w:p>
    <w:p w14:paraId="062A3FF9" w14:textId="77777777" w:rsidR="00DB7D15" w:rsidRPr="00840207" w:rsidRDefault="00DB7D15" w:rsidP="00DB7D15"/>
    <w:p w14:paraId="1DE4DA6C" w14:textId="77777777" w:rsidR="00DB7D15" w:rsidRDefault="00DB7D15" w:rsidP="00DB7D15">
      <w:pPr>
        <w:pStyle w:val="Heading1"/>
        <w:jc w:val="center"/>
      </w:pPr>
      <w:r>
        <w:rPr>
          <w:noProof/>
        </w:rPr>
        <w:lastRenderedPageBreak/>
        <w:drawing>
          <wp:inline distT="0" distB="0" distL="0" distR="0" wp14:anchorId="5277459B" wp14:editId="6817623D">
            <wp:extent cx="4344329" cy="2757596"/>
            <wp:effectExtent l="38100" t="38100" r="95250" b="8699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9">
                      <a:extLst>
                        <a:ext uri="{28A0092B-C50C-407E-A947-70E740481C1C}">
                          <a14:useLocalDpi xmlns:a14="http://schemas.microsoft.com/office/drawing/2010/main" val="0"/>
                        </a:ext>
                      </a:extLst>
                    </a:blip>
                    <a:stretch>
                      <a:fillRect/>
                    </a:stretch>
                  </pic:blipFill>
                  <pic:spPr>
                    <a:xfrm>
                      <a:off x="0" y="0"/>
                      <a:ext cx="4344329" cy="275759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A0C32" w14:textId="2B044EEF"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4</w:t>
      </w:r>
      <w:r>
        <w:fldChar w:fldCharType="end"/>
      </w:r>
      <w:r>
        <w:t>: nested if statements</w:t>
      </w:r>
    </w:p>
    <w:p w14:paraId="4582C097" w14:textId="77777777" w:rsidR="00DB7D15" w:rsidRPr="00490180" w:rsidRDefault="00DB7D15" w:rsidP="00DB7D15">
      <w:pPr>
        <w:jc w:val="both"/>
        <w:rPr>
          <w:rFonts w:ascii="Times New Roman" w:hAnsi="Times New Roman"/>
          <w:sz w:val="24"/>
          <w:szCs w:val="24"/>
        </w:rPr>
      </w:pPr>
      <w:r w:rsidRPr="00490180">
        <w:rPr>
          <w:rFonts w:ascii="Times New Roman" w:hAnsi="Times New Roman"/>
          <w:sz w:val="24"/>
          <w:szCs w:val="24"/>
        </w:rPr>
        <w:t>If an if statements is placed with in the else statement then it is termed as if-else if ladder. Consider it a DIY exercise.</w:t>
      </w:r>
    </w:p>
    <w:p w14:paraId="4423464F" w14:textId="77777777" w:rsidR="00DB7D15" w:rsidRDefault="00DB7D15" w:rsidP="00DB7D15">
      <w:pPr>
        <w:jc w:val="center"/>
      </w:pPr>
    </w:p>
    <w:p w14:paraId="184D1C4B" w14:textId="77777777" w:rsidR="00DB7D15" w:rsidRDefault="00DB7D15" w:rsidP="00DB7D15">
      <w:pPr>
        <w:keepNext/>
        <w:jc w:val="center"/>
      </w:pPr>
      <w:r>
        <w:rPr>
          <w:noProof/>
        </w:rPr>
        <w:drawing>
          <wp:inline distT="0" distB="0" distL="0" distR="0" wp14:anchorId="1C17C4D5" wp14:editId="56E6D27B">
            <wp:extent cx="4471821" cy="3514299"/>
            <wp:effectExtent l="38100" t="38100" r="100330" b="8636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0">
                      <a:extLst>
                        <a:ext uri="{28A0092B-C50C-407E-A947-70E740481C1C}">
                          <a14:useLocalDpi xmlns:a14="http://schemas.microsoft.com/office/drawing/2010/main" val="0"/>
                        </a:ext>
                      </a:extLst>
                    </a:blip>
                    <a:stretch>
                      <a:fillRect/>
                    </a:stretch>
                  </pic:blipFill>
                  <pic:spPr>
                    <a:xfrm>
                      <a:off x="0" y="0"/>
                      <a:ext cx="4550272" cy="35759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4329AF" w14:textId="7B5CD55A"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5</w:t>
      </w:r>
      <w:r>
        <w:fldChar w:fldCharType="end"/>
      </w:r>
      <w:r>
        <w:t>: Switch case</w:t>
      </w:r>
    </w:p>
    <w:p w14:paraId="68A30081" w14:textId="77777777" w:rsidR="00DB7D15" w:rsidRPr="00490180" w:rsidRDefault="00DB7D15" w:rsidP="00DB7D15">
      <w:pPr>
        <w:rPr>
          <w:rFonts w:ascii="Times New Roman" w:hAnsi="Times New Roman"/>
          <w:sz w:val="24"/>
          <w:szCs w:val="24"/>
        </w:rPr>
      </w:pPr>
      <w:r w:rsidRPr="00490180">
        <w:rPr>
          <w:rFonts w:ascii="Times New Roman" w:hAnsi="Times New Roman"/>
          <w:sz w:val="24"/>
          <w:szCs w:val="24"/>
        </w:rPr>
        <w:t>Will cover break statement in next sections.</w:t>
      </w:r>
    </w:p>
    <w:p w14:paraId="50573E36" w14:textId="77777777" w:rsidR="00DB7D15" w:rsidRPr="00490180" w:rsidRDefault="00DB7D15" w:rsidP="00DB7D15">
      <w:pPr>
        <w:pStyle w:val="Heading1"/>
        <w:rPr>
          <w:rFonts w:ascii="Times New Roman" w:hAnsi="Times New Roman" w:cs="Times New Roman"/>
          <w:sz w:val="24"/>
          <w:szCs w:val="24"/>
          <w:u w:val="single"/>
        </w:rPr>
      </w:pPr>
      <w:r w:rsidRPr="00490180">
        <w:rPr>
          <w:rFonts w:ascii="Times New Roman" w:hAnsi="Times New Roman" w:cs="Times New Roman"/>
          <w:sz w:val="24"/>
          <w:szCs w:val="24"/>
          <w:u w:val="single"/>
        </w:rPr>
        <w:lastRenderedPageBreak/>
        <w:t>3.</w:t>
      </w:r>
      <w:r>
        <w:rPr>
          <w:rFonts w:ascii="Times New Roman" w:hAnsi="Times New Roman" w:cs="Times New Roman"/>
          <w:sz w:val="24"/>
          <w:szCs w:val="24"/>
          <w:u w:val="single"/>
        </w:rPr>
        <w:t>2</w:t>
      </w:r>
      <w:r w:rsidRPr="00490180">
        <w:rPr>
          <w:rFonts w:ascii="Times New Roman" w:hAnsi="Times New Roman" w:cs="Times New Roman"/>
          <w:sz w:val="24"/>
          <w:szCs w:val="24"/>
          <w:u w:val="single"/>
        </w:rPr>
        <w:t xml:space="preserve"> Loops:</w:t>
      </w:r>
    </w:p>
    <w:p w14:paraId="3DFA864B" w14:textId="77777777" w:rsidR="00DB7D15" w:rsidRPr="00490180" w:rsidRDefault="00DB7D15" w:rsidP="00DB7D15">
      <w:pPr>
        <w:spacing w:after="4"/>
        <w:rPr>
          <w:rFonts w:ascii="Times New Roman" w:hAnsi="Times New Roman"/>
          <w:sz w:val="24"/>
          <w:szCs w:val="24"/>
        </w:rPr>
      </w:pPr>
      <w:r w:rsidRPr="00490180">
        <w:rPr>
          <w:rFonts w:ascii="Times New Roman" w:hAnsi="Times New Roman"/>
          <w:sz w:val="24"/>
          <w:szCs w:val="24"/>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4EFEBB92" w14:textId="77777777" w:rsidR="00DB7D15" w:rsidRPr="00490180" w:rsidRDefault="00DB7D15" w:rsidP="00DB7D15">
      <w:pPr>
        <w:spacing w:after="4"/>
        <w:rPr>
          <w:rFonts w:ascii="Times New Roman" w:hAnsi="Times New Roman"/>
          <w:sz w:val="24"/>
          <w:szCs w:val="24"/>
        </w:rPr>
      </w:pPr>
      <w:r w:rsidRPr="00490180">
        <w:rPr>
          <w:rFonts w:ascii="Times New Roman" w:hAnsi="Times New Roman"/>
          <w:sz w:val="24"/>
          <w:szCs w:val="24"/>
        </w:rPr>
        <w:t>In Java, we have three types of loops namely for loop, while loop and do while loop.</w:t>
      </w:r>
    </w:p>
    <w:p w14:paraId="1D6E9F17" w14:textId="77777777" w:rsidR="00DB7D15" w:rsidRDefault="00DB7D15" w:rsidP="00DB7D15">
      <w:pPr>
        <w:keepNext/>
        <w:shd w:val="clear" w:color="auto" w:fill="FFFFFF"/>
        <w:spacing w:before="100" w:beforeAutospacing="1" w:after="100" w:afterAutospacing="1"/>
        <w:jc w:val="center"/>
      </w:pPr>
      <w:r>
        <w:rPr>
          <w:noProof/>
        </w:rPr>
        <w:drawing>
          <wp:inline distT="0" distB="0" distL="0" distR="0" wp14:anchorId="70258DE0" wp14:editId="6BC0B85E">
            <wp:extent cx="4802903" cy="1978926"/>
            <wp:effectExtent l="38100" t="38100" r="93345" b="977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21">
                      <a:extLst>
                        <a:ext uri="{28A0092B-C50C-407E-A947-70E740481C1C}">
                          <a14:useLocalDpi xmlns:a14="http://schemas.microsoft.com/office/drawing/2010/main" val="0"/>
                        </a:ext>
                      </a:extLst>
                    </a:blip>
                    <a:stretch>
                      <a:fillRect/>
                    </a:stretch>
                  </pic:blipFill>
                  <pic:spPr>
                    <a:xfrm>
                      <a:off x="0" y="0"/>
                      <a:ext cx="4866111" cy="20049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A0109" w14:textId="4C22F235"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6</w:t>
      </w:r>
      <w:r>
        <w:fldChar w:fldCharType="end"/>
      </w:r>
      <w:r>
        <w:t>: for loop</w:t>
      </w:r>
    </w:p>
    <w:p w14:paraId="41667B47" w14:textId="77777777" w:rsidR="00DB7D15" w:rsidRDefault="00DB7D15" w:rsidP="00DB7D15">
      <w:pPr>
        <w:keepNext/>
        <w:jc w:val="center"/>
      </w:pPr>
      <w:r>
        <w:rPr>
          <w:noProof/>
        </w:rPr>
        <w:drawing>
          <wp:inline distT="0" distB="0" distL="0" distR="0" wp14:anchorId="5B6DE0DD" wp14:editId="21585BB9">
            <wp:extent cx="4743914" cy="2060812"/>
            <wp:effectExtent l="38100" t="38100" r="95250" b="92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877151" cy="211869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437CD" w14:textId="60B3D8D4"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7</w:t>
      </w:r>
      <w:r>
        <w:fldChar w:fldCharType="end"/>
      </w:r>
      <w:r>
        <w:t>:nested for loop</w:t>
      </w:r>
    </w:p>
    <w:p w14:paraId="47093751" w14:textId="4192C24D" w:rsidR="00E90757" w:rsidRPr="00E90757" w:rsidRDefault="00E90757" w:rsidP="00E90757">
      <w:r>
        <w:t>While loop will check the condition first and then execute the statements if condition is true.</w:t>
      </w:r>
    </w:p>
    <w:p w14:paraId="382D6141" w14:textId="77777777" w:rsidR="00DB7D15" w:rsidRDefault="00DB7D15" w:rsidP="00DB7D15">
      <w:pPr>
        <w:keepNext/>
        <w:jc w:val="center"/>
      </w:pPr>
      <w:r>
        <w:rPr>
          <w:noProof/>
          <w:sz w:val="28"/>
          <w:u w:val="single"/>
        </w:rPr>
        <w:lastRenderedPageBreak/>
        <w:drawing>
          <wp:inline distT="0" distB="0" distL="0" distR="0" wp14:anchorId="55C38F17" wp14:editId="4A5538C0">
            <wp:extent cx="4831297" cy="2245056"/>
            <wp:effectExtent l="38100" t="38100" r="102870" b="984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3">
                      <a:extLst>
                        <a:ext uri="{28A0092B-C50C-407E-A947-70E740481C1C}">
                          <a14:useLocalDpi xmlns:a14="http://schemas.microsoft.com/office/drawing/2010/main" val="0"/>
                        </a:ext>
                      </a:extLst>
                    </a:blip>
                    <a:stretch>
                      <a:fillRect/>
                    </a:stretch>
                  </pic:blipFill>
                  <pic:spPr>
                    <a:xfrm>
                      <a:off x="0" y="0"/>
                      <a:ext cx="4937982" cy="229463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F8D3C7" w14:textId="1656A2E5"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8</w:t>
      </w:r>
      <w:r>
        <w:fldChar w:fldCharType="end"/>
      </w:r>
      <w:r>
        <w:t>: while loop</w:t>
      </w:r>
    </w:p>
    <w:p w14:paraId="2B1F46F0" w14:textId="51515284" w:rsidR="00DB7D15" w:rsidRPr="00DB7D15" w:rsidRDefault="00DB7D15" w:rsidP="00DB7D15">
      <w:pPr>
        <w:rPr>
          <w:rFonts w:ascii="Times New Roman" w:hAnsi="Times New Roman"/>
          <w:sz w:val="24"/>
          <w:szCs w:val="24"/>
        </w:rPr>
      </w:pPr>
      <w:r w:rsidRPr="00490180">
        <w:rPr>
          <w:rFonts w:ascii="Times New Roman" w:hAnsi="Times New Roman"/>
          <w:sz w:val="24"/>
          <w:szCs w:val="24"/>
        </w:rPr>
        <w:t>Do while will execute loop body once and then check the condition.</w:t>
      </w:r>
    </w:p>
    <w:p w14:paraId="69F1300A" w14:textId="77777777" w:rsidR="00DB7D15" w:rsidRDefault="00DB7D15" w:rsidP="00DB7D15">
      <w:pPr>
        <w:keepNext/>
        <w:jc w:val="center"/>
      </w:pPr>
      <w:r>
        <w:rPr>
          <w:noProof/>
          <w:sz w:val="28"/>
          <w:u w:val="single"/>
        </w:rPr>
        <w:drawing>
          <wp:inline distT="0" distB="0" distL="0" distR="0" wp14:anchorId="426EFDF5" wp14:editId="37118289">
            <wp:extent cx="4817060" cy="2176818"/>
            <wp:effectExtent l="38100" t="38100" r="98425" b="901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4">
                      <a:extLst>
                        <a:ext uri="{28A0092B-C50C-407E-A947-70E740481C1C}">
                          <a14:useLocalDpi xmlns:a14="http://schemas.microsoft.com/office/drawing/2010/main" val="0"/>
                        </a:ext>
                      </a:extLst>
                    </a:blip>
                    <a:stretch>
                      <a:fillRect/>
                    </a:stretch>
                  </pic:blipFill>
                  <pic:spPr>
                    <a:xfrm>
                      <a:off x="0" y="0"/>
                      <a:ext cx="4936839" cy="223094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CDB14" w14:textId="51B8447B" w:rsidR="00DB7D15" w:rsidRDefault="00DB7D15" w:rsidP="00DB7D15">
      <w:pPr>
        <w:pStyle w:val="Caption"/>
        <w:jc w:val="center"/>
      </w:pPr>
      <w:r>
        <w:t xml:space="preserve">Figure </w:t>
      </w:r>
      <w:r>
        <w:fldChar w:fldCharType="begin"/>
      </w:r>
      <w:r>
        <w:instrText xml:space="preserve"> SEQ Figure \* ARABIC </w:instrText>
      </w:r>
      <w:r>
        <w:fldChar w:fldCharType="separate"/>
      </w:r>
      <w:r w:rsidR="00C516B1">
        <w:rPr>
          <w:noProof/>
        </w:rPr>
        <w:t>9</w:t>
      </w:r>
      <w:r>
        <w:fldChar w:fldCharType="end"/>
      </w:r>
      <w:r>
        <w:t>: do while loop</w:t>
      </w:r>
    </w:p>
    <w:p w14:paraId="0D5C529E" w14:textId="49537C79" w:rsidR="00DB7D15" w:rsidRPr="00E90757" w:rsidRDefault="00E90757" w:rsidP="00E90757">
      <w:pPr>
        <w:rPr>
          <w:rFonts w:ascii="Times New Roman" w:hAnsi="Times New Roman"/>
          <w:sz w:val="24"/>
          <w:szCs w:val="24"/>
        </w:rPr>
      </w:pPr>
      <w:r>
        <w:rPr>
          <w:noProof/>
        </w:rPr>
        <mc:AlternateContent>
          <mc:Choice Requires="wps">
            <w:drawing>
              <wp:anchor distT="0" distB="0" distL="114300" distR="114300" simplePos="0" relativeHeight="251773952" behindDoc="0" locked="0" layoutInCell="1" allowOverlap="1" wp14:anchorId="2589E792" wp14:editId="17AB91F5">
                <wp:simplePos x="0" y="0"/>
                <wp:positionH relativeFrom="column">
                  <wp:posOffset>725170</wp:posOffset>
                </wp:positionH>
                <wp:positionV relativeFrom="paragraph">
                  <wp:posOffset>1979930</wp:posOffset>
                </wp:positionV>
                <wp:extent cx="408749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087495" cy="635"/>
                        </a:xfrm>
                        <a:prstGeom prst="rect">
                          <a:avLst/>
                        </a:prstGeom>
                        <a:solidFill>
                          <a:prstClr val="white"/>
                        </a:solidFill>
                        <a:ln>
                          <a:noFill/>
                        </a:ln>
                      </wps:spPr>
                      <wps:txbx>
                        <w:txbxContent>
                          <w:p w14:paraId="1A766992" w14:textId="73D8EE6F" w:rsidR="00E90757" w:rsidRPr="004176CF" w:rsidRDefault="00E90757" w:rsidP="00E90757">
                            <w:pPr>
                              <w:pStyle w:val="Caption"/>
                              <w:jc w:val="center"/>
                              <w:rPr>
                                <w:rFonts w:ascii="Calibri" w:eastAsia="Calibri" w:hAnsi="Calibri" w:cs="Calibri"/>
                                <w:noProof/>
                              </w:rPr>
                            </w:pPr>
                            <w:r>
                              <w:t xml:space="preserve">Figure </w:t>
                            </w:r>
                            <w:fldSimple w:instr=" SEQ Figure \* ARABIC ">
                              <w:r w:rsidR="00C516B1">
                                <w:rPr>
                                  <w:noProof/>
                                </w:rPr>
                                <w:t>10</w:t>
                              </w:r>
                            </w:fldSimple>
                            <w:r>
                              <w:t>:foreach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9E792" id="_x0000_t202" coordsize="21600,21600" o:spt="202" path="m,l,21600r21600,l21600,xe">
                <v:stroke joinstyle="miter"/>
                <v:path gradientshapeok="t" o:connecttype="rect"/>
              </v:shapetype>
              <v:shape id="Text Box 28" o:spid="_x0000_s1083" type="#_x0000_t202" style="position:absolute;margin-left:57.1pt;margin-top:155.9pt;width:321.8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7WLwIAAGY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" stroked="f">
                <v:textbox style="mso-fit-shape-to-text:t" inset="0,0,0,0">
                  <w:txbxContent>
                    <w:p w14:paraId="1A766992" w14:textId="73D8EE6F" w:rsidR="00E90757" w:rsidRPr="004176CF" w:rsidRDefault="00E90757" w:rsidP="00E90757">
                      <w:pPr>
                        <w:pStyle w:val="Caption"/>
                        <w:jc w:val="center"/>
                        <w:rPr>
                          <w:rFonts w:ascii="Calibri" w:eastAsia="Calibri" w:hAnsi="Calibri" w:cs="Calibri"/>
                          <w:noProof/>
                        </w:rPr>
                      </w:pPr>
                      <w:r>
                        <w:t xml:space="preserve">Figure </w:t>
                      </w:r>
                      <w:fldSimple w:instr=" SEQ Figure \* ARABIC ">
                        <w:r w:rsidR="00C516B1">
                          <w:rPr>
                            <w:noProof/>
                          </w:rPr>
                          <w:t>10</w:t>
                        </w:r>
                      </w:fldSimple>
                      <w:r>
                        <w:t>:foreach loop</w:t>
                      </w:r>
                    </w:p>
                  </w:txbxContent>
                </v:textbox>
                <w10:wrap type="square"/>
              </v:shape>
            </w:pict>
          </mc:Fallback>
        </mc:AlternateContent>
      </w:r>
      <w:r>
        <w:rPr>
          <w:noProof/>
        </w:rPr>
        <w:drawing>
          <wp:anchor distT="0" distB="0" distL="114300" distR="114300" simplePos="0" relativeHeight="251771904" behindDoc="0" locked="0" layoutInCell="1" allowOverlap="1" wp14:anchorId="35C99624" wp14:editId="4DA3D2DA">
            <wp:simplePos x="0" y="0"/>
            <wp:positionH relativeFrom="column">
              <wp:posOffset>725322</wp:posOffset>
            </wp:positionH>
            <wp:positionV relativeFrom="paragraph">
              <wp:posOffset>497281</wp:posOffset>
            </wp:positionV>
            <wp:extent cx="4087673" cy="1425956"/>
            <wp:effectExtent l="38100" t="38100" r="103505" b="9842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5">
                      <a:extLst>
                        <a:ext uri="{28A0092B-C50C-407E-A947-70E740481C1C}">
                          <a14:useLocalDpi xmlns:a14="http://schemas.microsoft.com/office/drawing/2010/main" val="0"/>
                        </a:ext>
                      </a:extLst>
                    </a:blip>
                    <a:stretch>
                      <a:fillRect/>
                    </a:stretch>
                  </pic:blipFill>
                  <pic:spPr>
                    <a:xfrm>
                      <a:off x="0" y="0"/>
                      <a:ext cx="4087673" cy="14259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B7D15" w:rsidRPr="00490180">
        <w:rPr>
          <w:rFonts w:ascii="Times New Roman" w:hAnsi="Times New Roman"/>
          <w:sz w:val="24"/>
          <w:szCs w:val="24"/>
        </w:rPr>
        <w:t>For-each is another array traversing technique like for loop, while loop, do-while loop introduced in Java5. It has a slightly different syntax than for loop shown below:</w:t>
      </w:r>
    </w:p>
    <w:p w14:paraId="49C8055C" w14:textId="19827BAE" w:rsidR="00E90757" w:rsidRPr="00E90757" w:rsidRDefault="00DB7D15" w:rsidP="00E90757">
      <w:pPr>
        <w:pStyle w:val="Heading1"/>
        <w:spacing w:before="100" w:beforeAutospacing="1" w:after="240"/>
      </w:pPr>
      <w:r w:rsidRPr="00490180">
        <w:rPr>
          <w:rFonts w:ascii="Times New Roman" w:hAnsi="Times New Roman" w:cs="Times New Roman"/>
          <w:sz w:val="24"/>
          <w:szCs w:val="24"/>
          <w:u w:val="single"/>
        </w:rPr>
        <w:lastRenderedPageBreak/>
        <w:t>3.3 jump statements:</w:t>
      </w:r>
    </w:p>
    <w:p w14:paraId="1C77205A" w14:textId="3DCF9335" w:rsidR="00DB7D15" w:rsidRPr="00490180" w:rsidRDefault="00DB7D15" w:rsidP="00DB7D15">
      <w:pPr>
        <w:rPr>
          <w:rFonts w:ascii="Times New Roman" w:hAnsi="Times New Roman"/>
          <w:sz w:val="24"/>
          <w:szCs w:val="24"/>
        </w:rPr>
      </w:pPr>
      <w:r w:rsidRPr="00490180">
        <w:rPr>
          <w:rFonts w:ascii="Times New Roman" w:hAnsi="Times New Roman"/>
          <w:sz w:val="24"/>
          <w:szCs w:val="24"/>
        </w:rPr>
        <w:t xml:space="preserve">The break and continue statements are jump statements that are used to bypass some loop statements or finish the loop without verifying the test expression. These statements can be inserted into any loop, including for, while, and do-while loops. </w:t>
      </w:r>
    </w:p>
    <w:p w14:paraId="2120E6CD" w14:textId="77777777" w:rsidR="00DB7D15" w:rsidRPr="00490180" w:rsidRDefault="00DB7D15" w:rsidP="00DB7D15">
      <w:pPr>
        <w:rPr>
          <w:rFonts w:ascii="Times New Roman" w:hAnsi="Times New Roman"/>
          <w:sz w:val="24"/>
          <w:szCs w:val="24"/>
        </w:rPr>
      </w:pPr>
      <w:r w:rsidRPr="00490180">
        <w:rPr>
          <w:rFonts w:ascii="Times New Roman" w:hAnsi="Times New Roman"/>
          <w:sz w:val="24"/>
          <w:szCs w:val="24"/>
        </w:rPr>
        <w:t xml:space="preserve">The </w:t>
      </w:r>
      <w:r w:rsidRPr="00E90757">
        <w:rPr>
          <w:rFonts w:ascii="Times New Roman" w:hAnsi="Times New Roman"/>
          <w:b/>
          <w:bCs/>
          <w:sz w:val="24"/>
          <w:szCs w:val="24"/>
        </w:rPr>
        <w:t>break</w:t>
      </w:r>
      <w:r w:rsidRPr="00490180">
        <w:rPr>
          <w:rFonts w:ascii="Times New Roman" w:hAnsi="Times New Roman"/>
          <w:sz w:val="24"/>
          <w:szCs w:val="24"/>
        </w:rPr>
        <w:t xml:space="preserve"> statement in java is used to terminate from the loop immediately. When a break statement is encountered inside a loop, the loop iteration stops there, and control returns from the loop immediately to the first statement after the loop. Basically, break statements are used in situations when we are not sure about the actual number of iterations for the loop, or we want to terminate the loop based on some condition. </w:t>
      </w:r>
    </w:p>
    <w:p w14:paraId="0643129B" w14:textId="77777777" w:rsidR="00DB7D15" w:rsidRDefault="00DB7D15" w:rsidP="00DB7D15"/>
    <w:p w14:paraId="562D6666" w14:textId="77777777" w:rsidR="00DB7D15" w:rsidRDefault="00DB7D15" w:rsidP="00E90757">
      <w:pPr>
        <w:keepNext/>
        <w:spacing w:after="0"/>
        <w:jc w:val="center"/>
      </w:pPr>
      <w:r>
        <w:rPr>
          <w:noProof/>
        </w:rPr>
        <w:drawing>
          <wp:inline distT="0" distB="0" distL="0" distR="0" wp14:anchorId="1C51B458" wp14:editId="058046D9">
            <wp:extent cx="4598159" cy="1937982"/>
            <wp:effectExtent l="38100" t="38100" r="88265" b="1009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4598159" cy="193798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E49B2" w14:textId="274E87B7" w:rsidR="00DB7D15" w:rsidRDefault="00DB7D15" w:rsidP="00E90757">
      <w:pPr>
        <w:pStyle w:val="Caption"/>
        <w:spacing w:after="0"/>
        <w:jc w:val="center"/>
      </w:pPr>
      <w:r>
        <w:t xml:space="preserve">Figure </w:t>
      </w:r>
      <w:r>
        <w:fldChar w:fldCharType="begin"/>
      </w:r>
      <w:r>
        <w:instrText xml:space="preserve"> SEQ Figure \* ARABIC </w:instrText>
      </w:r>
      <w:r>
        <w:fldChar w:fldCharType="separate"/>
      </w:r>
      <w:r w:rsidR="00C516B1">
        <w:rPr>
          <w:noProof/>
        </w:rPr>
        <w:t>11</w:t>
      </w:r>
      <w:r>
        <w:fldChar w:fldCharType="end"/>
      </w:r>
      <w:r>
        <w:t>: break statement</w:t>
      </w:r>
    </w:p>
    <w:p w14:paraId="3427EB7C" w14:textId="77777777" w:rsidR="00DB7D15" w:rsidRPr="00490180" w:rsidRDefault="00DB7D15" w:rsidP="00E90757">
      <w:pPr>
        <w:spacing w:after="0"/>
        <w:rPr>
          <w:rFonts w:ascii="Times New Roman" w:hAnsi="Times New Roman"/>
          <w:sz w:val="24"/>
          <w:szCs w:val="24"/>
        </w:rPr>
      </w:pPr>
      <w:r w:rsidRPr="00490180">
        <w:rPr>
          <w:rFonts w:ascii="Times New Roman" w:hAnsi="Times New Roman"/>
          <w:sz w:val="24"/>
          <w:szCs w:val="24"/>
        </w:rPr>
        <w:t xml:space="preserve">The </w:t>
      </w:r>
      <w:r w:rsidRPr="00E90757">
        <w:rPr>
          <w:rFonts w:ascii="Times New Roman" w:hAnsi="Times New Roman"/>
          <w:b/>
          <w:bCs/>
          <w:sz w:val="24"/>
          <w:szCs w:val="24"/>
        </w:rPr>
        <w:t>continue</w:t>
      </w:r>
      <w:r w:rsidRPr="00490180">
        <w:rPr>
          <w:rFonts w:ascii="Times New Roman" w:hAnsi="Times New Roman"/>
          <w:sz w:val="24"/>
          <w:szCs w:val="24"/>
        </w:rPr>
        <w:t xml:space="preserve"> statement in Java is used to skip the current iteration of a loop. Generally, they are used in the situations when we want to continue the loop but do not want the remaining statement after the continue statement to executed.</w:t>
      </w:r>
    </w:p>
    <w:p w14:paraId="7A81CB2F" w14:textId="63D16DEF" w:rsidR="00DB7D15" w:rsidRDefault="00E90757" w:rsidP="00E90757">
      <w:pPr>
        <w:spacing w:after="0"/>
        <w:jc w:val="center"/>
      </w:pPr>
      <w:r>
        <w:rPr>
          <w:noProof/>
        </w:rPr>
        <w:drawing>
          <wp:inline distT="0" distB="0" distL="0" distR="0" wp14:anchorId="74734FF3" wp14:editId="13526824">
            <wp:extent cx="4430684" cy="1819961"/>
            <wp:effectExtent l="38100" t="38100" r="103505"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4495471" cy="184657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5E730" w14:textId="12FAA091" w:rsidR="00DB7D15" w:rsidRDefault="00DB7D15" w:rsidP="00E90757">
      <w:pPr>
        <w:pStyle w:val="Caption"/>
        <w:spacing w:after="0"/>
        <w:jc w:val="center"/>
      </w:pPr>
      <w:r>
        <w:t xml:space="preserve">Figure </w:t>
      </w:r>
      <w:r>
        <w:fldChar w:fldCharType="begin"/>
      </w:r>
      <w:r>
        <w:instrText xml:space="preserve"> SEQ Figure \* ARABIC </w:instrText>
      </w:r>
      <w:r>
        <w:fldChar w:fldCharType="separate"/>
      </w:r>
      <w:r w:rsidR="00C516B1">
        <w:rPr>
          <w:noProof/>
        </w:rPr>
        <w:t>12</w:t>
      </w:r>
      <w:r>
        <w:fldChar w:fldCharType="end"/>
      </w:r>
      <w:r>
        <w:t>: continue statement</w:t>
      </w:r>
    </w:p>
    <w:p w14:paraId="063B7BF0" w14:textId="0DDEE712" w:rsidR="00DB7D15" w:rsidRPr="00DB7D15" w:rsidRDefault="00DB7D15" w:rsidP="00DB7D15">
      <w:pPr>
        <w:rPr>
          <w:rFonts w:ascii="Times New Roman" w:hAnsi="Times New Roman"/>
          <w:sz w:val="24"/>
          <w:szCs w:val="24"/>
        </w:rPr>
      </w:pPr>
      <w:r w:rsidRPr="00490180">
        <w:rPr>
          <w:rFonts w:ascii="Times New Roman" w:hAnsi="Times New Roman"/>
          <w:sz w:val="24"/>
          <w:szCs w:val="24"/>
        </w:rPr>
        <w:t xml:space="preserve">There is no go to statement in Java but still </w:t>
      </w:r>
      <w:proofErr w:type="spellStart"/>
      <w:r w:rsidRPr="00490180">
        <w:rPr>
          <w:rFonts w:ascii="Times New Roman" w:hAnsi="Times New Roman"/>
          <w:sz w:val="24"/>
          <w:szCs w:val="24"/>
        </w:rPr>
        <w:t>goto</w:t>
      </w:r>
      <w:proofErr w:type="spellEnd"/>
      <w:r w:rsidRPr="00490180">
        <w:rPr>
          <w:rFonts w:ascii="Times New Roman" w:hAnsi="Times New Roman"/>
          <w:sz w:val="24"/>
          <w:szCs w:val="24"/>
        </w:rPr>
        <w:t xml:space="preserve"> is a reserved keyword. If they want to add it to the later versions. For now, the break statements use labels to jump to a specific line of code.</w:t>
      </w:r>
    </w:p>
    <w:p w14:paraId="47A9CAE8" w14:textId="3B534B65" w:rsidR="00DB7D15" w:rsidRPr="00DB7D15" w:rsidRDefault="00DB7D15" w:rsidP="00DB7D15">
      <w:pPr>
        <w:pStyle w:val="Heading1"/>
        <w:rPr>
          <w:rFonts w:ascii="Times New Roman" w:hAnsi="Times New Roman" w:cs="Times New Roman"/>
          <w:kern w:val="36"/>
          <w:sz w:val="24"/>
          <w:szCs w:val="24"/>
        </w:rPr>
      </w:pPr>
      <w:r w:rsidRPr="00490180">
        <w:rPr>
          <w:rFonts w:ascii="Times New Roman" w:hAnsi="Times New Roman" w:cs="Times New Roman"/>
          <w:kern w:val="36"/>
          <w:sz w:val="24"/>
          <w:szCs w:val="24"/>
        </w:rPr>
        <w:lastRenderedPageBreak/>
        <w:t>Java Math Class:</w:t>
      </w:r>
    </w:p>
    <w:p w14:paraId="6CD51D69" w14:textId="1DDB6472" w:rsidR="00DB7D15" w:rsidRPr="00DB7D15" w:rsidRDefault="00DB7D15" w:rsidP="00DB7D15">
      <w:pPr>
        <w:rPr>
          <w:rFonts w:ascii="Times New Roman" w:hAnsi="Times New Roman"/>
          <w:sz w:val="24"/>
          <w:szCs w:val="24"/>
        </w:rPr>
      </w:pPr>
      <w:r w:rsidRPr="00490180">
        <w:rPr>
          <w:rFonts w:ascii="Times New Roman" w:hAnsi="Times New Roman" w:cs="Times New Roman"/>
          <w:color w:val="000000"/>
          <w:sz w:val="24"/>
          <w:szCs w:val="24"/>
        </w:rPr>
        <w:t xml:space="preserve">Java Math class provides several methods to work on math calculations like </w:t>
      </w:r>
      <w:proofErr w:type="gramStart"/>
      <w:r w:rsidRPr="00490180">
        <w:rPr>
          <w:rFonts w:ascii="Times New Roman" w:hAnsi="Times New Roman" w:cs="Times New Roman"/>
          <w:color w:val="000000"/>
          <w:sz w:val="24"/>
          <w:szCs w:val="24"/>
        </w:rPr>
        <w:t>min(</w:t>
      </w:r>
      <w:proofErr w:type="gramEnd"/>
      <w:r w:rsidRPr="00490180">
        <w:rPr>
          <w:rFonts w:ascii="Times New Roman" w:hAnsi="Times New Roman" w:cs="Times New Roman"/>
          <w:color w:val="000000"/>
          <w:sz w:val="24"/>
          <w:szCs w:val="24"/>
        </w:rPr>
        <w:t>), max(), avg(), sin(), cos(), tan(), round(), ceil(), floor(), abs() etc.</w:t>
      </w:r>
    </w:p>
    <w:tbl>
      <w:tblPr>
        <w:tblStyle w:val="GridTable5Dark-Accent1"/>
        <w:tblW w:w="9142" w:type="dxa"/>
        <w:tblLook w:val="04A0" w:firstRow="1" w:lastRow="0" w:firstColumn="1" w:lastColumn="0" w:noHBand="0" w:noVBand="1"/>
      </w:tblPr>
      <w:tblGrid>
        <w:gridCol w:w="2156"/>
        <w:gridCol w:w="6986"/>
      </w:tblGrid>
      <w:tr w:rsidR="00DB7D15" w14:paraId="3FEBAA61" w14:textId="77777777" w:rsidTr="000F27B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46D62773" w14:textId="77777777" w:rsidR="00DB7D15" w:rsidRDefault="00DB7D15" w:rsidP="000F27BD">
            <w:r>
              <w:t>Function</w:t>
            </w:r>
          </w:p>
        </w:tc>
        <w:tc>
          <w:tcPr>
            <w:tcW w:w="6986" w:type="dxa"/>
          </w:tcPr>
          <w:p w14:paraId="20B44C9B" w14:textId="77777777" w:rsidR="00DB7D15" w:rsidRDefault="00DB7D15" w:rsidP="000F27BD">
            <w:pPr>
              <w:cnfStyle w:val="100000000000" w:firstRow="1" w:lastRow="0" w:firstColumn="0" w:lastColumn="0" w:oddVBand="0" w:evenVBand="0" w:oddHBand="0" w:evenHBand="0" w:firstRowFirstColumn="0" w:firstRowLastColumn="0" w:lastRowFirstColumn="0" w:lastRowLastColumn="0"/>
            </w:pPr>
            <w:r>
              <w:t>Description</w:t>
            </w:r>
          </w:p>
        </w:tc>
      </w:tr>
      <w:tr w:rsidR="00DB7D15" w14:paraId="30C33CBB" w14:textId="77777777" w:rsidTr="000F27BD">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156" w:type="dxa"/>
          </w:tcPr>
          <w:p w14:paraId="4EF41D6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Math.abs</w:t>
            </w:r>
            <w:proofErr w:type="spellEnd"/>
            <w:r w:rsidRPr="00490180">
              <w:rPr>
                <w:rFonts w:ascii="Times New Roman" w:hAnsi="Times New Roman" w:cs="Times New Roman"/>
                <w:sz w:val="24"/>
                <w:szCs w:val="24"/>
              </w:rPr>
              <w:t>(x)</w:t>
            </w:r>
          </w:p>
        </w:tc>
        <w:tc>
          <w:tcPr>
            <w:tcW w:w="6986" w:type="dxa"/>
          </w:tcPr>
          <w:p w14:paraId="061A0F22"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will return the Absolute value of the given value.</w:t>
            </w:r>
          </w:p>
        </w:tc>
      </w:tr>
      <w:tr w:rsidR="00DB7D15" w14:paraId="2F765011" w14:textId="77777777" w:rsidTr="000F27BD">
        <w:trPr>
          <w:trHeight w:val="545"/>
        </w:trPr>
        <w:tc>
          <w:tcPr>
            <w:cnfStyle w:val="001000000000" w:firstRow="0" w:lastRow="0" w:firstColumn="1" w:lastColumn="0" w:oddVBand="0" w:evenVBand="0" w:oddHBand="0" w:evenHBand="0" w:firstRowFirstColumn="0" w:firstRowLastColumn="0" w:lastRowFirstColumn="0" w:lastRowLastColumn="0"/>
            <w:tcW w:w="2156" w:type="dxa"/>
          </w:tcPr>
          <w:p w14:paraId="4CFDA04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Math.min</w:t>
            </w:r>
            <w:proofErr w:type="spellEnd"/>
            <w:r w:rsidRPr="00490180">
              <w:rPr>
                <w:rFonts w:ascii="Times New Roman" w:hAnsi="Times New Roman" w:cs="Times New Roman"/>
                <w:sz w:val="24"/>
                <w:szCs w:val="24"/>
              </w:rPr>
              <w:t>(</w:t>
            </w:r>
            <w:proofErr w:type="spellStart"/>
            <w:proofErr w:type="gramStart"/>
            <w:r w:rsidRPr="00490180">
              <w:rPr>
                <w:rFonts w:ascii="Times New Roman" w:hAnsi="Times New Roman" w:cs="Times New Roman"/>
                <w:sz w:val="24"/>
                <w:szCs w:val="24"/>
              </w:rPr>
              <w:t>x,y</w:t>
            </w:r>
            <w:proofErr w:type="spellEnd"/>
            <w:proofErr w:type="gramEnd"/>
            <w:r w:rsidRPr="00490180">
              <w:rPr>
                <w:rFonts w:ascii="Times New Roman" w:hAnsi="Times New Roman" w:cs="Times New Roman"/>
                <w:sz w:val="24"/>
                <w:szCs w:val="24"/>
              </w:rPr>
              <w:t>)</w:t>
            </w:r>
          </w:p>
        </w:tc>
        <w:tc>
          <w:tcPr>
            <w:tcW w:w="6986" w:type="dxa"/>
          </w:tcPr>
          <w:p w14:paraId="38FBD064"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returns the Largest of two values</w:t>
            </w:r>
          </w:p>
        </w:tc>
      </w:tr>
      <w:tr w:rsidR="00DB7D15" w14:paraId="2FCF66A0" w14:textId="77777777" w:rsidTr="000F27B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6" w:type="dxa"/>
          </w:tcPr>
          <w:p w14:paraId="68EA5771"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Math.max</w:t>
            </w:r>
            <w:proofErr w:type="spellEnd"/>
            <w:r w:rsidRPr="00490180">
              <w:rPr>
                <w:rFonts w:ascii="Times New Roman" w:hAnsi="Times New Roman" w:cs="Times New Roman"/>
                <w:sz w:val="24"/>
                <w:szCs w:val="24"/>
              </w:rPr>
              <w:t>(</w:t>
            </w:r>
            <w:proofErr w:type="spellStart"/>
            <w:proofErr w:type="gramStart"/>
            <w:r w:rsidRPr="00490180">
              <w:rPr>
                <w:rFonts w:ascii="Times New Roman" w:hAnsi="Times New Roman" w:cs="Times New Roman"/>
                <w:sz w:val="24"/>
                <w:szCs w:val="24"/>
              </w:rPr>
              <w:t>x,y</w:t>
            </w:r>
            <w:proofErr w:type="spellEnd"/>
            <w:proofErr w:type="gramEnd"/>
            <w:r w:rsidRPr="00490180">
              <w:rPr>
                <w:rFonts w:ascii="Times New Roman" w:hAnsi="Times New Roman" w:cs="Times New Roman"/>
                <w:sz w:val="24"/>
                <w:szCs w:val="24"/>
              </w:rPr>
              <w:t>)</w:t>
            </w:r>
          </w:p>
        </w:tc>
        <w:tc>
          <w:tcPr>
            <w:tcW w:w="6986" w:type="dxa"/>
          </w:tcPr>
          <w:p w14:paraId="01297DE5"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Smallest of two values.</w:t>
            </w:r>
          </w:p>
        </w:tc>
      </w:tr>
      <w:tr w:rsidR="00DB7D15" w14:paraId="068CC112" w14:textId="77777777" w:rsidTr="000F27BD">
        <w:trPr>
          <w:trHeight w:val="710"/>
        </w:trPr>
        <w:tc>
          <w:tcPr>
            <w:cnfStyle w:val="001000000000" w:firstRow="0" w:lastRow="0" w:firstColumn="1" w:lastColumn="0" w:oddVBand="0" w:evenVBand="0" w:oddHBand="0" w:evenHBand="0" w:firstRowFirstColumn="0" w:firstRowLastColumn="0" w:lastRowFirstColumn="0" w:lastRowLastColumn="0"/>
            <w:tcW w:w="2156" w:type="dxa"/>
          </w:tcPr>
          <w:p w14:paraId="42A0D6F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Math.round</w:t>
            </w:r>
            <w:proofErr w:type="spellEnd"/>
            <w:r w:rsidRPr="00490180">
              <w:rPr>
                <w:rFonts w:ascii="Times New Roman" w:hAnsi="Times New Roman" w:cs="Times New Roman"/>
                <w:sz w:val="24"/>
                <w:szCs w:val="24"/>
              </w:rPr>
              <w:t>(x)</w:t>
            </w:r>
          </w:p>
        </w:tc>
        <w:tc>
          <w:tcPr>
            <w:tcW w:w="6986" w:type="dxa"/>
          </w:tcPr>
          <w:p w14:paraId="2F6310EB"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round of the decimal numbers to the nearest value.</w:t>
            </w:r>
          </w:p>
        </w:tc>
      </w:tr>
      <w:tr w:rsidR="00DB7D15" w14:paraId="277F6AAB" w14:textId="77777777" w:rsidTr="000F27B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56" w:type="dxa"/>
          </w:tcPr>
          <w:p w14:paraId="60D77DC5"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Math.sqrt</w:t>
            </w:r>
            <w:proofErr w:type="spellEnd"/>
            <w:r w:rsidRPr="00490180">
              <w:rPr>
                <w:rFonts w:ascii="Times New Roman" w:hAnsi="Times New Roman" w:cs="Times New Roman"/>
                <w:sz w:val="24"/>
                <w:szCs w:val="24"/>
              </w:rPr>
              <w:t>(x)</w:t>
            </w:r>
          </w:p>
        </w:tc>
        <w:tc>
          <w:tcPr>
            <w:tcW w:w="6986" w:type="dxa"/>
          </w:tcPr>
          <w:p w14:paraId="4600CB2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square root of a number.</w:t>
            </w:r>
          </w:p>
        </w:tc>
      </w:tr>
      <w:tr w:rsidR="00DB7D15" w14:paraId="0DD8E443" w14:textId="77777777" w:rsidTr="000F27BD">
        <w:trPr>
          <w:trHeight w:val="431"/>
        </w:trPr>
        <w:tc>
          <w:tcPr>
            <w:cnfStyle w:val="001000000000" w:firstRow="0" w:lastRow="0" w:firstColumn="1" w:lastColumn="0" w:oddVBand="0" w:evenVBand="0" w:oddHBand="0" w:evenHBand="0" w:firstRowFirstColumn="0" w:firstRowLastColumn="0" w:lastRowFirstColumn="0" w:lastRowLastColumn="0"/>
            <w:tcW w:w="2156" w:type="dxa"/>
          </w:tcPr>
          <w:p w14:paraId="5E2BFC7C"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Math.cbrt</w:t>
            </w:r>
            <w:proofErr w:type="spellEnd"/>
            <w:r w:rsidRPr="00490180">
              <w:rPr>
                <w:rFonts w:ascii="Times New Roman" w:hAnsi="Times New Roman" w:cs="Times New Roman"/>
                <w:sz w:val="24"/>
                <w:szCs w:val="24"/>
              </w:rPr>
              <w:t>(x)</w:t>
            </w:r>
          </w:p>
        </w:tc>
        <w:tc>
          <w:tcPr>
            <w:tcW w:w="6986" w:type="dxa"/>
          </w:tcPr>
          <w:p w14:paraId="5881FD22"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return the cube root of a number.</w:t>
            </w:r>
          </w:p>
        </w:tc>
      </w:tr>
      <w:tr w:rsidR="00DB7D15" w14:paraId="0B1CB418" w14:textId="77777777" w:rsidTr="000F27B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156" w:type="dxa"/>
          </w:tcPr>
          <w:p w14:paraId="54B988D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Math.pow</w:t>
            </w:r>
            <w:proofErr w:type="spellEnd"/>
            <w:r w:rsidRPr="00490180">
              <w:rPr>
                <w:rFonts w:ascii="Times New Roman" w:hAnsi="Times New Roman" w:cs="Times New Roman"/>
                <w:sz w:val="24"/>
                <w:szCs w:val="24"/>
              </w:rPr>
              <w:t>(</w:t>
            </w:r>
            <w:proofErr w:type="spellStart"/>
            <w:proofErr w:type="gramStart"/>
            <w:r w:rsidRPr="00490180">
              <w:rPr>
                <w:rFonts w:ascii="Times New Roman" w:hAnsi="Times New Roman" w:cs="Times New Roman"/>
                <w:sz w:val="24"/>
                <w:szCs w:val="24"/>
              </w:rPr>
              <w:t>x,y</w:t>
            </w:r>
            <w:proofErr w:type="spellEnd"/>
            <w:proofErr w:type="gramEnd"/>
            <w:r w:rsidRPr="00490180">
              <w:rPr>
                <w:rFonts w:ascii="Times New Roman" w:hAnsi="Times New Roman" w:cs="Times New Roman"/>
                <w:sz w:val="24"/>
                <w:szCs w:val="24"/>
              </w:rPr>
              <w:t>)</w:t>
            </w:r>
          </w:p>
        </w:tc>
        <w:tc>
          <w:tcPr>
            <w:tcW w:w="6986" w:type="dxa"/>
          </w:tcPr>
          <w:p w14:paraId="6CC2E01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returns the value of first argument raised to the power to second argument.</w:t>
            </w:r>
          </w:p>
        </w:tc>
      </w:tr>
      <w:tr w:rsidR="00DB7D15" w14:paraId="3FA27C9C" w14:textId="77777777" w:rsidTr="000F27BD">
        <w:trPr>
          <w:trHeight w:val="413"/>
        </w:trPr>
        <w:tc>
          <w:tcPr>
            <w:cnfStyle w:val="001000000000" w:firstRow="0" w:lastRow="0" w:firstColumn="1" w:lastColumn="0" w:oddVBand="0" w:evenVBand="0" w:oddHBand="0" w:evenHBand="0" w:firstRowFirstColumn="0" w:firstRowLastColumn="0" w:lastRowFirstColumn="0" w:lastRowLastColumn="0"/>
            <w:tcW w:w="2156" w:type="dxa"/>
          </w:tcPr>
          <w:p w14:paraId="6735C46C"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Math.signum</w:t>
            </w:r>
            <w:proofErr w:type="spellEnd"/>
            <w:r w:rsidRPr="00490180">
              <w:rPr>
                <w:rFonts w:ascii="Times New Roman" w:hAnsi="Times New Roman" w:cs="Times New Roman"/>
                <w:sz w:val="24"/>
                <w:szCs w:val="24"/>
              </w:rPr>
              <w:t>(x)</w:t>
            </w:r>
          </w:p>
        </w:tc>
        <w:tc>
          <w:tcPr>
            <w:tcW w:w="6986" w:type="dxa"/>
          </w:tcPr>
          <w:p w14:paraId="14BD5CEC"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It is used to find the sign of a given value.</w:t>
            </w:r>
          </w:p>
        </w:tc>
      </w:tr>
      <w:tr w:rsidR="00DB7D15" w14:paraId="274B5C09" w14:textId="77777777" w:rsidTr="000F27B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56" w:type="dxa"/>
          </w:tcPr>
          <w:p w14:paraId="57935353"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Math.ceil</w:t>
            </w:r>
            <w:proofErr w:type="spellEnd"/>
            <w:r w:rsidRPr="00490180">
              <w:rPr>
                <w:rFonts w:ascii="Times New Roman" w:hAnsi="Times New Roman" w:cs="Times New Roman"/>
                <w:sz w:val="24"/>
                <w:szCs w:val="24"/>
              </w:rPr>
              <w:t>(x)</w:t>
            </w:r>
          </w:p>
        </w:tc>
        <w:tc>
          <w:tcPr>
            <w:tcW w:w="6986" w:type="dxa"/>
          </w:tcPr>
          <w:p w14:paraId="49F06B26"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Compute ceiling of a number (round up forward to nearest decimal place)</w:t>
            </w:r>
          </w:p>
        </w:tc>
      </w:tr>
      <w:tr w:rsidR="00DB7D15" w14:paraId="24D52149" w14:textId="77777777" w:rsidTr="000F27BD">
        <w:trPr>
          <w:trHeight w:val="620"/>
        </w:trPr>
        <w:tc>
          <w:tcPr>
            <w:cnfStyle w:val="001000000000" w:firstRow="0" w:lastRow="0" w:firstColumn="1" w:lastColumn="0" w:oddVBand="0" w:evenVBand="0" w:oddHBand="0" w:evenHBand="0" w:firstRowFirstColumn="0" w:firstRowLastColumn="0" w:lastRowFirstColumn="0" w:lastRowLastColumn="0"/>
            <w:tcW w:w="2156" w:type="dxa"/>
          </w:tcPr>
          <w:p w14:paraId="111686D6"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Math.floor</w:t>
            </w:r>
            <w:proofErr w:type="spellEnd"/>
            <w:r w:rsidRPr="00490180">
              <w:rPr>
                <w:rFonts w:ascii="Times New Roman" w:hAnsi="Times New Roman" w:cs="Times New Roman"/>
                <w:sz w:val="24"/>
                <w:szCs w:val="24"/>
              </w:rPr>
              <w:t>(x)</w:t>
            </w:r>
          </w:p>
        </w:tc>
        <w:tc>
          <w:tcPr>
            <w:tcW w:w="6986" w:type="dxa"/>
          </w:tcPr>
          <w:p w14:paraId="283F70BF"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Compute floor of a number (round off backward to nearest decimal place)</w:t>
            </w:r>
          </w:p>
        </w:tc>
      </w:tr>
      <w:tr w:rsidR="00DB7D15" w14:paraId="6BC1243D" w14:textId="77777777" w:rsidTr="000F27B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1F6AB574"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Math.random</w:t>
            </w:r>
            <w:proofErr w:type="spellEnd"/>
            <w:r w:rsidRPr="00490180">
              <w:rPr>
                <w:rFonts w:ascii="Times New Roman" w:hAnsi="Times New Roman" w:cs="Times New Roman"/>
                <w:sz w:val="24"/>
                <w:szCs w:val="24"/>
              </w:rPr>
              <w:t>(x)</w:t>
            </w:r>
          </w:p>
        </w:tc>
        <w:tc>
          <w:tcPr>
            <w:tcW w:w="6986" w:type="dxa"/>
          </w:tcPr>
          <w:p w14:paraId="5BBFE500"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0180">
              <w:rPr>
                <w:rFonts w:ascii="Times New Roman" w:hAnsi="Times New Roman" w:cs="Times New Roman"/>
                <w:sz w:val="24"/>
                <w:szCs w:val="24"/>
              </w:rPr>
              <w:t>generate a positive random number between 0 to 1.</w:t>
            </w:r>
          </w:p>
        </w:tc>
      </w:tr>
      <w:tr w:rsidR="00DB7D15" w14:paraId="22B07E7C" w14:textId="77777777" w:rsidTr="000F27BD">
        <w:trPr>
          <w:trHeight w:val="602"/>
        </w:trPr>
        <w:tc>
          <w:tcPr>
            <w:cnfStyle w:val="001000000000" w:firstRow="0" w:lastRow="0" w:firstColumn="1" w:lastColumn="0" w:oddVBand="0" w:evenVBand="0" w:oddHBand="0" w:evenHBand="0" w:firstRowFirstColumn="0" w:firstRowLastColumn="0" w:lastRowFirstColumn="0" w:lastRowLastColumn="0"/>
            <w:tcW w:w="2156" w:type="dxa"/>
          </w:tcPr>
          <w:p w14:paraId="6B981FEF" w14:textId="77777777" w:rsidR="00DB7D15" w:rsidRPr="00490180" w:rsidRDefault="00DB7D15" w:rsidP="000F27BD">
            <w:pPr>
              <w:rPr>
                <w:rFonts w:ascii="Times New Roman" w:hAnsi="Times New Roman" w:cs="Times New Roman"/>
                <w:sz w:val="24"/>
                <w:szCs w:val="24"/>
              </w:rPr>
            </w:pPr>
            <w:proofErr w:type="spellStart"/>
            <w:r w:rsidRPr="00490180">
              <w:rPr>
                <w:rFonts w:ascii="Times New Roman" w:hAnsi="Times New Roman" w:cs="Times New Roman"/>
                <w:sz w:val="24"/>
                <w:szCs w:val="24"/>
              </w:rPr>
              <w:t>Math.sin</w:t>
            </w:r>
            <w:proofErr w:type="spellEnd"/>
            <w:r w:rsidRPr="00490180">
              <w:rPr>
                <w:rFonts w:ascii="Times New Roman" w:hAnsi="Times New Roman" w:cs="Times New Roman"/>
                <w:sz w:val="24"/>
                <w:szCs w:val="24"/>
              </w:rPr>
              <w:t>(x)</w:t>
            </w:r>
          </w:p>
        </w:tc>
        <w:tc>
          <w:tcPr>
            <w:tcW w:w="6986" w:type="dxa"/>
          </w:tcPr>
          <w:p w14:paraId="460E03B1" w14:textId="77777777" w:rsidR="00DB7D15" w:rsidRPr="00490180" w:rsidRDefault="00DB7D15" w:rsidP="000F27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490180">
              <w:rPr>
                <w:rFonts w:ascii="Times New Roman" w:hAnsi="Times New Roman" w:cs="Times New Roman"/>
                <w:color w:val="333333"/>
                <w:sz w:val="24"/>
                <w:szCs w:val="24"/>
              </w:rPr>
              <w:t>It is used to return the trigonometric Sine value of a Given double value.</w:t>
            </w:r>
          </w:p>
        </w:tc>
      </w:tr>
      <w:tr w:rsidR="00DB7D15" w14:paraId="52678140" w14:textId="77777777" w:rsidTr="000F27B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156" w:type="dxa"/>
          </w:tcPr>
          <w:p w14:paraId="67F12513" w14:textId="77777777" w:rsidR="00DB7D15" w:rsidRPr="00490180" w:rsidRDefault="00DB7D15" w:rsidP="000F27BD">
            <w:pPr>
              <w:rPr>
                <w:rFonts w:ascii="Times New Roman" w:hAnsi="Times New Roman" w:cs="Times New Roman"/>
                <w:sz w:val="24"/>
                <w:szCs w:val="24"/>
              </w:rPr>
            </w:pPr>
            <w:r w:rsidRPr="00490180">
              <w:rPr>
                <w:rFonts w:ascii="Times New Roman" w:hAnsi="Times New Roman" w:cs="Times New Roman"/>
                <w:sz w:val="24"/>
                <w:szCs w:val="24"/>
              </w:rPr>
              <w:t>Math.log(x)</w:t>
            </w:r>
          </w:p>
        </w:tc>
        <w:tc>
          <w:tcPr>
            <w:tcW w:w="6986" w:type="dxa"/>
          </w:tcPr>
          <w:p w14:paraId="2928356D"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490180">
              <w:rPr>
                <w:rFonts w:ascii="Times New Roman" w:hAnsi="Times New Roman" w:cs="Times New Roman"/>
                <w:color w:val="333333"/>
                <w:sz w:val="24"/>
                <w:szCs w:val="24"/>
              </w:rPr>
              <w:t>It returns the natural logarithm of a double value.</w:t>
            </w:r>
          </w:p>
          <w:p w14:paraId="0696632E" w14:textId="77777777" w:rsidR="00DB7D15" w:rsidRPr="00490180" w:rsidRDefault="00DB7D15" w:rsidP="000F27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7D64E29" w14:textId="3E114B17" w:rsidR="00DB7D15" w:rsidRDefault="00C516B1" w:rsidP="00DB7D15">
      <w:r>
        <w:rPr>
          <w:noProof/>
        </w:rPr>
        <mc:AlternateContent>
          <mc:Choice Requires="wps">
            <w:drawing>
              <wp:anchor distT="0" distB="0" distL="114300" distR="114300" simplePos="0" relativeHeight="251777024" behindDoc="0" locked="0" layoutInCell="1" allowOverlap="1" wp14:anchorId="387A741E" wp14:editId="401DF2DE">
                <wp:simplePos x="0" y="0"/>
                <wp:positionH relativeFrom="column">
                  <wp:posOffset>1017905</wp:posOffset>
                </wp:positionH>
                <wp:positionV relativeFrom="paragraph">
                  <wp:posOffset>2642870</wp:posOffset>
                </wp:positionV>
                <wp:extent cx="363283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32835" cy="635"/>
                        </a:xfrm>
                        <a:prstGeom prst="rect">
                          <a:avLst/>
                        </a:prstGeom>
                        <a:solidFill>
                          <a:prstClr val="white"/>
                        </a:solidFill>
                        <a:ln>
                          <a:noFill/>
                        </a:ln>
                      </wps:spPr>
                      <wps:txbx>
                        <w:txbxContent>
                          <w:p w14:paraId="4CAA587B" w14:textId="2C8451D9" w:rsidR="00C516B1" w:rsidRPr="004E02D5" w:rsidRDefault="00C516B1" w:rsidP="00C516B1">
                            <w:pPr>
                              <w:pStyle w:val="Caption"/>
                              <w:jc w:val="center"/>
                              <w:rPr>
                                <w:rFonts w:ascii="Calibri" w:eastAsia="Calibri" w:hAnsi="Calibri" w:cs="Calibri"/>
                                <w:noProof/>
                              </w:rPr>
                            </w:pPr>
                            <w:r>
                              <w:t xml:space="preserve">Figure </w:t>
                            </w:r>
                            <w:fldSimple w:instr=" SEQ Figure \* ARABIC ">
                              <w:r>
                                <w:rPr>
                                  <w:noProof/>
                                </w:rPr>
                                <w:t>13</w:t>
                              </w:r>
                            </w:fldSimple>
                            <w:r>
                              <w:t>: math library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A741E" id="Text Box 29" o:spid="_x0000_s1084" type="#_x0000_t202" style="position:absolute;margin-left:80.15pt;margin-top:208.1pt;width:286.0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" stroked="f">
                <v:textbox style="mso-fit-shape-to-text:t" inset="0,0,0,0">
                  <w:txbxContent>
                    <w:p w14:paraId="4CAA587B" w14:textId="2C8451D9" w:rsidR="00C516B1" w:rsidRPr="004E02D5" w:rsidRDefault="00C516B1" w:rsidP="00C516B1">
                      <w:pPr>
                        <w:pStyle w:val="Caption"/>
                        <w:jc w:val="center"/>
                        <w:rPr>
                          <w:rFonts w:ascii="Calibri" w:eastAsia="Calibri" w:hAnsi="Calibri" w:cs="Calibri"/>
                          <w:noProof/>
                        </w:rPr>
                      </w:pPr>
                      <w:r>
                        <w:t xml:space="preserve">Figure </w:t>
                      </w:r>
                      <w:fldSimple w:instr=" SEQ Figure \* ARABIC ">
                        <w:r>
                          <w:rPr>
                            <w:noProof/>
                          </w:rPr>
                          <w:t>13</w:t>
                        </w:r>
                      </w:fldSimple>
                      <w:r>
                        <w:t>: math library functions</w:t>
                      </w:r>
                    </w:p>
                  </w:txbxContent>
                </v:textbox>
                <w10:wrap type="square"/>
              </v:shape>
            </w:pict>
          </mc:Fallback>
        </mc:AlternateContent>
      </w:r>
      <w:r>
        <w:rPr>
          <w:noProof/>
        </w:rPr>
        <w:drawing>
          <wp:anchor distT="0" distB="0" distL="114300" distR="114300" simplePos="0" relativeHeight="251774976" behindDoc="0" locked="0" layoutInCell="1" allowOverlap="1" wp14:anchorId="4A132F34" wp14:editId="0DCD3399">
            <wp:simplePos x="0" y="0"/>
            <wp:positionH relativeFrom="margin">
              <wp:posOffset>1017905</wp:posOffset>
            </wp:positionH>
            <wp:positionV relativeFrom="paragraph">
              <wp:posOffset>100330</wp:posOffset>
            </wp:positionV>
            <wp:extent cx="3632835" cy="2485390"/>
            <wp:effectExtent l="38100" t="38100" r="100965" b="863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3632835" cy="24853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42EBE0FB" w14:textId="6E22E1F6" w:rsidR="00C516B1" w:rsidRDefault="00C516B1" w:rsidP="00C516B1">
      <w:pPr>
        <w:pStyle w:val="Heading1"/>
      </w:pPr>
    </w:p>
    <w:p w14:paraId="4B437FF8" w14:textId="7791329E" w:rsidR="00C516B1" w:rsidRDefault="00C516B1" w:rsidP="00C516B1"/>
    <w:p w14:paraId="184FDC53" w14:textId="77777777" w:rsidR="00C516B1" w:rsidRPr="00C516B1" w:rsidRDefault="00C516B1" w:rsidP="00C516B1"/>
    <w:p w14:paraId="04336552" w14:textId="2B06E780" w:rsidR="00C516B1" w:rsidRDefault="00DB7D15" w:rsidP="00C516B1">
      <w:pPr>
        <w:pStyle w:val="Heading1"/>
        <w:rPr>
          <w:rFonts w:ascii="Times New Roman" w:hAnsi="Times New Roman" w:cs="Times New Roman"/>
          <w:sz w:val="24"/>
          <w:szCs w:val="24"/>
        </w:rPr>
      </w:pPr>
      <w:r w:rsidRPr="00490180">
        <w:rPr>
          <w:rFonts w:ascii="Times New Roman" w:hAnsi="Times New Roman" w:cs="Times New Roman"/>
          <w:sz w:val="24"/>
          <w:szCs w:val="24"/>
        </w:rPr>
        <w:lastRenderedPageBreak/>
        <w:t>LAB TASKS:</w:t>
      </w:r>
    </w:p>
    <w:p w14:paraId="1CB627D9" w14:textId="5F3B6235" w:rsidR="00DB7D15" w:rsidRPr="00C516B1" w:rsidRDefault="00DB7D15" w:rsidP="00C516B1">
      <w:pPr>
        <w:pStyle w:val="Heading1"/>
        <w:rPr>
          <w:rFonts w:ascii="Times New Roman" w:hAnsi="Times New Roman" w:cs="Times New Roman"/>
          <w:sz w:val="24"/>
          <w:szCs w:val="24"/>
        </w:rPr>
      </w:pPr>
      <w:r w:rsidRPr="00490180">
        <w:rPr>
          <w:rFonts w:ascii="Times New Roman" w:hAnsi="Times New Roman" w:cs="Times New Roman"/>
          <w:bCs/>
          <w:color w:val="244061" w:themeColor="accent1" w:themeShade="80"/>
          <w:sz w:val="24"/>
          <w:szCs w:val="24"/>
        </w:rPr>
        <w:t>TASK – 01:</w:t>
      </w:r>
    </w:p>
    <w:p w14:paraId="503B18A5" w14:textId="09588027"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Body Mass Index (BMI) Calculator: Body Mass Index (BMI) is a person's weight in kilograms divided by the square of height in meters. Formula given for reference.</w:t>
      </w:r>
    </w:p>
    <w:p w14:paraId="15112EB1" w14:textId="0BE91F0A" w:rsidR="00DB7D15" w:rsidRPr="00490180" w:rsidRDefault="00DB7D15" w:rsidP="00DB7D15">
      <w:pPr>
        <w:spacing w:after="0"/>
        <w:rPr>
          <w:rFonts w:ascii="Times New Roman" w:eastAsia="Arial" w:hAnsi="Times New Roman"/>
          <w:sz w:val="24"/>
          <w:szCs w:val="24"/>
        </w:rPr>
      </w:pPr>
      <m:oMathPara>
        <m:oMath>
          <m:r>
            <w:rPr>
              <w:rFonts w:ascii="Cambria Math" w:eastAsia="Arial" w:hAnsi="Cambria Math"/>
              <w:sz w:val="24"/>
              <w:szCs w:val="24"/>
            </w:rPr>
            <m:t>BMI</m:t>
          </m:r>
          <m:r>
            <m:rPr>
              <m:sty m:val="p"/>
            </m:rPr>
            <w:rPr>
              <w:rFonts w:ascii="Cambria Math" w:eastAsia="Arial" w:hAnsi="Cambria Math"/>
              <w:sz w:val="24"/>
              <w:szCs w:val="24"/>
            </w:rPr>
            <m:t>=</m:t>
          </m:r>
          <m:f>
            <m:fPr>
              <m:ctrlPr>
                <w:rPr>
                  <w:rFonts w:ascii="Cambria Math" w:eastAsia="Arial" w:hAnsi="Cambria Math"/>
                  <w:sz w:val="24"/>
                  <w:szCs w:val="24"/>
                </w:rPr>
              </m:ctrlPr>
            </m:fPr>
            <m:num>
              <m:r>
                <w:rPr>
                  <w:rFonts w:ascii="Cambria Math" w:eastAsia="Arial" w:hAnsi="Cambria Math"/>
                  <w:sz w:val="24"/>
                  <w:szCs w:val="24"/>
                </w:rPr>
                <m:t>Weight</m:t>
              </m:r>
              <m:r>
                <m:rPr>
                  <m:sty m:val="p"/>
                </m:rPr>
                <w:rPr>
                  <w:rFonts w:ascii="Cambria Math" w:eastAsia="Arial" w:hAnsi="Cambria Math"/>
                  <w:sz w:val="24"/>
                  <w:szCs w:val="24"/>
                </w:rPr>
                <m:t xml:space="preserve"> </m:t>
              </m:r>
              <m:r>
                <w:rPr>
                  <w:rFonts w:ascii="Cambria Math" w:eastAsia="Arial" w:hAnsi="Cambria Math"/>
                  <w:sz w:val="24"/>
                  <w:szCs w:val="24"/>
                </w:rPr>
                <m:t>in</m:t>
              </m:r>
              <m:r>
                <m:rPr>
                  <m:sty m:val="p"/>
                </m:rPr>
                <w:rPr>
                  <w:rFonts w:ascii="Cambria Math" w:eastAsia="Arial" w:hAnsi="Cambria Math"/>
                  <w:sz w:val="24"/>
                  <w:szCs w:val="24"/>
                </w:rPr>
                <m:t xml:space="preserve"> </m:t>
              </m:r>
              <m:r>
                <w:rPr>
                  <w:rFonts w:ascii="Cambria Math" w:eastAsia="Arial" w:hAnsi="Cambria Math"/>
                  <w:sz w:val="24"/>
                  <w:szCs w:val="24"/>
                </w:rPr>
                <m:t>Kg</m:t>
              </m:r>
            </m:num>
            <m:den>
              <m:sSup>
                <m:sSupPr>
                  <m:ctrlPr>
                    <w:rPr>
                      <w:rFonts w:ascii="Cambria Math" w:eastAsia="Arial" w:hAnsi="Cambria Math"/>
                      <w:sz w:val="24"/>
                      <w:szCs w:val="24"/>
                    </w:rPr>
                  </m:ctrlPr>
                </m:sSupPr>
                <m:e>
                  <m:r>
                    <m:rPr>
                      <m:sty m:val="p"/>
                    </m:rPr>
                    <w:rPr>
                      <w:rFonts w:ascii="Cambria Math" w:eastAsia="Arial" w:hAnsi="Cambria Math"/>
                      <w:sz w:val="24"/>
                      <w:szCs w:val="24"/>
                    </w:rPr>
                    <m:t>[</m:t>
                  </m:r>
                  <m:r>
                    <w:rPr>
                      <w:rFonts w:ascii="Cambria Math" w:eastAsia="Arial" w:hAnsi="Cambria Math"/>
                      <w:sz w:val="24"/>
                      <w:szCs w:val="24"/>
                    </w:rPr>
                    <m:t>height</m:t>
                  </m:r>
                  <m:r>
                    <m:rPr>
                      <m:sty m:val="p"/>
                    </m:rPr>
                    <w:rPr>
                      <w:rFonts w:ascii="Cambria Math" w:eastAsia="Arial" w:hAnsi="Cambria Math"/>
                      <w:sz w:val="24"/>
                      <w:szCs w:val="24"/>
                    </w:rPr>
                    <m:t xml:space="preserve"> </m:t>
                  </m:r>
                  <m:r>
                    <w:rPr>
                      <w:rFonts w:ascii="Cambria Math" w:eastAsia="Arial" w:hAnsi="Cambria Math"/>
                      <w:sz w:val="24"/>
                      <w:szCs w:val="24"/>
                    </w:rPr>
                    <m:t>in</m:t>
                  </m:r>
                  <m:r>
                    <m:rPr>
                      <m:sty m:val="p"/>
                    </m:rPr>
                    <w:rPr>
                      <w:rFonts w:ascii="Cambria Math" w:eastAsia="Arial" w:hAnsi="Cambria Math"/>
                      <w:sz w:val="24"/>
                      <w:szCs w:val="24"/>
                    </w:rPr>
                    <m:t xml:space="preserve"> </m:t>
                  </m:r>
                  <m:r>
                    <w:rPr>
                      <w:rFonts w:ascii="Cambria Math" w:eastAsia="Arial" w:hAnsi="Cambria Math"/>
                      <w:sz w:val="24"/>
                      <w:szCs w:val="24"/>
                    </w:rPr>
                    <m:t>Metres</m:t>
                  </m:r>
                  <m:r>
                    <m:rPr>
                      <m:sty m:val="p"/>
                    </m:rPr>
                    <w:rPr>
                      <w:rFonts w:ascii="Cambria Math" w:eastAsia="Arial" w:hAnsi="Cambria Math"/>
                      <w:sz w:val="24"/>
                      <w:szCs w:val="24"/>
                    </w:rPr>
                    <m:t>]</m:t>
                  </m:r>
                </m:e>
                <m:sup>
                  <m:r>
                    <m:rPr>
                      <m:sty m:val="p"/>
                    </m:rPr>
                    <w:rPr>
                      <w:rFonts w:ascii="Cambria Math" w:eastAsia="Arial" w:hAnsi="Cambria Math"/>
                      <w:sz w:val="24"/>
                      <w:szCs w:val="24"/>
                    </w:rPr>
                    <m:t>2</m:t>
                  </m:r>
                </m:sup>
              </m:sSup>
            </m:den>
          </m:f>
        </m:oMath>
      </m:oMathPara>
    </w:p>
    <w:p w14:paraId="55848046" w14:textId="460393DB"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 xml:space="preserve">Create a BMI calculator application that reads the user’s weight in kilograms and height in meters, then calculates and displays the user’s body mass index. The program should ask the user to input values at run-time. Also, the application should display the following information so the user can evaluate his/her BMI: </w:t>
      </w:r>
    </w:p>
    <w:p w14:paraId="652BD3E3" w14:textId="124C15B3"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Input: weight in Kg, height in meters</w:t>
      </w:r>
    </w:p>
    <w:p w14:paraId="5D6C8E98" w14:textId="77777777" w:rsidR="00DB7D15" w:rsidRPr="00490180" w:rsidRDefault="00DB7D15" w:rsidP="00DB7D15">
      <w:pPr>
        <w:spacing w:after="0"/>
        <w:rPr>
          <w:rFonts w:ascii="Times New Roman" w:eastAsia="Arial" w:hAnsi="Times New Roman"/>
          <w:sz w:val="24"/>
          <w:szCs w:val="24"/>
        </w:rPr>
      </w:pPr>
      <w:r w:rsidRPr="00490180">
        <w:rPr>
          <w:rFonts w:ascii="Times New Roman" w:eastAsia="Arial" w:hAnsi="Times New Roman"/>
          <w:sz w:val="24"/>
          <w:szCs w:val="24"/>
        </w:rPr>
        <w:t>Output: given below in tabular form</w:t>
      </w:r>
    </w:p>
    <w:p w14:paraId="28A742F9" w14:textId="77777777" w:rsidR="00DB7D15" w:rsidRDefault="00DB7D15" w:rsidP="00DB7D15">
      <w:pPr>
        <w:spacing w:after="0"/>
      </w:pPr>
    </w:p>
    <w:tbl>
      <w:tblPr>
        <w:tblStyle w:val="GridTable5Dark-Accent1"/>
        <w:tblW w:w="0" w:type="auto"/>
        <w:tblLook w:val="04A0" w:firstRow="1" w:lastRow="0" w:firstColumn="1" w:lastColumn="0" w:noHBand="0" w:noVBand="1"/>
      </w:tblPr>
      <w:tblGrid>
        <w:gridCol w:w="4508"/>
        <w:gridCol w:w="4508"/>
      </w:tblGrid>
      <w:tr w:rsidR="00DB7D15" w14:paraId="6637D722" w14:textId="77777777" w:rsidTr="00C5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C1178F" w14:textId="77777777" w:rsidR="00DB7D15" w:rsidRDefault="00DB7D15" w:rsidP="000F27BD">
            <w:r>
              <w:t>BMI values</w:t>
            </w:r>
          </w:p>
        </w:tc>
        <w:tc>
          <w:tcPr>
            <w:tcW w:w="4508" w:type="dxa"/>
          </w:tcPr>
          <w:p w14:paraId="11B19F45" w14:textId="77777777" w:rsidR="00DB7D15" w:rsidRDefault="00DB7D15" w:rsidP="000F27BD">
            <w:pPr>
              <w:cnfStyle w:val="100000000000" w:firstRow="1" w:lastRow="0" w:firstColumn="0" w:lastColumn="0" w:oddVBand="0" w:evenVBand="0" w:oddHBand="0" w:evenHBand="0" w:firstRowFirstColumn="0" w:firstRowLastColumn="0" w:lastRowFirstColumn="0" w:lastRowLastColumn="0"/>
            </w:pPr>
            <w:r>
              <w:t>Output</w:t>
            </w:r>
          </w:p>
        </w:tc>
      </w:tr>
      <w:tr w:rsidR="00DB7D15" w14:paraId="0191F146" w14:textId="77777777" w:rsidTr="00C5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450E9E" w14:textId="77777777" w:rsidR="00DB7D15" w:rsidRDefault="00DB7D15" w:rsidP="000F27BD">
            <w:r>
              <w:t>Less than 18.5</w:t>
            </w:r>
          </w:p>
        </w:tc>
        <w:tc>
          <w:tcPr>
            <w:tcW w:w="4508" w:type="dxa"/>
          </w:tcPr>
          <w:p w14:paraId="7F4E8003" w14:textId="77777777" w:rsidR="00DB7D15" w:rsidRDefault="00DB7D15" w:rsidP="000F27BD">
            <w:pPr>
              <w:cnfStyle w:val="000000100000" w:firstRow="0" w:lastRow="0" w:firstColumn="0" w:lastColumn="0" w:oddVBand="0" w:evenVBand="0" w:oddHBand="1" w:evenHBand="0" w:firstRowFirstColumn="0" w:firstRowLastColumn="0" w:lastRowFirstColumn="0" w:lastRowLastColumn="0"/>
            </w:pPr>
            <w:r>
              <w:t>Underweight</w:t>
            </w:r>
          </w:p>
        </w:tc>
      </w:tr>
      <w:tr w:rsidR="00DB7D15" w14:paraId="15DE2A0F" w14:textId="77777777" w:rsidTr="00C516B1">
        <w:tc>
          <w:tcPr>
            <w:cnfStyle w:val="001000000000" w:firstRow="0" w:lastRow="0" w:firstColumn="1" w:lastColumn="0" w:oddVBand="0" w:evenVBand="0" w:oddHBand="0" w:evenHBand="0" w:firstRowFirstColumn="0" w:firstRowLastColumn="0" w:lastRowFirstColumn="0" w:lastRowLastColumn="0"/>
            <w:tcW w:w="4508" w:type="dxa"/>
          </w:tcPr>
          <w:p w14:paraId="56E1B969" w14:textId="77777777" w:rsidR="00DB7D15" w:rsidRDefault="00DB7D15" w:rsidP="000F27BD">
            <w:r>
              <w:t>18.5 – 24.9</w:t>
            </w:r>
          </w:p>
        </w:tc>
        <w:tc>
          <w:tcPr>
            <w:tcW w:w="4508" w:type="dxa"/>
          </w:tcPr>
          <w:p w14:paraId="2C92C6B7" w14:textId="77777777" w:rsidR="00DB7D15" w:rsidRDefault="00DB7D15" w:rsidP="000F27BD">
            <w:pPr>
              <w:cnfStyle w:val="000000000000" w:firstRow="0" w:lastRow="0" w:firstColumn="0" w:lastColumn="0" w:oddVBand="0" w:evenVBand="0" w:oddHBand="0" w:evenHBand="0" w:firstRowFirstColumn="0" w:firstRowLastColumn="0" w:lastRowFirstColumn="0" w:lastRowLastColumn="0"/>
            </w:pPr>
            <w:r>
              <w:t>Normal</w:t>
            </w:r>
          </w:p>
        </w:tc>
      </w:tr>
      <w:tr w:rsidR="00DB7D15" w14:paraId="1023656D" w14:textId="77777777" w:rsidTr="00C51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00312F" w14:textId="77777777" w:rsidR="00DB7D15" w:rsidRDefault="00DB7D15" w:rsidP="000F27BD">
            <w:r>
              <w:t>25 – 29.9</w:t>
            </w:r>
          </w:p>
        </w:tc>
        <w:tc>
          <w:tcPr>
            <w:tcW w:w="4508" w:type="dxa"/>
          </w:tcPr>
          <w:p w14:paraId="2D6B803D" w14:textId="77777777" w:rsidR="00DB7D15" w:rsidRDefault="00DB7D15" w:rsidP="000F27BD">
            <w:pPr>
              <w:cnfStyle w:val="000000100000" w:firstRow="0" w:lastRow="0" w:firstColumn="0" w:lastColumn="0" w:oddVBand="0" w:evenVBand="0" w:oddHBand="1" w:evenHBand="0" w:firstRowFirstColumn="0" w:firstRowLastColumn="0" w:lastRowFirstColumn="0" w:lastRowLastColumn="0"/>
            </w:pPr>
            <w:r>
              <w:t>Overweight</w:t>
            </w:r>
          </w:p>
        </w:tc>
      </w:tr>
      <w:tr w:rsidR="00DB7D15" w14:paraId="0187EF19" w14:textId="77777777" w:rsidTr="00C516B1">
        <w:tc>
          <w:tcPr>
            <w:cnfStyle w:val="001000000000" w:firstRow="0" w:lastRow="0" w:firstColumn="1" w:lastColumn="0" w:oddVBand="0" w:evenVBand="0" w:oddHBand="0" w:evenHBand="0" w:firstRowFirstColumn="0" w:firstRowLastColumn="0" w:lastRowFirstColumn="0" w:lastRowLastColumn="0"/>
            <w:tcW w:w="4508" w:type="dxa"/>
          </w:tcPr>
          <w:p w14:paraId="38F6C217" w14:textId="77777777" w:rsidR="00DB7D15" w:rsidRDefault="00DB7D15" w:rsidP="000F27BD">
            <w:r>
              <w:t>30 or above</w:t>
            </w:r>
          </w:p>
        </w:tc>
        <w:tc>
          <w:tcPr>
            <w:tcW w:w="4508" w:type="dxa"/>
          </w:tcPr>
          <w:p w14:paraId="6D80CEBC" w14:textId="77777777" w:rsidR="00DB7D15" w:rsidRDefault="00DB7D15" w:rsidP="000F27BD">
            <w:pPr>
              <w:cnfStyle w:val="000000000000" w:firstRow="0" w:lastRow="0" w:firstColumn="0" w:lastColumn="0" w:oddVBand="0" w:evenVBand="0" w:oddHBand="0" w:evenHBand="0" w:firstRowFirstColumn="0" w:firstRowLastColumn="0" w:lastRowFirstColumn="0" w:lastRowLastColumn="0"/>
            </w:pPr>
            <w:r>
              <w:t>Obese</w:t>
            </w:r>
          </w:p>
        </w:tc>
      </w:tr>
    </w:tbl>
    <w:p w14:paraId="59142F0C" w14:textId="54A5F018" w:rsidR="00DB7D15" w:rsidRPr="00C516B1" w:rsidRDefault="00DB7D15" w:rsidP="00C516B1">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02:</w:t>
      </w:r>
    </w:p>
    <w:p w14:paraId="05BBDE03" w14:textId="4952A4C7" w:rsidR="00DB7D15" w:rsidRPr="00490180" w:rsidRDefault="00DB7D15" w:rsidP="00C516B1">
      <w:pPr>
        <w:spacing w:after="0"/>
        <w:ind w:right="27"/>
        <w:rPr>
          <w:rFonts w:ascii="Times New Roman" w:eastAsia="Arial" w:hAnsi="Times New Roman"/>
          <w:sz w:val="24"/>
          <w:szCs w:val="24"/>
        </w:rPr>
      </w:pPr>
      <w:r w:rsidRPr="00490180">
        <w:rPr>
          <w:rFonts w:ascii="Times New Roman" w:eastAsia="Arial" w:hAnsi="Times New Roman"/>
          <w:sz w:val="24"/>
          <w:szCs w:val="24"/>
        </w:rPr>
        <w:t>This programming exercise demonstrates a program that calculates a customer’s bill for a local cable company. There are two types of customers: residential and business. So, billing rates would vary for residential customers and business customers.</w:t>
      </w:r>
    </w:p>
    <w:p w14:paraId="3822A647" w14:textId="182C3798" w:rsidR="00DB7D15" w:rsidRPr="00C516B1" w:rsidRDefault="00DB7D15" w:rsidP="00C516B1">
      <w:pPr>
        <w:pStyle w:val="ListParagraph"/>
        <w:numPr>
          <w:ilvl w:val="0"/>
          <w:numId w:val="10"/>
        </w:numPr>
        <w:spacing w:after="0" w:line="240" w:lineRule="auto"/>
        <w:ind w:right="27"/>
        <w:rPr>
          <w:rFonts w:ascii="Times New Roman" w:eastAsia="Arial" w:hAnsi="Times New Roman"/>
          <w:sz w:val="24"/>
          <w:szCs w:val="24"/>
        </w:rPr>
      </w:pPr>
      <w:r w:rsidRPr="00490180">
        <w:rPr>
          <w:rFonts w:ascii="Times New Roman" w:eastAsia="Arial" w:hAnsi="Times New Roman"/>
          <w:sz w:val="24"/>
          <w:szCs w:val="24"/>
        </w:rPr>
        <w:t>For residential customers, the following rates apply:</w:t>
      </w:r>
    </w:p>
    <w:p w14:paraId="2451D5F9"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Bill processing fee: $4.50</w:t>
      </w:r>
    </w:p>
    <w:p w14:paraId="728A85AC"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Basic service fee: $20.50</w:t>
      </w:r>
    </w:p>
    <w:p w14:paraId="288601D3" w14:textId="735D921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Premium channels: $7.50 per channel.</w:t>
      </w:r>
    </w:p>
    <w:p w14:paraId="0E22ECF7" w14:textId="080BE23C" w:rsidR="00DB7D15" w:rsidRPr="00C516B1" w:rsidRDefault="00DB7D15" w:rsidP="00C516B1">
      <w:pPr>
        <w:pStyle w:val="ListParagraph"/>
        <w:numPr>
          <w:ilvl w:val="0"/>
          <w:numId w:val="10"/>
        </w:numPr>
        <w:spacing w:after="0" w:line="240" w:lineRule="auto"/>
        <w:ind w:right="27"/>
        <w:rPr>
          <w:rFonts w:ascii="Times New Roman" w:eastAsia="Arial" w:hAnsi="Times New Roman"/>
          <w:sz w:val="24"/>
          <w:szCs w:val="24"/>
        </w:rPr>
      </w:pPr>
      <w:r w:rsidRPr="00490180">
        <w:rPr>
          <w:rFonts w:ascii="Times New Roman" w:eastAsia="Arial" w:hAnsi="Times New Roman"/>
          <w:sz w:val="24"/>
          <w:szCs w:val="24"/>
        </w:rPr>
        <w:t>For business customers, the following rates apply:</w:t>
      </w:r>
    </w:p>
    <w:p w14:paraId="6CE97095" w14:textId="77777777"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Bill processing fee: $15.00</w:t>
      </w:r>
    </w:p>
    <w:p w14:paraId="5290EE74" w14:textId="77777777" w:rsidR="00DB7D15" w:rsidRPr="00490180" w:rsidRDefault="00DB7D15" w:rsidP="00C516B1">
      <w:pPr>
        <w:spacing w:after="0"/>
        <w:ind w:left="720" w:right="-243"/>
        <w:rPr>
          <w:rFonts w:ascii="Times New Roman" w:eastAsia="Arial" w:hAnsi="Times New Roman"/>
          <w:sz w:val="24"/>
          <w:szCs w:val="24"/>
        </w:rPr>
      </w:pPr>
      <w:r w:rsidRPr="00490180">
        <w:rPr>
          <w:rFonts w:ascii="Times New Roman" w:eastAsia="Arial" w:hAnsi="Times New Roman"/>
          <w:sz w:val="24"/>
          <w:szCs w:val="24"/>
        </w:rPr>
        <w:t>Basic service fee: $75.00 for first 10 connections, $5.00 for each additional connection</w:t>
      </w:r>
    </w:p>
    <w:p w14:paraId="5600CC68" w14:textId="0E853D3B" w:rsidR="00DB7D15" w:rsidRPr="00490180" w:rsidRDefault="00DB7D15" w:rsidP="00C516B1">
      <w:pPr>
        <w:spacing w:after="0"/>
        <w:ind w:left="720" w:right="27"/>
        <w:rPr>
          <w:rFonts w:ascii="Times New Roman" w:eastAsia="Arial" w:hAnsi="Times New Roman"/>
          <w:sz w:val="24"/>
          <w:szCs w:val="24"/>
        </w:rPr>
      </w:pPr>
      <w:r w:rsidRPr="00490180">
        <w:rPr>
          <w:rFonts w:ascii="Times New Roman" w:eastAsia="Arial" w:hAnsi="Times New Roman"/>
          <w:sz w:val="24"/>
          <w:szCs w:val="24"/>
        </w:rPr>
        <w:t>Premium channels: $50.00 per channel for any number of connections</w:t>
      </w:r>
    </w:p>
    <w:p w14:paraId="77AEA7F1"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The program should ask the user for an account number (an integer) and a customer</w:t>
      </w:r>
    </w:p>
    <w:p w14:paraId="026DB38D"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code. Assume that R or r stands for a residential customer, and B or b stands for a</w:t>
      </w:r>
    </w:p>
    <w:p w14:paraId="458DEA62"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business customer in customer code.</w:t>
      </w:r>
    </w:p>
    <w:p w14:paraId="70659A5A" w14:textId="77777777" w:rsidR="00DB7D15" w:rsidRPr="00490180" w:rsidRDefault="00DB7D15" w:rsidP="00DB7D15">
      <w:pPr>
        <w:spacing w:after="0"/>
        <w:ind w:right="27"/>
        <w:rPr>
          <w:rFonts w:ascii="Times New Roman" w:eastAsia="Arial" w:hAnsi="Times New Roman"/>
          <w:sz w:val="24"/>
          <w:szCs w:val="24"/>
        </w:rPr>
      </w:pPr>
    </w:p>
    <w:p w14:paraId="07FF3E24" w14:textId="288AA78C"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 xml:space="preserve">Input: </w:t>
      </w:r>
      <w:r w:rsidRPr="00490180">
        <w:rPr>
          <w:rFonts w:ascii="Times New Roman" w:eastAsia="Arial" w:hAnsi="Times New Roman"/>
          <w:sz w:val="24"/>
          <w:szCs w:val="24"/>
        </w:rPr>
        <w:tab/>
        <w:t xml:space="preserve">The customer’s account number, customer code, number of premium channels to which the user subscribes, and, in the case of business customers, number of basic service connections. </w:t>
      </w:r>
    </w:p>
    <w:p w14:paraId="188135A2" w14:textId="6A4A78A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Output: Customer’s account number and the billing amount.</w:t>
      </w:r>
    </w:p>
    <w:p w14:paraId="2482114C"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lastRenderedPageBreak/>
        <w:t>TASK – 03:</w:t>
      </w:r>
    </w:p>
    <w:p w14:paraId="2CDE57CB"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Take numbers as input from user. Write a Java program to interchange the contents of both variables.</w:t>
      </w:r>
    </w:p>
    <w:p w14:paraId="68DACFA6"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04:</w:t>
      </w:r>
    </w:p>
    <w:p w14:paraId="2D5D0965" w14:textId="77777777" w:rsidR="00DB7D15" w:rsidRPr="00490180" w:rsidRDefault="00DB7D15" w:rsidP="00DB7D15">
      <w:pPr>
        <w:spacing w:after="0"/>
        <w:ind w:right="27"/>
        <w:rPr>
          <w:rFonts w:ascii="Times New Roman" w:eastAsia="Arial" w:hAnsi="Times New Roman"/>
          <w:sz w:val="24"/>
          <w:szCs w:val="24"/>
        </w:rPr>
      </w:pPr>
      <w:r w:rsidRPr="00490180">
        <w:rPr>
          <w:rFonts w:ascii="Times New Roman" w:eastAsia="Arial" w:hAnsi="Times New Roman"/>
          <w:sz w:val="24"/>
          <w:szCs w:val="24"/>
        </w:rPr>
        <w:t>Write a program to check if the number is a prime number or not.</w:t>
      </w:r>
    </w:p>
    <w:p w14:paraId="653E255B" w14:textId="3D598416"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w:t>
      </w:r>
      <w:r w:rsidR="00C516B1">
        <w:rPr>
          <w:rFonts w:ascii="Times New Roman" w:hAnsi="Times New Roman"/>
          <w:bCs/>
          <w:color w:val="244061" w:themeColor="accent1" w:themeShade="80"/>
          <w:sz w:val="24"/>
          <w:szCs w:val="24"/>
        </w:rPr>
        <w:t>A</w:t>
      </w:r>
      <w:r w:rsidRPr="00490180">
        <w:rPr>
          <w:rFonts w:ascii="Times New Roman" w:hAnsi="Times New Roman"/>
          <w:bCs/>
          <w:color w:val="244061" w:themeColor="accent1" w:themeShade="80"/>
          <w:sz w:val="24"/>
          <w:szCs w:val="24"/>
        </w:rPr>
        <w:t>SK – 05:</w:t>
      </w:r>
    </w:p>
    <w:p w14:paraId="5F23E1C4" w14:textId="620D515F" w:rsidR="00DB7D15" w:rsidRPr="00490180" w:rsidRDefault="00DB7D15" w:rsidP="00C516B1">
      <w:pPr>
        <w:spacing w:after="0"/>
        <w:ind w:right="76"/>
        <w:rPr>
          <w:rFonts w:ascii="Times New Roman" w:eastAsia="Arial" w:hAnsi="Times New Roman"/>
          <w:sz w:val="24"/>
          <w:szCs w:val="24"/>
        </w:rPr>
      </w:pPr>
      <w:r w:rsidRPr="00490180">
        <w:rPr>
          <w:rFonts w:ascii="Times New Roman" w:eastAsia="Arial" w:hAnsi="Times New Roman"/>
          <w:sz w:val="24"/>
          <w:szCs w:val="24"/>
        </w:rPr>
        <w:t>Write a program which calculates the grace marks for a student in Object oriented programming course using switch case. The user should enter the grade obtained by the student and the number of assignments he has failed in.</w:t>
      </w:r>
    </w:p>
    <w:p w14:paraId="7E98F703" w14:textId="77777777" w:rsidR="00DB7D15" w:rsidRPr="00490180"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A grade and the number of assignments, he failed in is greater than 3, then he does not get any grace. If the number of assignments he failed in is less than or equal to 3 then the grace is of 5 marks.</w:t>
      </w:r>
    </w:p>
    <w:p w14:paraId="4D4933FC" w14:textId="77777777" w:rsidR="00DB7D15" w:rsidRPr="00490180" w:rsidRDefault="00DB7D15" w:rsidP="00DB7D15">
      <w:pPr>
        <w:spacing w:after="0" w:line="240" w:lineRule="auto"/>
        <w:ind w:right="76"/>
        <w:rPr>
          <w:rFonts w:ascii="Times New Roman" w:eastAsia="Arial" w:hAnsi="Times New Roman"/>
          <w:sz w:val="24"/>
          <w:szCs w:val="24"/>
        </w:rPr>
      </w:pPr>
    </w:p>
    <w:p w14:paraId="0C5C3B2B" w14:textId="77777777" w:rsidR="00DB7D15" w:rsidRPr="00490180"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B grade and the number of assignments, he failed in is greater than 2, then he does not get any grace. If the number of assignments he failed in is less than or equal to 2 then the grace is of 4 marks.</w:t>
      </w:r>
    </w:p>
    <w:p w14:paraId="49569452" w14:textId="77777777" w:rsidR="00DB7D15" w:rsidRPr="00490180" w:rsidRDefault="00DB7D15" w:rsidP="00DB7D15">
      <w:pPr>
        <w:spacing w:after="0" w:line="240" w:lineRule="auto"/>
        <w:ind w:right="76"/>
        <w:rPr>
          <w:rFonts w:ascii="Times New Roman" w:eastAsia="Arial" w:hAnsi="Times New Roman"/>
          <w:sz w:val="24"/>
          <w:szCs w:val="24"/>
        </w:rPr>
      </w:pPr>
    </w:p>
    <w:p w14:paraId="1C9F872D" w14:textId="00B605E8" w:rsidR="00DB7D15" w:rsidRPr="00C516B1" w:rsidRDefault="00DB7D15" w:rsidP="00DB7D15">
      <w:pPr>
        <w:pStyle w:val="ListParagraph"/>
        <w:numPr>
          <w:ilvl w:val="0"/>
          <w:numId w:val="9"/>
        </w:numPr>
        <w:spacing w:after="0" w:line="240" w:lineRule="auto"/>
        <w:ind w:right="76"/>
        <w:jc w:val="both"/>
        <w:rPr>
          <w:rFonts w:ascii="Times New Roman" w:eastAsia="Arial" w:hAnsi="Times New Roman"/>
          <w:sz w:val="24"/>
          <w:szCs w:val="24"/>
        </w:rPr>
      </w:pPr>
      <w:r w:rsidRPr="00490180">
        <w:rPr>
          <w:rFonts w:ascii="Times New Roman" w:eastAsia="Arial" w:hAnsi="Times New Roman"/>
          <w:sz w:val="24"/>
          <w:szCs w:val="24"/>
        </w:rPr>
        <w:t>If the student gets C grade and the number of assignments, he failed in is greater than 1, then he does not get any grace. If the number of assignments he failed in is equal to 1, then the grace is of 5.</w:t>
      </w:r>
    </w:p>
    <w:p w14:paraId="2F1198B3" w14:textId="77777777" w:rsidR="00DB7D15" w:rsidRPr="00490180" w:rsidRDefault="00DB7D15" w:rsidP="00DB7D15">
      <w:pPr>
        <w:spacing w:after="0"/>
        <w:ind w:right="76"/>
        <w:rPr>
          <w:rFonts w:ascii="Times New Roman" w:eastAsia="Arial" w:hAnsi="Times New Roman"/>
          <w:sz w:val="24"/>
          <w:szCs w:val="24"/>
        </w:rPr>
      </w:pPr>
      <w:r w:rsidRPr="00490180">
        <w:rPr>
          <w:rFonts w:ascii="Times New Roman" w:eastAsia="Arial" w:hAnsi="Times New Roman"/>
          <w:sz w:val="24"/>
          <w:szCs w:val="24"/>
        </w:rPr>
        <w:t>Display the appropriate output in each case.</w:t>
      </w:r>
    </w:p>
    <w:p w14:paraId="511BCC37" w14:textId="77777777" w:rsidR="00DB7D15" w:rsidRPr="00490180" w:rsidRDefault="00DB7D15" w:rsidP="00DB7D15">
      <w:pPr>
        <w:pStyle w:val="Heading2"/>
        <w:rPr>
          <w:rFonts w:ascii="Times New Roman" w:hAnsi="Times New Roman"/>
          <w:bCs/>
          <w:color w:val="244061" w:themeColor="accent1" w:themeShade="80"/>
          <w:sz w:val="24"/>
          <w:szCs w:val="24"/>
        </w:rPr>
      </w:pPr>
      <w:r w:rsidRPr="00490180">
        <w:rPr>
          <w:rFonts w:ascii="Times New Roman" w:hAnsi="Times New Roman"/>
          <w:bCs/>
          <w:color w:val="244061" w:themeColor="accent1" w:themeShade="80"/>
          <w:sz w:val="24"/>
          <w:szCs w:val="24"/>
        </w:rPr>
        <w:t>TASK – 06:</w:t>
      </w:r>
    </w:p>
    <w:p w14:paraId="327634DF" w14:textId="77777777" w:rsidR="00DB7D15" w:rsidRPr="00490180" w:rsidRDefault="00DB7D15" w:rsidP="00DB7D15">
      <w:pPr>
        <w:spacing w:after="0"/>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Create a menu driven transactions’ processing unit in a bank as long as user enters correct input. Initially, take the username and password as input from user. If that username and password is correct then the user will log in to the system and can perform any transaction as per the menu shown below.</w:t>
      </w:r>
    </w:p>
    <w:p w14:paraId="7BD70F26" w14:textId="77777777" w:rsidR="00DB7D15" w:rsidRPr="00490180" w:rsidRDefault="00DB7D15" w:rsidP="00DB7D15">
      <w:pPr>
        <w:spacing w:after="0"/>
        <w:ind w:right="76"/>
        <w:jc w:val="both"/>
        <w:rPr>
          <w:rFonts w:ascii="Times New Roman" w:eastAsia="Arial" w:hAnsi="Times New Roman" w:cs="Times New Roman"/>
          <w:sz w:val="24"/>
          <w:szCs w:val="24"/>
        </w:rPr>
      </w:pPr>
    </w:p>
    <w:p w14:paraId="046D113B" w14:textId="77777777" w:rsidR="00DB7D15" w:rsidRPr="00490180" w:rsidRDefault="00DB7D15" w:rsidP="00DB7D15">
      <w:pPr>
        <w:ind w:left="360"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ab/>
      </w:r>
      <w:r w:rsidRPr="00490180">
        <w:rPr>
          <w:rFonts w:ascii="Times New Roman" w:eastAsia="Arial" w:hAnsi="Times New Roman" w:cs="Times New Roman"/>
          <w:sz w:val="24"/>
          <w:szCs w:val="24"/>
        </w:rPr>
        <w:tab/>
      </w:r>
      <w:r w:rsidRPr="00490180">
        <w:rPr>
          <w:rFonts w:ascii="Times New Roman" w:eastAsia="Arial" w:hAnsi="Times New Roman" w:cs="Times New Roman"/>
          <w:sz w:val="24"/>
          <w:szCs w:val="24"/>
        </w:rPr>
        <w:tab/>
        <w:t xml:space="preserve">Main Menu ** Welcome to Bank of Pakistan** </w:t>
      </w:r>
    </w:p>
    <w:p w14:paraId="673AB19D"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Deposit Money</w:t>
      </w:r>
    </w:p>
    <w:p w14:paraId="51BCC22E"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Withdraw Amount</w:t>
      </w:r>
    </w:p>
    <w:p w14:paraId="51723900" w14:textId="77777777" w:rsidR="00DB7D15" w:rsidRPr="00490180" w:rsidRDefault="00DB7D15" w:rsidP="00DB7D15">
      <w:pPr>
        <w:pStyle w:val="ListParagraph"/>
        <w:numPr>
          <w:ilvl w:val="3"/>
          <w:numId w:val="8"/>
        </w:numPr>
        <w:spacing w:after="0" w:line="240" w:lineRule="auto"/>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Account status</w:t>
      </w:r>
    </w:p>
    <w:p w14:paraId="26018A1F" w14:textId="77777777" w:rsidR="00DB7D15" w:rsidRPr="00490180" w:rsidRDefault="00DB7D15" w:rsidP="00DB7D15">
      <w:pPr>
        <w:ind w:left="2160"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Select your choice: ____</w:t>
      </w:r>
    </w:p>
    <w:p w14:paraId="241C87ED" w14:textId="77777777" w:rsidR="00DB7D15" w:rsidRPr="00490180" w:rsidRDefault="00DB7D15" w:rsidP="00DB7D15">
      <w:pPr>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 xml:space="preserve">(After completing the selected transaction) Do you want to continue? [y/Y] </w:t>
      </w:r>
    </w:p>
    <w:p w14:paraId="75975F91" w14:textId="77777777" w:rsidR="00DB7D15" w:rsidRPr="00490180" w:rsidRDefault="00DB7D15" w:rsidP="00DB7D15">
      <w:pPr>
        <w:ind w:right="76"/>
        <w:rPr>
          <w:rFonts w:ascii="Times New Roman" w:eastAsia="Arial" w:hAnsi="Times New Roman" w:cs="Times New Roman"/>
          <w:sz w:val="24"/>
          <w:szCs w:val="24"/>
        </w:rPr>
      </w:pPr>
      <w:r w:rsidRPr="00490180">
        <w:rPr>
          <w:rFonts w:ascii="Times New Roman" w:eastAsia="Arial" w:hAnsi="Times New Roman" w:cs="Times New Roman"/>
          <w:sz w:val="24"/>
          <w:szCs w:val="24"/>
        </w:rPr>
        <w:t>(goes to Main Menu, if y/Y is pressed)</w:t>
      </w:r>
    </w:p>
    <w:p w14:paraId="568CA603" w14:textId="4AD3CD66" w:rsidR="00E0625A" w:rsidRPr="00C516B1" w:rsidRDefault="00DB7D15" w:rsidP="00C516B1">
      <w:pPr>
        <w:ind w:right="76"/>
        <w:jc w:val="both"/>
        <w:rPr>
          <w:rFonts w:ascii="Times New Roman" w:eastAsia="Arial" w:hAnsi="Times New Roman" w:cs="Times New Roman"/>
          <w:sz w:val="24"/>
          <w:szCs w:val="24"/>
        </w:rPr>
      </w:pPr>
      <w:r w:rsidRPr="00490180">
        <w:rPr>
          <w:rFonts w:ascii="Times New Roman" w:eastAsia="Arial" w:hAnsi="Times New Roman" w:cs="Times New Roman"/>
          <w:sz w:val="24"/>
          <w:szCs w:val="24"/>
        </w:rPr>
        <w:t>Depending upon the user’s choice, perform the transaction and display the remaining account balance along with the owner’s username.</w:t>
      </w:r>
    </w:p>
    <w:sectPr w:rsidR="00E0625A" w:rsidRPr="00C516B1" w:rsidSect="00E90757">
      <w:footerReference w:type="default" r:id="rId29"/>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06C64" w14:textId="77777777" w:rsidR="003B4E4C" w:rsidRDefault="003B4E4C">
      <w:pPr>
        <w:spacing w:after="0" w:line="240" w:lineRule="auto"/>
      </w:pPr>
      <w:r>
        <w:separator/>
      </w:r>
    </w:p>
  </w:endnote>
  <w:endnote w:type="continuationSeparator" w:id="0">
    <w:p w14:paraId="1AEC18E1" w14:textId="77777777" w:rsidR="003B4E4C" w:rsidRDefault="003B4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DEDC" w14:textId="77777777" w:rsidR="00996A65" w:rsidRDefault="00996A65">
    <w:pPr>
      <w:widowControl w:val="0"/>
      <w:pBdr>
        <w:top w:val="nil"/>
        <w:left w:val="nil"/>
        <w:bottom w:val="nil"/>
        <w:right w:val="nil"/>
        <w:between w:val="nil"/>
      </w:pBdr>
      <w:spacing w:after="0"/>
    </w:pPr>
  </w:p>
  <w:tbl>
    <w:tblPr>
      <w:tblStyle w:val="ae"/>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77777777"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LAB#01:INTRODUCTION TO JAVA</w:t>
          </w:r>
        </w:p>
      </w:tc>
      <w:tc>
        <w:tcPr>
          <w:tcW w:w="4469" w:type="dxa"/>
          <w:shd w:val="clear" w:color="auto" w:fill="auto"/>
          <w:vAlign w:val="center"/>
        </w:tcPr>
        <w:p w14:paraId="38D1143E"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6E2B5E">
            <w:rPr>
              <w:smallCaps/>
              <w:noProof/>
              <w:color w:val="808080"/>
              <w:sz w:val="18"/>
              <w:szCs w:val="18"/>
            </w:rPr>
            <w:t>16</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B056D" w14:textId="77777777" w:rsidR="003B4E4C" w:rsidRDefault="003B4E4C">
      <w:pPr>
        <w:spacing w:after="0" w:line="240" w:lineRule="auto"/>
      </w:pPr>
      <w:r>
        <w:separator/>
      </w:r>
    </w:p>
  </w:footnote>
  <w:footnote w:type="continuationSeparator" w:id="0">
    <w:p w14:paraId="6BF1D265" w14:textId="77777777" w:rsidR="003B4E4C" w:rsidRDefault="003B4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7ED"/>
    <w:multiLevelType w:val="multilevel"/>
    <w:tmpl w:val="67DE1D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0A4F8A"/>
    <w:multiLevelType w:val="hybridMultilevel"/>
    <w:tmpl w:val="2BB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D4E2C"/>
    <w:multiLevelType w:val="hybridMultilevel"/>
    <w:tmpl w:val="687A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6C2F"/>
    <w:multiLevelType w:val="multilevel"/>
    <w:tmpl w:val="20F25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97545"/>
    <w:multiLevelType w:val="hybridMultilevel"/>
    <w:tmpl w:val="6C12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A0B42"/>
    <w:multiLevelType w:val="hybridMultilevel"/>
    <w:tmpl w:val="33B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47AD1"/>
    <w:multiLevelType w:val="multilevel"/>
    <w:tmpl w:val="F91435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B85443"/>
    <w:multiLevelType w:val="hybridMultilevel"/>
    <w:tmpl w:val="1F22B58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8" w15:restartNumberingAfterBreak="0">
    <w:nsid w:val="2C9C2310"/>
    <w:multiLevelType w:val="hybridMultilevel"/>
    <w:tmpl w:val="ACFA7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34C23"/>
    <w:multiLevelType w:val="hybridMultilevel"/>
    <w:tmpl w:val="5CA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D4F"/>
    <w:multiLevelType w:val="hybridMultilevel"/>
    <w:tmpl w:val="9526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27440"/>
    <w:multiLevelType w:val="multilevel"/>
    <w:tmpl w:val="369EB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1"/>
  </w:num>
  <w:num w:numId="3">
    <w:abstractNumId w:val="6"/>
  </w:num>
  <w:num w:numId="4">
    <w:abstractNumId w:val="3"/>
  </w:num>
  <w:num w:numId="5">
    <w:abstractNumId w:val="9"/>
  </w:num>
  <w:num w:numId="6">
    <w:abstractNumId w:val="5"/>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50020"/>
    <w:rsid w:val="00053449"/>
    <w:rsid w:val="000B6286"/>
    <w:rsid w:val="000E679E"/>
    <w:rsid w:val="0011517A"/>
    <w:rsid w:val="0016690E"/>
    <w:rsid w:val="00171AC4"/>
    <w:rsid w:val="00182043"/>
    <w:rsid w:val="00186CD6"/>
    <w:rsid w:val="001B603A"/>
    <w:rsid w:val="001C6843"/>
    <w:rsid w:val="00203C1F"/>
    <w:rsid w:val="00204C95"/>
    <w:rsid w:val="00253B88"/>
    <w:rsid w:val="002615CD"/>
    <w:rsid w:val="0026329C"/>
    <w:rsid w:val="0027458E"/>
    <w:rsid w:val="002810E2"/>
    <w:rsid w:val="002843CF"/>
    <w:rsid w:val="00292521"/>
    <w:rsid w:val="00295060"/>
    <w:rsid w:val="002B4545"/>
    <w:rsid w:val="002C115B"/>
    <w:rsid w:val="00310E18"/>
    <w:rsid w:val="00311C79"/>
    <w:rsid w:val="00311FDA"/>
    <w:rsid w:val="0031645E"/>
    <w:rsid w:val="0032088D"/>
    <w:rsid w:val="00324D15"/>
    <w:rsid w:val="00330ECB"/>
    <w:rsid w:val="00336325"/>
    <w:rsid w:val="00355A49"/>
    <w:rsid w:val="003A7F8C"/>
    <w:rsid w:val="003B4E4C"/>
    <w:rsid w:val="003E36C4"/>
    <w:rsid w:val="003F01E2"/>
    <w:rsid w:val="003F0F10"/>
    <w:rsid w:val="00404012"/>
    <w:rsid w:val="00424024"/>
    <w:rsid w:val="00440D0E"/>
    <w:rsid w:val="004514B4"/>
    <w:rsid w:val="00465DBE"/>
    <w:rsid w:val="00476D30"/>
    <w:rsid w:val="004D215A"/>
    <w:rsid w:val="004D5F46"/>
    <w:rsid w:val="004D63ED"/>
    <w:rsid w:val="00503EE9"/>
    <w:rsid w:val="00555605"/>
    <w:rsid w:val="005971B8"/>
    <w:rsid w:val="005D78B3"/>
    <w:rsid w:val="006233D8"/>
    <w:rsid w:val="006656B5"/>
    <w:rsid w:val="0066625D"/>
    <w:rsid w:val="00674418"/>
    <w:rsid w:val="00686A75"/>
    <w:rsid w:val="00696663"/>
    <w:rsid w:val="006A1F48"/>
    <w:rsid w:val="006A3C01"/>
    <w:rsid w:val="006B330D"/>
    <w:rsid w:val="006C3919"/>
    <w:rsid w:val="006C7BCE"/>
    <w:rsid w:val="006E2B5E"/>
    <w:rsid w:val="006E7014"/>
    <w:rsid w:val="00706BC1"/>
    <w:rsid w:val="00731F6F"/>
    <w:rsid w:val="00743372"/>
    <w:rsid w:val="0077153F"/>
    <w:rsid w:val="007732DF"/>
    <w:rsid w:val="00787BFA"/>
    <w:rsid w:val="007908CD"/>
    <w:rsid w:val="007957A6"/>
    <w:rsid w:val="007A43F9"/>
    <w:rsid w:val="007B6848"/>
    <w:rsid w:val="007C0D08"/>
    <w:rsid w:val="007C5B10"/>
    <w:rsid w:val="007F0B7C"/>
    <w:rsid w:val="00802566"/>
    <w:rsid w:val="008067FB"/>
    <w:rsid w:val="00810487"/>
    <w:rsid w:val="00810EF0"/>
    <w:rsid w:val="0082516E"/>
    <w:rsid w:val="0085206E"/>
    <w:rsid w:val="00854319"/>
    <w:rsid w:val="008905F8"/>
    <w:rsid w:val="00893ECA"/>
    <w:rsid w:val="008A1ED7"/>
    <w:rsid w:val="008C6B7B"/>
    <w:rsid w:val="008D55C5"/>
    <w:rsid w:val="008D6E78"/>
    <w:rsid w:val="008F4BD6"/>
    <w:rsid w:val="008F5FA8"/>
    <w:rsid w:val="008F7643"/>
    <w:rsid w:val="00910629"/>
    <w:rsid w:val="00913FC6"/>
    <w:rsid w:val="00970939"/>
    <w:rsid w:val="00991FBA"/>
    <w:rsid w:val="00996A65"/>
    <w:rsid w:val="009A0F96"/>
    <w:rsid w:val="009A3749"/>
    <w:rsid w:val="009C6155"/>
    <w:rsid w:val="009D3D65"/>
    <w:rsid w:val="009E20C1"/>
    <w:rsid w:val="00A068BD"/>
    <w:rsid w:val="00A325D0"/>
    <w:rsid w:val="00A4226F"/>
    <w:rsid w:val="00A44C84"/>
    <w:rsid w:val="00A5694F"/>
    <w:rsid w:val="00A601C1"/>
    <w:rsid w:val="00A67231"/>
    <w:rsid w:val="00A7450C"/>
    <w:rsid w:val="00A86B05"/>
    <w:rsid w:val="00A96B9C"/>
    <w:rsid w:val="00B116ED"/>
    <w:rsid w:val="00B135DC"/>
    <w:rsid w:val="00B161B3"/>
    <w:rsid w:val="00B2316B"/>
    <w:rsid w:val="00B31164"/>
    <w:rsid w:val="00B32471"/>
    <w:rsid w:val="00BB0061"/>
    <w:rsid w:val="00BC23CF"/>
    <w:rsid w:val="00BD395F"/>
    <w:rsid w:val="00BD4934"/>
    <w:rsid w:val="00BE03AF"/>
    <w:rsid w:val="00BE62EE"/>
    <w:rsid w:val="00C27D4A"/>
    <w:rsid w:val="00C301DF"/>
    <w:rsid w:val="00C40B37"/>
    <w:rsid w:val="00C516B1"/>
    <w:rsid w:val="00C57091"/>
    <w:rsid w:val="00C642B8"/>
    <w:rsid w:val="00C946F2"/>
    <w:rsid w:val="00CC4EBF"/>
    <w:rsid w:val="00CD3C02"/>
    <w:rsid w:val="00CF774A"/>
    <w:rsid w:val="00D1289C"/>
    <w:rsid w:val="00D65EAE"/>
    <w:rsid w:val="00D80A0F"/>
    <w:rsid w:val="00D850D2"/>
    <w:rsid w:val="00D90CAC"/>
    <w:rsid w:val="00D97D0F"/>
    <w:rsid w:val="00DB2879"/>
    <w:rsid w:val="00DB7D15"/>
    <w:rsid w:val="00DD3EE7"/>
    <w:rsid w:val="00E0284B"/>
    <w:rsid w:val="00E0625A"/>
    <w:rsid w:val="00E439F8"/>
    <w:rsid w:val="00E43C34"/>
    <w:rsid w:val="00E90757"/>
    <w:rsid w:val="00EE0A7D"/>
    <w:rsid w:val="00EF2642"/>
    <w:rsid w:val="00F40701"/>
    <w:rsid w:val="00F86254"/>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A2AB8B01-02D5-49F8-A0CF-9AF119E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image" Target="media/image10.tmp"/><Relationship Id="rId28" Type="http://schemas.openxmlformats.org/officeDocument/2006/relationships/image" Target="media/image15.tmp"/><Relationship Id="rId10" Type="http://schemas.openxmlformats.org/officeDocument/2006/relationships/diagramLayout" Target="diagrams/layout1.xml"/><Relationship Id="rId19" Type="http://schemas.openxmlformats.org/officeDocument/2006/relationships/image" Target="media/image6.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tmp"/><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5EB31-9F55-49EF-85A2-7BB9ACA2135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3DCB54E-2F4F-46B6-8197-DADC53F4AE0A}">
      <dgm:prSet phldrT="[Text]" custT="1"/>
      <dgm:spPr/>
      <dgm:t>
        <a:bodyPr/>
        <a:lstStyle/>
        <a:p>
          <a:r>
            <a:rPr lang="en-US" sz="1200" b="1">
              <a:latin typeface="+mj-lt"/>
            </a:rPr>
            <a:t>operators</a:t>
          </a:r>
        </a:p>
      </dgm:t>
    </dgm:pt>
    <dgm:pt modelId="{65CD0174-F84F-4915-B408-539F600F7E3C}" type="parTrans" cxnId="{CED4AC34-0C77-4F5D-8FB4-E8C48B67BC8C}">
      <dgm:prSet/>
      <dgm:spPr/>
      <dgm:t>
        <a:bodyPr/>
        <a:lstStyle/>
        <a:p>
          <a:endParaRPr lang="en-US"/>
        </a:p>
      </dgm:t>
    </dgm:pt>
    <dgm:pt modelId="{16898C6C-BD22-4273-949D-C2DDA1384C8F}" type="sibTrans" cxnId="{CED4AC34-0C77-4F5D-8FB4-E8C48B67BC8C}">
      <dgm:prSet/>
      <dgm:spPr/>
      <dgm:t>
        <a:bodyPr/>
        <a:lstStyle/>
        <a:p>
          <a:endParaRPr lang="en-US"/>
        </a:p>
      </dgm:t>
    </dgm:pt>
    <dgm:pt modelId="{FBE0E411-A12A-4F2E-9C99-E3087BE81A77}">
      <dgm:prSet phldrT="[Text]" custT="1"/>
      <dgm:spPr/>
      <dgm:t>
        <a:bodyPr/>
        <a:lstStyle/>
        <a:p>
          <a:r>
            <a:rPr lang="en-US" sz="1200" b="1">
              <a:latin typeface="+mj-lt"/>
            </a:rPr>
            <a:t>artithmetic ( +, -, *, /, % )</a:t>
          </a:r>
        </a:p>
      </dgm:t>
    </dgm:pt>
    <dgm:pt modelId="{5E2874E3-835A-4A27-A9F8-64B960E39346}" type="parTrans" cxnId="{63D28BB3-E107-4F1A-91BF-ED411FF81D9E}">
      <dgm:prSet/>
      <dgm:spPr/>
      <dgm:t>
        <a:bodyPr/>
        <a:lstStyle/>
        <a:p>
          <a:endParaRPr lang="en-US"/>
        </a:p>
      </dgm:t>
    </dgm:pt>
    <dgm:pt modelId="{90BE1D3B-A269-4FBA-89E0-23189762EEC1}" type="sibTrans" cxnId="{63D28BB3-E107-4F1A-91BF-ED411FF81D9E}">
      <dgm:prSet/>
      <dgm:spPr/>
      <dgm:t>
        <a:bodyPr/>
        <a:lstStyle/>
        <a:p>
          <a:endParaRPr lang="en-US"/>
        </a:p>
      </dgm:t>
    </dgm:pt>
    <dgm:pt modelId="{879FC4C0-B3EB-40E5-9095-73BD741ADE08}">
      <dgm:prSet phldrT="[Text]" custT="1"/>
      <dgm:spPr/>
      <dgm:t>
        <a:bodyPr/>
        <a:lstStyle/>
        <a:p>
          <a:r>
            <a:rPr lang="en-US" sz="1200" b="1">
              <a:latin typeface="+mj-lt"/>
            </a:rPr>
            <a:t>shift (&gt;&gt;, &lt;&lt;)</a:t>
          </a:r>
        </a:p>
      </dgm:t>
    </dgm:pt>
    <dgm:pt modelId="{96B642AA-16AB-4D56-A3CB-1766D22DA57D}" type="parTrans" cxnId="{69403506-44B2-4CBC-A66D-AAB739031758}">
      <dgm:prSet/>
      <dgm:spPr/>
      <dgm:t>
        <a:bodyPr/>
        <a:lstStyle/>
        <a:p>
          <a:endParaRPr lang="en-US"/>
        </a:p>
      </dgm:t>
    </dgm:pt>
    <dgm:pt modelId="{5B9DF6A3-171A-451D-965A-9113C858FF0D}" type="sibTrans" cxnId="{69403506-44B2-4CBC-A66D-AAB739031758}">
      <dgm:prSet/>
      <dgm:spPr/>
      <dgm:t>
        <a:bodyPr/>
        <a:lstStyle/>
        <a:p>
          <a:endParaRPr lang="en-US"/>
        </a:p>
      </dgm:t>
    </dgm:pt>
    <dgm:pt modelId="{4B653D25-6276-4D76-BB15-B2462B341FF6}">
      <dgm:prSet phldrT="[Text]" custT="1"/>
      <dgm:spPr/>
      <dgm:t>
        <a:bodyPr/>
        <a:lstStyle/>
        <a:p>
          <a:r>
            <a:rPr lang="en-US" sz="1200" b="1">
              <a:latin typeface="+mj-lt"/>
            </a:rPr>
            <a:t>relational (&gt;, &lt;, &gt;=, &lt;= ,== , != )</a:t>
          </a:r>
        </a:p>
      </dgm:t>
    </dgm:pt>
    <dgm:pt modelId="{4233B15D-9566-4BC2-86D6-F2B227E09C1A}" type="parTrans" cxnId="{4CEC8C07-9F58-4DE1-98BC-F3FD203D925F}">
      <dgm:prSet/>
      <dgm:spPr/>
      <dgm:t>
        <a:bodyPr/>
        <a:lstStyle/>
        <a:p>
          <a:endParaRPr lang="en-US"/>
        </a:p>
      </dgm:t>
    </dgm:pt>
    <dgm:pt modelId="{24EC63C2-DF40-412E-A940-7E57B2D268B6}" type="sibTrans" cxnId="{4CEC8C07-9F58-4DE1-98BC-F3FD203D925F}">
      <dgm:prSet/>
      <dgm:spPr/>
      <dgm:t>
        <a:bodyPr/>
        <a:lstStyle/>
        <a:p>
          <a:endParaRPr lang="en-US"/>
        </a:p>
      </dgm:t>
    </dgm:pt>
    <dgm:pt modelId="{31C3D7FA-D214-4636-9D1B-F226B313E051}">
      <dgm:prSet phldrT="[Text]" custT="1"/>
      <dgm:spPr/>
      <dgm:t>
        <a:bodyPr/>
        <a:lstStyle/>
        <a:p>
          <a:r>
            <a:rPr lang="en-US" sz="1200" b="1">
              <a:latin typeface="+mj-lt"/>
            </a:rPr>
            <a:t>bitwise ( &amp;, | )</a:t>
          </a:r>
        </a:p>
      </dgm:t>
    </dgm:pt>
    <dgm:pt modelId="{973BA813-BBA6-4501-B245-D833410339D1}" type="parTrans" cxnId="{8FFD5D01-A419-4D9C-A4BD-06701E340CD3}">
      <dgm:prSet/>
      <dgm:spPr/>
      <dgm:t>
        <a:bodyPr/>
        <a:lstStyle/>
        <a:p>
          <a:endParaRPr lang="en-US"/>
        </a:p>
      </dgm:t>
    </dgm:pt>
    <dgm:pt modelId="{55BB2B0B-C7EA-41EB-A31E-3E5936F0656E}" type="sibTrans" cxnId="{8FFD5D01-A419-4D9C-A4BD-06701E340CD3}">
      <dgm:prSet/>
      <dgm:spPr/>
      <dgm:t>
        <a:bodyPr/>
        <a:lstStyle/>
        <a:p>
          <a:endParaRPr lang="en-US"/>
        </a:p>
      </dgm:t>
    </dgm:pt>
    <dgm:pt modelId="{A365F70D-9A17-4471-87B2-E37DC45AE539}">
      <dgm:prSet phldrT="[Text]" custT="1"/>
      <dgm:spPr/>
      <dgm:t>
        <a:bodyPr/>
        <a:lstStyle/>
        <a:p>
          <a:r>
            <a:rPr lang="en-US" sz="1200" b="1">
              <a:latin typeface="+mj-lt"/>
            </a:rPr>
            <a:t>logical ( &amp;&amp; , || )</a:t>
          </a:r>
        </a:p>
      </dgm:t>
    </dgm:pt>
    <dgm:pt modelId="{3DB4C139-20C4-4768-9463-778D371F31C7}" type="parTrans" cxnId="{C060B6A3-820E-4F90-BCB1-37D6A99588B4}">
      <dgm:prSet/>
      <dgm:spPr/>
      <dgm:t>
        <a:bodyPr/>
        <a:lstStyle/>
        <a:p>
          <a:endParaRPr lang="en-US"/>
        </a:p>
      </dgm:t>
    </dgm:pt>
    <dgm:pt modelId="{71869287-EF7E-43D1-AAB8-8151FE57597C}" type="sibTrans" cxnId="{C060B6A3-820E-4F90-BCB1-37D6A99588B4}">
      <dgm:prSet/>
      <dgm:spPr/>
      <dgm:t>
        <a:bodyPr/>
        <a:lstStyle/>
        <a:p>
          <a:endParaRPr lang="en-US"/>
        </a:p>
      </dgm:t>
    </dgm:pt>
    <dgm:pt modelId="{1343C129-6161-4164-9486-6EC51B5A561D}">
      <dgm:prSet phldrT="[Text]" custT="1"/>
      <dgm:spPr/>
      <dgm:t>
        <a:bodyPr/>
        <a:lstStyle/>
        <a:p>
          <a:r>
            <a:rPr lang="en-US" sz="1200" b="1">
              <a:latin typeface="+mj-lt"/>
            </a:rPr>
            <a:t>ternary (? :)</a:t>
          </a:r>
        </a:p>
      </dgm:t>
    </dgm:pt>
    <dgm:pt modelId="{DB30D55F-5BA2-45DD-819F-1CC30935848B}" type="parTrans" cxnId="{D508B1FC-76FC-489D-905A-9D56402DA506}">
      <dgm:prSet/>
      <dgm:spPr/>
      <dgm:t>
        <a:bodyPr/>
        <a:lstStyle/>
        <a:p>
          <a:endParaRPr lang="en-US"/>
        </a:p>
      </dgm:t>
    </dgm:pt>
    <dgm:pt modelId="{67420342-995A-440F-B8BB-46F17971839F}" type="sibTrans" cxnId="{D508B1FC-76FC-489D-905A-9D56402DA506}">
      <dgm:prSet/>
      <dgm:spPr/>
      <dgm:t>
        <a:bodyPr/>
        <a:lstStyle/>
        <a:p>
          <a:endParaRPr lang="en-US"/>
        </a:p>
      </dgm:t>
    </dgm:pt>
    <dgm:pt modelId="{CA4F4517-1D0B-433F-B636-4DBF6A432F55}">
      <dgm:prSet phldrT="[Text]" custT="1"/>
      <dgm:spPr/>
      <dgm:t>
        <a:bodyPr/>
        <a:lstStyle/>
        <a:p>
          <a:r>
            <a:rPr lang="en-US" sz="1200" b="1">
              <a:latin typeface="+mj-lt"/>
            </a:rPr>
            <a:t>Assignment (=)</a:t>
          </a:r>
        </a:p>
      </dgm:t>
    </dgm:pt>
    <dgm:pt modelId="{13B5B23D-42A5-483C-BE9C-B72C68B25BF2}" type="parTrans" cxnId="{825D5C68-5F43-44E1-B837-846CE34DB092}">
      <dgm:prSet/>
      <dgm:spPr/>
      <dgm:t>
        <a:bodyPr/>
        <a:lstStyle/>
        <a:p>
          <a:endParaRPr lang="en-US"/>
        </a:p>
      </dgm:t>
    </dgm:pt>
    <dgm:pt modelId="{296493FB-954D-4E75-B24B-D55C6B579ACA}" type="sibTrans" cxnId="{825D5C68-5F43-44E1-B837-846CE34DB092}">
      <dgm:prSet/>
      <dgm:spPr/>
      <dgm:t>
        <a:bodyPr/>
        <a:lstStyle/>
        <a:p>
          <a:endParaRPr lang="en-US"/>
        </a:p>
      </dgm:t>
    </dgm:pt>
    <dgm:pt modelId="{E87C9A7D-FDD9-4957-ACCC-62C3DC849BEF}">
      <dgm:prSet phldrT="[Text]" custT="1"/>
      <dgm:spPr/>
      <dgm:t>
        <a:bodyPr/>
        <a:lstStyle/>
        <a:p>
          <a:r>
            <a:rPr lang="en-US" sz="1200" b="1">
              <a:latin typeface="+mj-lt"/>
            </a:rPr>
            <a:t>unary </a:t>
          </a:r>
        </a:p>
      </dgm:t>
    </dgm:pt>
    <dgm:pt modelId="{C656E32B-0381-4A82-B842-6DEC5145F9E1}" type="parTrans" cxnId="{2B29C05F-1B35-4590-A05D-FEF0199288F4}">
      <dgm:prSet/>
      <dgm:spPr/>
      <dgm:t>
        <a:bodyPr/>
        <a:lstStyle/>
        <a:p>
          <a:endParaRPr lang="en-US"/>
        </a:p>
      </dgm:t>
    </dgm:pt>
    <dgm:pt modelId="{29EB1826-BA7D-4275-B386-5D8F8158FF22}" type="sibTrans" cxnId="{2B29C05F-1B35-4590-A05D-FEF0199288F4}">
      <dgm:prSet/>
      <dgm:spPr/>
      <dgm:t>
        <a:bodyPr/>
        <a:lstStyle/>
        <a:p>
          <a:endParaRPr lang="en-US"/>
        </a:p>
      </dgm:t>
    </dgm:pt>
    <dgm:pt modelId="{A3E5440C-8B38-45BE-ADA9-A6211F64A5E4}">
      <dgm:prSet phldrT="[Text]" custT="1"/>
      <dgm:spPr/>
      <dgm:t>
        <a:bodyPr/>
        <a:lstStyle/>
        <a:p>
          <a:r>
            <a:rPr lang="en-US" sz="1200" b="1">
              <a:latin typeface="+mj-lt"/>
            </a:rPr>
            <a:t>postfix (x++, x--)</a:t>
          </a:r>
        </a:p>
      </dgm:t>
    </dgm:pt>
    <dgm:pt modelId="{07794FFD-1EFE-4AC8-BFB3-7C9FB2B2E0C0}" type="parTrans" cxnId="{5627DB59-1A1C-4480-B9EE-17A1EA7C10AF}">
      <dgm:prSet/>
      <dgm:spPr/>
      <dgm:t>
        <a:bodyPr/>
        <a:lstStyle/>
        <a:p>
          <a:endParaRPr lang="en-US"/>
        </a:p>
      </dgm:t>
    </dgm:pt>
    <dgm:pt modelId="{46F9219B-CE1B-4F51-B278-FB089EBD98BD}" type="sibTrans" cxnId="{5627DB59-1A1C-4480-B9EE-17A1EA7C10AF}">
      <dgm:prSet/>
      <dgm:spPr/>
      <dgm:t>
        <a:bodyPr/>
        <a:lstStyle/>
        <a:p>
          <a:endParaRPr lang="en-US"/>
        </a:p>
      </dgm:t>
    </dgm:pt>
    <dgm:pt modelId="{0BFAEA3E-A16B-42A6-B3A8-3BFAC687C376}">
      <dgm:prSet phldrT="[Text]" custT="1"/>
      <dgm:spPr/>
      <dgm:t>
        <a:bodyPr/>
        <a:lstStyle/>
        <a:p>
          <a:r>
            <a:rPr lang="en-US" sz="1200" b="1">
              <a:latin typeface="+mj-lt"/>
            </a:rPr>
            <a:t>prefix (++x,- -x , ! x)</a:t>
          </a:r>
        </a:p>
      </dgm:t>
    </dgm:pt>
    <dgm:pt modelId="{1FE6291B-6183-4F9C-9B87-7DCC30F45BC0}" type="parTrans" cxnId="{E8B46725-73AB-440F-8366-68FB3CEFFF4A}">
      <dgm:prSet/>
      <dgm:spPr/>
      <dgm:t>
        <a:bodyPr/>
        <a:lstStyle/>
        <a:p>
          <a:endParaRPr lang="en-US"/>
        </a:p>
      </dgm:t>
    </dgm:pt>
    <dgm:pt modelId="{8F35BA14-ED69-458F-87C8-1FCE158EBB63}" type="sibTrans" cxnId="{E8B46725-73AB-440F-8366-68FB3CEFFF4A}">
      <dgm:prSet/>
      <dgm:spPr/>
      <dgm:t>
        <a:bodyPr/>
        <a:lstStyle/>
        <a:p>
          <a:endParaRPr lang="en-US"/>
        </a:p>
      </dgm:t>
    </dgm:pt>
    <dgm:pt modelId="{5CF7F725-2348-453D-8A58-9C632809F1FE}" type="pres">
      <dgm:prSet presAssocID="{E995EB31-9F55-49EF-85A2-7BB9ACA21351}" presName="diagram" presStyleCnt="0">
        <dgm:presLayoutVars>
          <dgm:chPref val="1"/>
          <dgm:dir/>
          <dgm:animOne val="branch"/>
          <dgm:animLvl val="lvl"/>
          <dgm:resizeHandles val="exact"/>
        </dgm:presLayoutVars>
      </dgm:prSet>
      <dgm:spPr/>
    </dgm:pt>
    <dgm:pt modelId="{ABA8193D-330A-43CF-9003-2F796A7F37BD}" type="pres">
      <dgm:prSet presAssocID="{33DCB54E-2F4F-46B6-8197-DADC53F4AE0A}" presName="root1" presStyleCnt="0"/>
      <dgm:spPr/>
    </dgm:pt>
    <dgm:pt modelId="{0E137DD7-475C-40A9-9852-6E20F9759948}" type="pres">
      <dgm:prSet presAssocID="{33DCB54E-2F4F-46B6-8197-DADC53F4AE0A}" presName="LevelOneTextNode" presStyleLbl="node0" presStyleIdx="0" presStyleCnt="1" custScaleX="187843" custLinFactX="-33154" custLinFactNeighborX="-100000" custLinFactNeighborY="2316">
        <dgm:presLayoutVars>
          <dgm:chPref val="3"/>
        </dgm:presLayoutVars>
      </dgm:prSet>
      <dgm:spPr/>
    </dgm:pt>
    <dgm:pt modelId="{834E59EC-D47C-4C08-969B-F7EEBCAB7AB8}" type="pres">
      <dgm:prSet presAssocID="{33DCB54E-2F4F-46B6-8197-DADC53F4AE0A}" presName="level2hierChild" presStyleCnt="0"/>
      <dgm:spPr/>
    </dgm:pt>
    <dgm:pt modelId="{CBB31BAB-E217-4ED3-A113-026215B81BA0}" type="pres">
      <dgm:prSet presAssocID="{C656E32B-0381-4A82-B842-6DEC5145F9E1}" presName="conn2-1" presStyleLbl="parChTrans1D2" presStyleIdx="0" presStyleCnt="8"/>
      <dgm:spPr/>
    </dgm:pt>
    <dgm:pt modelId="{073FA3A2-90A4-4179-8C3E-F761CCA90206}" type="pres">
      <dgm:prSet presAssocID="{C656E32B-0381-4A82-B842-6DEC5145F9E1}" presName="connTx" presStyleLbl="parChTrans1D2" presStyleIdx="0" presStyleCnt="8"/>
      <dgm:spPr/>
    </dgm:pt>
    <dgm:pt modelId="{9DC1107E-231A-46C3-9BB4-BEF0E46F477D}" type="pres">
      <dgm:prSet presAssocID="{E87C9A7D-FDD9-4957-ACCC-62C3DC849BEF}" presName="root2" presStyleCnt="0"/>
      <dgm:spPr/>
    </dgm:pt>
    <dgm:pt modelId="{20B78EBC-FCDA-4496-A045-A211D153594F}" type="pres">
      <dgm:prSet presAssocID="{E87C9A7D-FDD9-4957-ACCC-62C3DC849BEF}" presName="LevelTwoTextNode" presStyleLbl="node2" presStyleIdx="0" presStyleCnt="8">
        <dgm:presLayoutVars>
          <dgm:chPref val="3"/>
        </dgm:presLayoutVars>
      </dgm:prSet>
      <dgm:spPr/>
    </dgm:pt>
    <dgm:pt modelId="{2EAE5885-7923-4694-A0A8-E7A85B6BA1F1}" type="pres">
      <dgm:prSet presAssocID="{E87C9A7D-FDD9-4957-ACCC-62C3DC849BEF}" presName="level3hierChild" presStyleCnt="0"/>
      <dgm:spPr/>
    </dgm:pt>
    <dgm:pt modelId="{EA133039-B0A7-4381-91BD-BE9AA3597BE7}" type="pres">
      <dgm:prSet presAssocID="{07794FFD-1EFE-4AC8-BFB3-7C9FB2B2E0C0}" presName="conn2-1" presStyleLbl="parChTrans1D3" presStyleIdx="0" presStyleCnt="2"/>
      <dgm:spPr/>
    </dgm:pt>
    <dgm:pt modelId="{AC9F617D-ECDF-4070-9311-E55BAC1EDC40}" type="pres">
      <dgm:prSet presAssocID="{07794FFD-1EFE-4AC8-BFB3-7C9FB2B2E0C0}" presName="connTx" presStyleLbl="parChTrans1D3" presStyleIdx="0" presStyleCnt="2"/>
      <dgm:spPr/>
    </dgm:pt>
    <dgm:pt modelId="{198BEC09-CF4E-4547-BBBA-C9001AE5E4C7}" type="pres">
      <dgm:prSet presAssocID="{A3E5440C-8B38-45BE-ADA9-A6211F64A5E4}" presName="root2" presStyleCnt="0"/>
      <dgm:spPr/>
    </dgm:pt>
    <dgm:pt modelId="{D339523D-34E2-499A-B76A-D69BA2370D72}" type="pres">
      <dgm:prSet presAssocID="{A3E5440C-8B38-45BE-ADA9-A6211F64A5E4}" presName="LevelTwoTextNode" presStyleLbl="node3" presStyleIdx="0" presStyleCnt="2" custScaleX="237733" custLinFactX="734" custLinFactNeighborX="100000" custLinFactNeighborY="-586">
        <dgm:presLayoutVars>
          <dgm:chPref val="3"/>
        </dgm:presLayoutVars>
      </dgm:prSet>
      <dgm:spPr/>
    </dgm:pt>
    <dgm:pt modelId="{947A41C1-A050-475B-B903-64FFA7DE089A}" type="pres">
      <dgm:prSet presAssocID="{A3E5440C-8B38-45BE-ADA9-A6211F64A5E4}" presName="level3hierChild" presStyleCnt="0"/>
      <dgm:spPr/>
    </dgm:pt>
    <dgm:pt modelId="{F786AD87-C234-43F8-BDA5-04D3370F6287}" type="pres">
      <dgm:prSet presAssocID="{1FE6291B-6183-4F9C-9B87-7DCC30F45BC0}" presName="conn2-1" presStyleLbl="parChTrans1D3" presStyleIdx="1" presStyleCnt="2"/>
      <dgm:spPr/>
    </dgm:pt>
    <dgm:pt modelId="{C25D51ED-8EFE-47E0-B465-576675BFD1D2}" type="pres">
      <dgm:prSet presAssocID="{1FE6291B-6183-4F9C-9B87-7DCC30F45BC0}" presName="connTx" presStyleLbl="parChTrans1D3" presStyleIdx="1" presStyleCnt="2"/>
      <dgm:spPr/>
    </dgm:pt>
    <dgm:pt modelId="{6D431228-4281-49CD-AFB6-7BCC481D67D9}" type="pres">
      <dgm:prSet presAssocID="{0BFAEA3E-A16B-42A6-B3A8-3BFAC687C376}" presName="root2" presStyleCnt="0"/>
      <dgm:spPr/>
    </dgm:pt>
    <dgm:pt modelId="{1105ED64-55DA-4F8E-89C1-22BFEEE91107}" type="pres">
      <dgm:prSet presAssocID="{0BFAEA3E-A16B-42A6-B3A8-3BFAC687C376}" presName="LevelTwoTextNode" presStyleLbl="node3" presStyleIdx="1" presStyleCnt="2" custScaleX="235417" custLinFactX="4208" custLinFactNeighborX="100000" custLinFactNeighborY="-4631">
        <dgm:presLayoutVars>
          <dgm:chPref val="3"/>
        </dgm:presLayoutVars>
      </dgm:prSet>
      <dgm:spPr/>
    </dgm:pt>
    <dgm:pt modelId="{4BC91FCC-150E-4018-91AB-FD7ECB3E5609}" type="pres">
      <dgm:prSet presAssocID="{0BFAEA3E-A16B-42A6-B3A8-3BFAC687C376}" presName="level3hierChild" presStyleCnt="0"/>
      <dgm:spPr/>
    </dgm:pt>
    <dgm:pt modelId="{9DD12E81-B78A-48D3-A8A8-4146D3218BCA}" type="pres">
      <dgm:prSet presAssocID="{5E2874E3-835A-4A27-A9F8-64B960E39346}" presName="conn2-1" presStyleLbl="parChTrans1D2" presStyleIdx="1" presStyleCnt="8"/>
      <dgm:spPr/>
    </dgm:pt>
    <dgm:pt modelId="{DACCE925-6045-4FF9-9EC3-211E5966CED4}" type="pres">
      <dgm:prSet presAssocID="{5E2874E3-835A-4A27-A9F8-64B960E39346}" presName="connTx" presStyleLbl="parChTrans1D2" presStyleIdx="1" presStyleCnt="8"/>
      <dgm:spPr/>
    </dgm:pt>
    <dgm:pt modelId="{09BC5977-995C-4A4F-A4ED-D6FF866D769E}" type="pres">
      <dgm:prSet presAssocID="{FBE0E411-A12A-4F2E-9C99-E3087BE81A77}" presName="root2" presStyleCnt="0"/>
      <dgm:spPr/>
    </dgm:pt>
    <dgm:pt modelId="{0FA223F4-D39E-457F-AA6E-2AED2661F804}" type="pres">
      <dgm:prSet presAssocID="{FBE0E411-A12A-4F2E-9C99-E3087BE81A77}" presName="LevelTwoTextNode" presStyleLbl="node2" presStyleIdx="1" presStyleCnt="8" custScaleX="336618">
        <dgm:presLayoutVars>
          <dgm:chPref val="3"/>
        </dgm:presLayoutVars>
      </dgm:prSet>
      <dgm:spPr/>
    </dgm:pt>
    <dgm:pt modelId="{0F63AD33-9247-4982-A8D2-F3735F4DE40C}" type="pres">
      <dgm:prSet presAssocID="{FBE0E411-A12A-4F2E-9C99-E3087BE81A77}" presName="level3hierChild" presStyleCnt="0"/>
      <dgm:spPr/>
    </dgm:pt>
    <dgm:pt modelId="{A3C5CF0B-1954-440E-806C-E142D4E683A0}" type="pres">
      <dgm:prSet presAssocID="{96B642AA-16AB-4D56-A3CB-1766D22DA57D}" presName="conn2-1" presStyleLbl="parChTrans1D2" presStyleIdx="2" presStyleCnt="8"/>
      <dgm:spPr/>
    </dgm:pt>
    <dgm:pt modelId="{EA053297-E459-4FEE-A3C5-96BD6C8B3DAD}" type="pres">
      <dgm:prSet presAssocID="{96B642AA-16AB-4D56-A3CB-1766D22DA57D}" presName="connTx" presStyleLbl="parChTrans1D2" presStyleIdx="2" presStyleCnt="8"/>
      <dgm:spPr/>
    </dgm:pt>
    <dgm:pt modelId="{67CE1F02-189A-493F-A5B8-C9BE28362C65}" type="pres">
      <dgm:prSet presAssocID="{879FC4C0-B3EB-40E5-9095-73BD741ADE08}" presName="root2" presStyleCnt="0"/>
      <dgm:spPr/>
    </dgm:pt>
    <dgm:pt modelId="{44F25F5C-C245-4C08-975A-F0B540E4AED6}" type="pres">
      <dgm:prSet presAssocID="{879FC4C0-B3EB-40E5-9095-73BD741ADE08}" presName="LevelTwoTextNode" presStyleLbl="node2" presStyleIdx="2" presStyleCnt="8" custScaleX="331580">
        <dgm:presLayoutVars>
          <dgm:chPref val="3"/>
        </dgm:presLayoutVars>
      </dgm:prSet>
      <dgm:spPr/>
    </dgm:pt>
    <dgm:pt modelId="{4A6A5771-C24C-4A4D-9ED4-5DB34E280C60}" type="pres">
      <dgm:prSet presAssocID="{879FC4C0-B3EB-40E5-9095-73BD741ADE08}" presName="level3hierChild" presStyleCnt="0"/>
      <dgm:spPr/>
    </dgm:pt>
    <dgm:pt modelId="{06A509D5-6507-4832-A6EF-39C88C3CDCD2}" type="pres">
      <dgm:prSet presAssocID="{4233B15D-9566-4BC2-86D6-F2B227E09C1A}" presName="conn2-1" presStyleLbl="parChTrans1D2" presStyleIdx="3" presStyleCnt="8"/>
      <dgm:spPr/>
    </dgm:pt>
    <dgm:pt modelId="{311EE44A-EA26-4584-9C59-4D68768A87B9}" type="pres">
      <dgm:prSet presAssocID="{4233B15D-9566-4BC2-86D6-F2B227E09C1A}" presName="connTx" presStyleLbl="parChTrans1D2" presStyleIdx="3" presStyleCnt="8"/>
      <dgm:spPr/>
    </dgm:pt>
    <dgm:pt modelId="{6EB205C8-A9E9-4C21-8C14-D8B7A4720F6A}" type="pres">
      <dgm:prSet presAssocID="{4B653D25-6276-4D76-BB15-B2462B341FF6}" presName="root2" presStyleCnt="0"/>
      <dgm:spPr/>
    </dgm:pt>
    <dgm:pt modelId="{15ADFE94-CFCF-4CEC-A2EC-B63055E1A167}" type="pres">
      <dgm:prSet presAssocID="{4B653D25-6276-4D76-BB15-B2462B341FF6}" presName="LevelTwoTextNode" presStyleLbl="node2" presStyleIdx="3" presStyleCnt="8" custScaleX="332172">
        <dgm:presLayoutVars>
          <dgm:chPref val="3"/>
        </dgm:presLayoutVars>
      </dgm:prSet>
      <dgm:spPr/>
    </dgm:pt>
    <dgm:pt modelId="{D7B4CB4D-C9BA-4926-8E30-591998AAF5EC}" type="pres">
      <dgm:prSet presAssocID="{4B653D25-6276-4D76-BB15-B2462B341FF6}" presName="level3hierChild" presStyleCnt="0"/>
      <dgm:spPr/>
    </dgm:pt>
    <dgm:pt modelId="{AF7030F7-5374-4C84-A497-8B1CFA2D4B65}" type="pres">
      <dgm:prSet presAssocID="{973BA813-BBA6-4501-B245-D833410339D1}" presName="conn2-1" presStyleLbl="parChTrans1D2" presStyleIdx="4" presStyleCnt="8"/>
      <dgm:spPr/>
    </dgm:pt>
    <dgm:pt modelId="{E95E415E-DCAF-4A5C-A2E0-7DB85A74B195}" type="pres">
      <dgm:prSet presAssocID="{973BA813-BBA6-4501-B245-D833410339D1}" presName="connTx" presStyleLbl="parChTrans1D2" presStyleIdx="4" presStyleCnt="8"/>
      <dgm:spPr/>
    </dgm:pt>
    <dgm:pt modelId="{5AB0920A-4151-46F8-A1B3-B8B26D435733}" type="pres">
      <dgm:prSet presAssocID="{31C3D7FA-D214-4636-9D1B-F226B313E051}" presName="root2" presStyleCnt="0"/>
      <dgm:spPr/>
    </dgm:pt>
    <dgm:pt modelId="{0F2F0D30-DD86-445F-AC39-7A321ADF18E3}" type="pres">
      <dgm:prSet presAssocID="{31C3D7FA-D214-4636-9D1B-F226B313E051}" presName="LevelTwoTextNode" presStyleLbl="node2" presStyleIdx="4" presStyleCnt="8" custScaleX="330118">
        <dgm:presLayoutVars>
          <dgm:chPref val="3"/>
        </dgm:presLayoutVars>
      </dgm:prSet>
      <dgm:spPr/>
    </dgm:pt>
    <dgm:pt modelId="{01C8E5A4-9098-494E-965D-CA6D346E6A00}" type="pres">
      <dgm:prSet presAssocID="{31C3D7FA-D214-4636-9D1B-F226B313E051}" presName="level3hierChild" presStyleCnt="0"/>
      <dgm:spPr/>
    </dgm:pt>
    <dgm:pt modelId="{140B468F-E73A-4E71-A100-AF5447676950}" type="pres">
      <dgm:prSet presAssocID="{3DB4C139-20C4-4768-9463-778D371F31C7}" presName="conn2-1" presStyleLbl="parChTrans1D2" presStyleIdx="5" presStyleCnt="8"/>
      <dgm:spPr/>
    </dgm:pt>
    <dgm:pt modelId="{CCD920AD-5A47-45DD-AD58-346AB934FFB8}" type="pres">
      <dgm:prSet presAssocID="{3DB4C139-20C4-4768-9463-778D371F31C7}" presName="connTx" presStyleLbl="parChTrans1D2" presStyleIdx="5" presStyleCnt="8"/>
      <dgm:spPr/>
    </dgm:pt>
    <dgm:pt modelId="{FCA3B43C-459E-4874-BA14-70AB07B9F670}" type="pres">
      <dgm:prSet presAssocID="{A365F70D-9A17-4471-87B2-E37DC45AE539}" presName="root2" presStyleCnt="0"/>
      <dgm:spPr/>
    </dgm:pt>
    <dgm:pt modelId="{07D52CD6-D393-4AAF-BB30-F0C3BA14AEF9}" type="pres">
      <dgm:prSet presAssocID="{A365F70D-9A17-4471-87B2-E37DC45AE539}" presName="LevelTwoTextNode" presStyleLbl="node2" presStyleIdx="5" presStyleCnt="8" custScaleX="327918">
        <dgm:presLayoutVars>
          <dgm:chPref val="3"/>
        </dgm:presLayoutVars>
      </dgm:prSet>
      <dgm:spPr/>
    </dgm:pt>
    <dgm:pt modelId="{27334BF8-4F3C-4F77-B32C-EA046932D1C4}" type="pres">
      <dgm:prSet presAssocID="{A365F70D-9A17-4471-87B2-E37DC45AE539}" presName="level3hierChild" presStyleCnt="0"/>
      <dgm:spPr/>
    </dgm:pt>
    <dgm:pt modelId="{AA0235B2-A876-4502-A76D-8FAE3AFEE49C}" type="pres">
      <dgm:prSet presAssocID="{DB30D55F-5BA2-45DD-819F-1CC30935848B}" presName="conn2-1" presStyleLbl="parChTrans1D2" presStyleIdx="6" presStyleCnt="8"/>
      <dgm:spPr/>
    </dgm:pt>
    <dgm:pt modelId="{2031524B-49B4-4267-9A82-D5DFEEBD7CD5}" type="pres">
      <dgm:prSet presAssocID="{DB30D55F-5BA2-45DD-819F-1CC30935848B}" presName="connTx" presStyleLbl="parChTrans1D2" presStyleIdx="6" presStyleCnt="8"/>
      <dgm:spPr/>
    </dgm:pt>
    <dgm:pt modelId="{15F075CD-8F19-4440-BEBD-D30110CBE86F}" type="pres">
      <dgm:prSet presAssocID="{1343C129-6161-4164-9486-6EC51B5A561D}" presName="root2" presStyleCnt="0"/>
      <dgm:spPr/>
    </dgm:pt>
    <dgm:pt modelId="{487667D7-407E-4A7D-9B71-C91F0323416A}" type="pres">
      <dgm:prSet presAssocID="{1343C129-6161-4164-9486-6EC51B5A561D}" presName="LevelTwoTextNode" presStyleLbl="node2" presStyleIdx="6" presStyleCnt="8" custScaleX="331242">
        <dgm:presLayoutVars>
          <dgm:chPref val="3"/>
        </dgm:presLayoutVars>
      </dgm:prSet>
      <dgm:spPr/>
    </dgm:pt>
    <dgm:pt modelId="{DE8B36EA-2E48-4871-851D-22C74ABD52F5}" type="pres">
      <dgm:prSet presAssocID="{1343C129-6161-4164-9486-6EC51B5A561D}" presName="level3hierChild" presStyleCnt="0"/>
      <dgm:spPr/>
    </dgm:pt>
    <dgm:pt modelId="{F1AA929A-EA11-404E-B745-CE823FE566B3}" type="pres">
      <dgm:prSet presAssocID="{13B5B23D-42A5-483C-BE9C-B72C68B25BF2}" presName="conn2-1" presStyleLbl="parChTrans1D2" presStyleIdx="7" presStyleCnt="8"/>
      <dgm:spPr/>
    </dgm:pt>
    <dgm:pt modelId="{727B8C95-4FE4-4927-B4C7-599CE9931DDB}" type="pres">
      <dgm:prSet presAssocID="{13B5B23D-42A5-483C-BE9C-B72C68B25BF2}" presName="connTx" presStyleLbl="parChTrans1D2" presStyleIdx="7" presStyleCnt="8"/>
      <dgm:spPr/>
    </dgm:pt>
    <dgm:pt modelId="{FB058799-68CA-44B2-9FAB-34D54B63DC3D}" type="pres">
      <dgm:prSet presAssocID="{CA4F4517-1D0B-433F-B636-4DBF6A432F55}" presName="root2" presStyleCnt="0"/>
      <dgm:spPr/>
    </dgm:pt>
    <dgm:pt modelId="{5ADF5D3E-2E85-4D8B-A72E-AD1B59A1333F}" type="pres">
      <dgm:prSet presAssocID="{CA4F4517-1D0B-433F-B636-4DBF6A432F55}" presName="LevelTwoTextNode" presStyleLbl="node2" presStyleIdx="7" presStyleCnt="8" custScaleX="337316">
        <dgm:presLayoutVars>
          <dgm:chPref val="3"/>
        </dgm:presLayoutVars>
      </dgm:prSet>
      <dgm:spPr/>
    </dgm:pt>
    <dgm:pt modelId="{23DF656B-C4B5-4FD6-888E-55607523A4B4}" type="pres">
      <dgm:prSet presAssocID="{CA4F4517-1D0B-433F-B636-4DBF6A432F55}" presName="level3hierChild" presStyleCnt="0"/>
      <dgm:spPr/>
    </dgm:pt>
  </dgm:ptLst>
  <dgm:cxnLst>
    <dgm:cxn modelId="{8FFD5D01-A419-4D9C-A4BD-06701E340CD3}" srcId="{33DCB54E-2F4F-46B6-8197-DADC53F4AE0A}" destId="{31C3D7FA-D214-4636-9D1B-F226B313E051}" srcOrd="4" destOrd="0" parTransId="{973BA813-BBA6-4501-B245-D833410339D1}" sibTransId="{55BB2B0B-C7EA-41EB-A31E-3E5936F0656E}"/>
    <dgm:cxn modelId="{8AB10E06-CC02-44F6-AB15-A89B7F2971B8}" type="presOf" srcId="{A365F70D-9A17-4471-87B2-E37DC45AE539}" destId="{07D52CD6-D393-4AAF-BB30-F0C3BA14AEF9}" srcOrd="0" destOrd="0" presId="urn:microsoft.com/office/officeart/2005/8/layout/hierarchy2"/>
    <dgm:cxn modelId="{69403506-44B2-4CBC-A66D-AAB739031758}" srcId="{33DCB54E-2F4F-46B6-8197-DADC53F4AE0A}" destId="{879FC4C0-B3EB-40E5-9095-73BD741ADE08}" srcOrd="2" destOrd="0" parTransId="{96B642AA-16AB-4D56-A3CB-1766D22DA57D}" sibTransId="{5B9DF6A3-171A-451D-965A-9113C858FF0D}"/>
    <dgm:cxn modelId="{4CEC8C07-9F58-4DE1-98BC-F3FD203D925F}" srcId="{33DCB54E-2F4F-46B6-8197-DADC53F4AE0A}" destId="{4B653D25-6276-4D76-BB15-B2462B341FF6}" srcOrd="3" destOrd="0" parTransId="{4233B15D-9566-4BC2-86D6-F2B227E09C1A}" sibTransId="{24EC63C2-DF40-412E-A940-7E57B2D268B6}"/>
    <dgm:cxn modelId="{D3A7FA0D-B567-4552-9A96-433A80A61508}" type="presOf" srcId="{DB30D55F-5BA2-45DD-819F-1CC30935848B}" destId="{AA0235B2-A876-4502-A76D-8FAE3AFEE49C}" srcOrd="0" destOrd="0" presId="urn:microsoft.com/office/officeart/2005/8/layout/hierarchy2"/>
    <dgm:cxn modelId="{EB231A13-22CC-402B-8A96-1855F7F2E2FD}" type="presOf" srcId="{07794FFD-1EFE-4AC8-BFB3-7C9FB2B2E0C0}" destId="{AC9F617D-ECDF-4070-9311-E55BAC1EDC40}" srcOrd="1" destOrd="0" presId="urn:microsoft.com/office/officeart/2005/8/layout/hierarchy2"/>
    <dgm:cxn modelId="{D4371B1C-B4E5-4B0E-8AB2-582767CDFCFA}" type="presOf" srcId="{4233B15D-9566-4BC2-86D6-F2B227E09C1A}" destId="{311EE44A-EA26-4584-9C59-4D68768A87B9}" srcOrd="1" destOrd="0" presId="urn:microsoft.com/office/officeart/2005/8/layout/hierarchy2"/>
    <dgm:cxn modelId="{E8B46725-73AB-440F-8366-68FB3CEFFF4A}" srcId="{E87C9A7D-FDD9-4957-ACCC-62C3DC849BEF}" destId="{0BFAEA3E-A16B-42A6-B3A8-3BFAC687C376}" srcOrd="1" destOrd="0" parTransId="{1FE6291B-6183-4F9C-9B87-7DCC30F45BC0}" sibTransId="{8F35BA14-ED69-458F-87C8-1FCE158EBB63}"/>
    <dgm:cxn modelId="{CA079932-A236-4E1B-BDA1-529C66178B3C}" type="presOf" srcId="{4B653D25-6276-4D76-BB15-B2462B341FF6}" destId="{15ADFE94-CFCF-4CEC-A2EC-B63055E1A167}" srcOrd="0" destOrd="0" presId="urn:microsoft.com/office/officeart/2005/8/layout/hierarchy2"/>
    <dgm:cxn modelId="{CED4AC34-0C77-4F5D-8FB4-E8C48B67BC8C}" srcId="{E995EB31-9F55-49EF-85A2-7BB9ACA21351}" destId="{33DCB54E-2F4F-46B6-8197-DADC53F4AE0A}" srcOrd="0" destOrd="0" parTransId="{65CD0174-F84F-4915-B408-539F600F7E3C}" sibTransId="{16898C6C-BD22-4273-949D-C2DDA1384C8F}"/>
    <dgm:cxn modelId="{BAADF639-E466-42D4-AEFE-01BF09FEF40F}" type="presOf" srcId="{A3E5440C-8B38-45BE-ADA9-A6211F64A5E4}" destId="{D339523D-34E2-499A-B76A-D69BA2370D72}" srcOrd="0" destOrd="0" presId="urn:microsoft.com/office/officeart/2005/8/layout/hierarchy2"/>
    <dgm:cxn modelId="{A9DF913C-9762-4FFD-A497-67B8671B9E3B}" type="presOf" srcId="{4233B15D-9566-4BC2-86D6-F2B227E09C1A}" destId="{06A509D5-6507-4832-A6EF-39C88C3CDCD2}" srcOrd="0" destOrd="0" presId="urn:microsoft.com/office/officeart/2005/8/layout/hierarchy2"/>
    <dgm:cxn modelId="{5E98963D-04CF-4F80-8AE4-7B8FC5ACDB94}" type="presOf" srcId="{CA4F4517-1D0B-433F-B636-4DBF6A432F55}" destId="{5ADF5D3E-2E85-4D8B-A72E-AD1B59A1333F}" srcOrd="0" destOrd="0" presId="urn:microsoft.com/office/officeart/2005/8/layout/hierarchy2"/>
    <dgm:cxn modelId="{AED24B5E-56B8-4180-9B7D-F8CD6EEC44A1}" type="presOf" srcId="{1343C129-6161-4164-9486-6EC51B5A561D}" destId="{487667D7-407E-4A7D-9B71-C91F0323416A}" srcOrd="0" destOrd="0" presId="urn:microsoft.com/office/officeart/2005/8/layout/hierarchy2"/>
    <dgm:cxn modelId="{2B29C05F-1B35-4590-A05D-FEF0199288F4}" srcId="{33DCB54E-2F4F-46B6-8197-DADC53F4AE0A}" destId="{E87C9A7D-FDD9-4957-ACCC-62C3DC849BEF}" srcOrd="0" destOrd="0" parTransId="{C656E32B-0381-4A82-B842-6DEC5145F9E1}" sibTransId="{29EB1826-BA7D-4275-B386-5D8F8158FF22}"/>
    <dgm:cxn modelId="{9F071446-454C-4B7C-8138-72D9B04D4667}" type="presOf" srcId="{96B642AA-16AB-4D56-A3CB-1766D22DA57D}" destId="{A3C5CF0B-1954-440E-806C-E142D4E683A0}" srcOrd="0" destOrd="0" presId="urn:microsoft.com/office/officeart/2005/8/layout/hierarchy2"/>
    <dgm:cxn modelId="{825D5C68-5F43-44E1-B837-846CE34DB092}" srcId="{33DCB54E-2F4F-46B6-8197-DADC53F4AE0A}" destId="{CA4F4517-1D0B-433F-B636-4DBF6A432F55}" srcOrd="7" destOrd="0" parTransId="{13B5B23D-42A5-483C-BE9C-B72C68B25BF2}" sibTransId="{296493FB-954D-4E75-B24B-D55C6B579ACA}"/>
    <dgm:cxn modelId="{BBCE514F-5BBC-4422-AF2F-2362731D074F}" type="presOf" srcId="{0BFAEA3E-A16B-42A6-B3A8-3BFAC687C376}" destId="{1105ED64-55DA-4F8E-89C1-22BFEEE91107}" srcOrd="0" destOrd="0" presId="urn:microsoft.com/office/officeart/2005/8/layout/hierarchy2"/>
    <dgm:cxn modelId="{A18A6150-EC91-4B3A-890E-1A4CBCB5ED3F}" type="presOf" srcId="{1FE6291B-6183-4F9C-9B87-7DCC30F45BC0}" destId="{F786AD87-C234-43F8-BDA5-04D3370F6287}" srcOrd="0" destOrd="0" presId="urn:microsoft.com/office/officeart/2005/8/layout/hierarchy2"/>
    <dgm:cxn modelId="{E2121153-6CB9-4A1A-BA20-DEBD78A47124}" type="presOf" srcId="{C656E32B-0381-4A82-B842-6DEC5145F9E1}" destId="{073FA3A2-90A4-4179-8C3E-F761CCA90206}" srcOrd="1" destOrd="0" presId="urn:microsoft.com/office/officeart/2005/8/layout/hierarchy2"/>
    <dgm:cxn modelId="{E7E71453-2646-4A09-95B5-91DC8A8C8275}" type="presOf" srcId="{E87C9A7D-FDD9-4957-ACCC-62C3DC849BEF}" destId="{20B78EBC-FCDA-4496-A045-A211D153594F}" srcOrd="0" destOrd="0" presId="urn:microsoft.com/office/officeart/2005/8/layout/hierarchy2"/>
    <dgm:cxn modelId="{E0296276-158E-42A2-BDA5-96507DE02661}" type="presOf" srcId="{C656E32B-0381-4A82-B842-6DEC5145F9E1}" destId="{CBB31BAB-E217-4ED3-A113-026215B81BA0}" srcOrd="0" destOrd="0" presId="urn:microsoft.com/office/officeart/2005/8/layout/hierarchy2"/>
    <dgm:cxn modelId="{83DC1757-D9AD-4C11-A13A-2B33AC191692}" type="presOf" srcId="{5E2874E3-835A-4A27-A9F8-64B960E39346}" destId="{DACCE925-6045-4FF9-9EC3-211E5966CED4}" srcOrd="1" destOrd="0" presId="urn:microsoft.com/office/officeart/2005/8/layout/hierarchy2"/>
    <dgm:cxn modelId="{A6A46379-6B33-474A-BABA-C37D756DD131}" type="presOf" srcId="{13B5B23D-42A5-483C-BE9C-B72C68B25BF2}" destId="{727B8C95-4FE4-4927-B4C7-599CE9931DDB}" srcOrd="1" destOrd="0" presId="urn:microsoft.com/office/officeart/2005/8/layout/hierarchy2"/>
    <dgm:cxn modelId="{DF204F79-460A-444E-8119-B66BCE8FDF04}" type="presOf" srcId="{07794FFD-1EFE-4AC8-BFB3-7C9FB2B2E0C0}" destId="{EA133039-B0A7-4381-91BD-BE9AA3597BE7}" srcOrd="0" destOrd="0" presId="urn:microsoft.com/office/officeart/2005/8/layout/hierarchy2"/>
    <dgm:cxn modelId="{5627DB59-1A1C-4480-B9EE-17A1EA7C10AF}" srcId="{E87C9A7D-FDD9-4957-ACCC-62C3DC849BEF}" destId="{A3E5440C-8B38-45BE-ADA9-A6211F64A5E4}" srcOrd="0" destOrd="0" parTransId="{07794FFD-1EFE-4AC8-BFB3-7C9FB2B2E0C0}" sibTransId="{46F9219B-CE1B-4F51-B278-FB089EBD98BD}"/>
    <dgm:cxn modelId="{6D61C47D-A68A-4867-8B52-DB01094A46BF}" type="presOf" srcId="{31C3D7FA-D214-4636-9D1B-F226B313E051}" destId="{0F2F0D30-DD86-445F-AC39-7A321ADF18E3}" srcOrd="0" destOrd="0" presId="urn:microsoft.com/office/officeart/2005/8/layout/hierarchy2"/>
    <dgm:cxn modelId="{CB8C7B7F-24F5-42C8-AFFE-4C64EDFCD518}" type="presOf" srcId="{DB30D55F-5BA2-45DD-819F-1CC30935848B}" destId="{2031524B-49B4-4267-9A82-D5DFEEBD7CD5}" srcOrd="1" destOrd="0" presId="urn:microsoft.com/office/officeart/2005/8/layout/hierarchy2"/>
    <dgm:cxn modelId="{5BA16C81-0F53-4DD3-A2FD-FD733F7A94EE}" type="presOf" srcId="{879FC4C0-B3EB-40E5-9095-73BD741ADE08}" destId="{44F25F5C-C245-4C08-975A-F0B540E4AED6}" srcOrd="0" destOrd="0" presId="urn:microsoft.com/office/officeart/2005/8/layout/hierarchy2"/>
    <dgm:cxn modelId="{EC8FCE83-B76D-4704-8556-6F3EB9291BC2}" type="presOf" srcId="{33DCB54E-2F4F-46B6-8197-DADC53F4AE0A}" destId="{0E137DD7-475C-40A9-9852-6E20F9759948}" srcOrd="0" destOrd="0" presId="urn:microsoft.com/office/officeart/2005/8/layout/hierarchy2"/>
    <dgm:cxn modelId="{9B933387-F497-4319-9E94-5DA643DED88D}" type="presOf" srcId="{13B5B23D-42A5-483C-BE9C-B72C68B25BF2}" destId="{F1AA929A-EA11-404E-B745-CE823FE566B3}" srcOrd="0" destOrd="0" presId="urn:microsoft.com/office/officeart/2005/8/layout/hierarchy2"/>
    <dgm:cxn modelId="{EE6FA28A-73A7-4A17-BFA4-A7CF8907F6C9}" type="presOf" srcId="{FBE0E411-A12A-4F2E-9C99-E3087BE81A77}" destId="{0FA223F4-D39E-457F-AA6E-2AED2661F804}" srcOrd="0" destOrd="0" presId="urn:microsoft.com/office/officeart/2005/8/layout/hierarchy2"/>
    <dgm:cxn modelId="{5C08508F-B84D-425C-85C7-A673C291C7D1}" type="presOf" srcId="{3DB4C139-20C4-4768-9463-778D371F31C7}" destId="{CCD920AD-5A47-45DD-AD58-346AB934FFB8}" srcOrd="1" destOrd="0" presId="urn:microsoft.com/office/officeart/2005/8/layout/hierarchy2"/>
    <dgm:cxn modelId="{1045939A-9725-4A36-BAF6-01299CFFF5C7}" type="presOf" srcId="{3DB4C139-20C4-4768-9463-778D371F31C7}" destId="{140B468F-E73A-4E71-A100-AF5447676950}" srcOrd="0" destOrd="0" presId="urn:microsoft.com/office/officeart/2005/8/layout/hierarchy2"/>
    <dgm:cxn modelId="{7678289D-C6C2-4170-8E03-80FFE7807C56}" type="presOf" srcId="{1FE6291B-6183-4F9C-9B87-7DCC30F45BC0}" destId="{C25D51ED-8EFE-47E0-B465-576675BFD1D2}" srcOrd="1" destOrd="0" presId="urn:microsoft.com/office/officeart/2005/8/layout/hierarchy2"/>
    <dgm:cxn modelId="{C060B6A3-820E-4F90-BCB1-37D6A99588B4}" srcId="{33DCB54E-2F4F-46B6-8197-DADC53F4AE0A}" destId="{A365F70D-9A17-4471-87B2-E37DC45AE539}" srcOrd="5" destOrd="0" parTransId="{3DB4C139-20C4-4768-9463-778D371F31C7}" sibTransId="{71869287-EF7E-43D1-AAB8-8151FE57597C}"/>
    <dgm:cxn modelId="{63D28BB3-E107-4F1A-91BF-ED411FF81D9E}" srcId="{33DCB54E-2F4F-46B6-8197-DADC53F4AE0A}" destId="{FBE0E411-A12A-4F2E-9C99-E3087BE81A77}" srcOrd="1" destOrd="0" parTransId="{5E2874E3-835A-4A27-A9F8-64B960E39346}" sibTransId="{90BE1D3B-A269-4FBA-89E0-23189762EEC1}"/>
    <dgm:cxn modelId="{CE805EBB-2CCF-408E-90E8-041127FFFEE3}" type="presOf" srcId="{973BA813-BBA6-4501-B245-D833410339D1}" destId="{AF7030F7-5374-4C84-A497-8B1CFA2D4B65}" srcOrd="0" destOrd="0" presId="urn:microsoft.com/office/officeart/2005/8/layout/hierarchy2"/>
    <dgm:cxn modelId="{FFB3C8BF-B736-4E12-891C-4643E1CCA533}" type="presOf" srcId="{96B642AA-16AB-4D56-A3CB-1766D22DA57D}" destId="{EA053297-E459-4FEE-A3C5-96BD6C8B3DAD}" srcOrd="1" destOrd="0" presId="urn:microsoft.com/office/officeart/2005/8/layout/hierarchy2"/>
    <dgm:cxn modelId="{6730A8CD-D330-4860-AE71-6E28D62E3145}" type="presOf" srcId="{973BA813-BBA6-4501-B245-D833410339D1}" destId="{E95E415E-DCAF-4A5C-A2E0-7DB85A74B195}" srcOrd="1" destOrd="0" presId="urn:microsoft.com/office/officeart/2005/8/layout/hierarchy2"/>
    <dgm:cxn modelId="{F584A5E1-66EE-440F-B83F-ADFAF7796658}" type="presOf" srcId="{5E2874E3-835A-4A27-A9F8-64B960E39346}" destId="{9DD12E81-B78A-48D3-A8A8-4146D3218BCA}" srcOrd="0" destOrd="0" presId="urn:microsoft.com/office/officeart/2005/8/layout/hierarchy2"/>
    <dgm:cxn modelId="{373FDBEC-4B4B-45EF-B891-DFBE93880AF4}" type="presOf" srcId="{E995EB31-9F55-49EF-85A2-7BB9ACA21351}" destId="{5CF7F725-2348-453D-8A58-9C632809F1FE}" srcOrd="0" destOrd="0" presId="urn:microsoft.com/office/officeart/2005/8/layout/hierarchy2"/>
    <dgm:cxn modelId="{D508B1FC-76FC-489D-905A-9D56402DA506}" srcId="{33DCB54E-2F4F-46B6-8197-DADC53F4AE0A}" destId="{1343C129-6161-4164-9486-6EC51B5A561D}" srcOrd="6" destOrd="0" parTransId="{DB30D55F-5BA2-45DD-819F-1CC30935848B}" sibTransId="{67420342-995A-440F-B8BB-46F17971839F}"/>
    <dgm:cxn modelId="{7BCA8C69-F09B-412F-A239-B2C8D4C8B7E7}" type="presParOf" srcId="{5CF7F725-2348-453D-8A58-9C632809F1FE}" destId="{ABA8193D-330A-43CF-9003-2F796A7F37BD}" srcOrd="0" destOrd="0" presId="urn:microsoft.com/office/officeart/2005/8/layout/hierarchy2"/>
    <dgm:cxn modelId="{F455F378-8FD7-4DBD-961B-453C3E0B240F}" type="presParOf" srcId="{ABA8193D-330A-43CF-9003-2F796A7F37BD}" destId="{0E137DD7-475C-40A9-9852-6E20F9759948}" srcOrd="0" destOrd="0" presId="urn:microsoft.com/office/officeart/2005/8/layout/hierarchy2"/>
    <dgm:cxn modelId="{E3DF940D-A470-4FF5-B5FA-07E323E7626E}" type="presParOf" srcId="{ABA8193D-330A-43CF-9003-2F796A7F37BD}" destId="{834E59EC-D47C-4C08-969B-F7EEBCAB7AB8}" srcOrd="1" destOrd="0" presId="urn:microsoft.com/office/officeart/2005/8/layout/hierarchy2"/>
    <dgm:cxn modelId="{FFD3FA42-96FB-4B82-8E8B-CB2B708E5818}" type="presParOf" srcId="{834E59EC-D47C-4C08-969B-F7EEBCAB7AB8}" destId="{CBB31BAB-E217-4ED3-A113-026215B81BA0}" srcOrd="0" destOrd="0" presId="urn:microsoft.com/office/officeart/2005/8/layout/hierarchy2"/>
    <dgm:cxn modelId="{444D6129-62CB-4D44-B98A-3BFFD409EE9C}" type="presParOf" srcId="{CBB31BAB-E217-4ED3-A113-026215B81BA0}" destId="{073FA3A2-90A4-4179-8C3E-F761CCA90206}" srcOrd="0" destOrd="0" presId="urn:microsoft.com/office/officeart/2005/8/layout/hierarchy2"/>
    <dgm:cxn modelId="{6D576847-7AF0-4C03-8F73-2B51B0C24C7E}" type="presParOf" srcId="{834E59EC-D47C-4C08-969B-F7EEBCAB7AB8}" destId="{9DC1107E-231A-46C3-9BB4-BEF0E46F477D}" srcOrd="1" destOrd="0" presId="urn:microsoft.com/office/officeart/2005/8/layout/hierarchy2"/>
    <dgm:cxn modelId="{ED48A2DF-EBFE-4204-8C36-22541A2F8983}" type="presParOf" srcId="{9DC1107E-231A-46C3-9BB4-BEF0E46F477D}" destId="{20B78EBC-FCDA-4496-A045-A211D153594F}" srcOrd="0" destOrd="0" presId="urn:microsoft.com/office/officeart/2005/8/layout/hierarchy2"/>
    <dgm:cxn modelId="{340B7891-1F15-4DB9-8D65-A60213712973}" type="presParOf" srcId="{9DC1107E-231A-46C3-9BB4-BEF0E46F477D}" destId="{2EAE5885-7923-4694-A0A8-E7A85B6BA1F1}" srcOrd="1" destOrd="0" presId="urn:microsoft.com/office/officeart/2005/8/layout/hierarchy2"/>
    <dgm:cxn modelId="{2C719A57-BE70-44F3-A656-25911ECE1734}" type="presParOf" srcId="{2EAE5885-7923-4694-A0A8-E7A85B6BA1F1}" destId="{EA133039-B0A7-4381-91BD-BE9AA3597BE7}" srcOrd="0" destOrd="0" presId="urn:microsoft.com/office/officeart/2005/8/layout/hierarchy2"/>
    <dgm:cxn modelId="{4ADF7654-BA7F-4B25-BA86-B9664295D26A}" type="presParOf" srcId="{EA133039-B0A7-4381-91BD-BE9AA3597BE7}" destId="{AC9F617D-ECDF-4070-9311-E55BAC1EDC40}" srcOrd="0" destOrd="0" presId="urn:microsoft.com/office/officeart/2005/8/layout/hierarchy2"/>
    <dgm:cxn modelId="{FD8B7B43-164D-4ED0-B943-1653F1F08BBE}" type="presParOf" srcId="{2EAE5885-7923-4694-A0A8-E7A85B6BA1F1}" destId="{198BEC09-CF4E-4547-BBBA-C9001AE5E4C7}" srcOrd="1" destOrd="0" presId="urn:microsoft.com/office/officeart/2005/8/layout/hierarchy2"/>
    <dgm:cxn modelId="{7562C400-B960-4274-A532-653F012939A4}" type="presParOf" srcId="{198BEC09-CF4E-4547-BBBA-C9001AE5E4C7}" destId="{D339523D-34E2-499A-B76A-D69BA2370D72}" srcOrd="0" destOrd="0" presId="urn:microsoft.com/office/officeart/2005/8/layout/hierarchy2"/>
    <dgm:cxn modelId="{30CDDF7A-E012-48BF-9086-F44A46C5A5D8}" type="presParOf" srcId="{198BEC09-CF4E-4547-BBBA-C9001AE5E4C7}" destId="{947A41C1-A050-475B-B903-64FFA7DE089A}" srcOrd="1" destOrd="0" presId="urn:microsoft.com/office/officeart/2005/8/layout/hierarchy2"/>
    <dgm:cxn modelId="{B7688EAD-250E-486F-8599-DB53C4438621}" type="presParOf" srcId="{2EAE5885-7923-4694-A0A8-E7A85B6BA1F1}" destId="{F786AD87-C234-43F8-BDA5-04D3370F6287}" srcOrd="2" destOrd="0" presId="urn:microsoft.com/office/officeart/2005/8/layout/hierarchy2"/>
    <dgm:cxn modelId="{FC963FE0-235C-430C-B90C-53BF63A6D985}" type="presParOf" srcId="{F786AD87-C234-43F8-BDA5-04D3370F6287}" destId="{C25D51ED-8EFE-47E0-B465-576675BFD1D2}" srcOrd="0" destOrd="0" presId="urn:microsoft.com/office/officeart/2005/8/layout/hierarchy2"/>
    <dgm:cxn modelId="{824B21A3-582B-4926-95B5-F89815E3B8EA}" type="presParOf" srcId="{2EAE5885-7923-4694-A0A8-E7A85B6BA1F1}" destId="{6D431228-4281-49CD-AFB6-7BCC481D67D9}" srcOrd="3" destOrd="0" presId="urn:microsoft.com/office/officeart/2005/8/layout/hierarchy2"/>
    <dgm:cxn modelId="{B274C6A8-1C81-4D11-BD2F-BB7078639B4A}" type="presParOf" srcId="{6D431228-4281-49CD-AFB6-7BCC481D67D9}" destId="{1105ED64-55DA-4F8E-89C1-22BFEEE91107}" srcOrd="0" destOrd="0" presId="urn:microsoft.com/office/officeart/2005/8/layout/hierarchy2"/>
    <dgm:cxn modelId="{30024E45-9D2C-4291-A0E9-1AE423B23544}" type="presParOf" srcId="{6D431228-4281-49CD-AFB6-7BCC481D67D9}" destId="{4BC91FCC-150E-4018-91AB-FD7ECB3E5609}" srcOrd="1" destOrd="0" presId="urn:microsoft.com/office/officeart/2005/8/layout/hierarchy2"/>
    <dgm:cxn modelId="{C5AD4049-603A-4115-B78C-FF587A0D428D}" type="presParOf" srcId="{834E59EC-D47C-4C08-969B-F7EEBCAB7AB8}" destId="{9DD12E81-B78A-48D3-A8A8-4146D3218BCA}" srcOrd="2" destOrd="0" presId="urn:microsoft.com/office/officeart/2005/8/layout/hierarchy2"/>
    <dgm:cxn modelId="{EA63330D-882F-4666-9105-C60CC883FB0F}" type="presParOf" srcId="{9DD12E81-B78A-48D3-A8A8-4146D3218BCA}" destId="{DACCE925-6045-4FF9-9EC3-211E5966CED4}" srcOrd="0" destOrd="0" presId="urn:microsoft.com/office/officeart/2005/8/layout/hierarchy2"/>
    <dgm:cxn modelId="{40F732D1-CC28-4B28-9CE5-311F06078F6C}" type="presParOf" srcId="{834E59EC-D47C-4C08-969B-F7EEBCAB7AB8}" destId="{09BC5977-995C-4A4F-A4ED-D6FF866D769E}" srcOrd="3" destOrd="0" presId="urn:microsoft.com/office/officeart/2005/8/layout/hierarchy2"/>
    <dgm:cxn modelId="{8B2F9ED0-6B88-43B9-A1AD-11666E4CB5F8}" type="presParOf" srcId="{09BC5977-995C-4A4F-A4ED-D6FF866D769E}" destId="{0FA223F4-D39E-457F-AA6E-2AED2661F804}" srcOrd="0" destOrd="0" presId="urn:microsoft.com/office/officeart/2005/8/layout/hierarchy2"/>
    <dgm:cxn modelId="{376530D0-61FF-47E1-8CE7-0821D477ABC3}" type="presParOf" srcId="{09BC5977-995C-4A4F-A4ED-D6FF866D769E}" destId="{0F63AD33-9247-4982-A8D2-F3735F4DE40C}" srcOrd="1" destOrd="0" presId="urn:microsoft.com/office/officeart/2005/8/layout/hierarchy2"/>
    <dgm:cxn modelId="{F4F28F60-AEF4-4249-BCA7-0CB53C19B2E5}" type="presParOf" srcId="{834E59EC-D47C-4C08-969B-F7EEBCAB7AB8}" destId="{A3C5CF0B-1954-440E-806C-E142D4E683A0}" srcOrd="4" destOrd="0" presId="urn:microsoft.com/office/officeart/2005/8/layout/hierarchy2"/>
    <dgm:cxn modelId="{F68A11D5-A9F0-44B3-9AD4-A0B6C9BA660D}" type="presParOf" srcId="{A3C5CF0B-1954-440E-806C-E142D4E683A0}" destId="{EA053297-E459-4FEE-A3C5-96BD6C8B3DAD}" srcOrd="0" destOrd="0" presId="urn:microsoft.com/office/officeart/2005/8/layout/hierarchy2"/>
    <dgm:cxn modelId="{49E4D3BF-1F60-408D-B4AC-ADB7166091C2}" type="presParOf" srcId="{834E59EC-D47C-4C08-969B-F7EEBCAB7AB8}" destId="{67CE1F02-189A-493F-A5B8-C9BE28362C65}" srcOrd="5" destOrd="0" presId="urn:microsoft.com/office/officeart/2005/8/layout/hierarchy2"/>
    <dgm:cxn modelId="{C55E3C10-891F-4A88-AC5C-01827B281846}" type="presParOf" srcId="{67CE1F02-189A-493F-A5B8-C9BE28362C65}" destId="{44F25F5C-C245-4C08-975A-F0B540E4AED6}" srcOrd="0" destOrd="0" presId="urn:microsoft.com/office/officeart/2005/8/layout/hierarchy2"/>
    <dgm:cxn modelId="{CE478CA5-9937-44B5-856E-4D06553B95F7}" type="presParOf" srcId="{67CE1F02-189A-493F-A5B8-C9BE28362C65}" destId="{4A6A5771-C24C-4A4D-9ED4-5DB34E280C60}" srcOrd="1" destOrd="0" presId="urn:microsoft.com/office/officeart/2005/8/layout/hierarchy2"/>
    <dgm:cxn modelId="{B7A567BA-6D1D-46FD-929B-08F9D3E37BE0}" type="presParOf" srcId="{834E59EC-D47C-4C08-969B-F7EEBCAB7AB8}" destId="{06A509D5-6507-4832-A6EF-39C88C3CDCD2}" srcOrd="6" destOrd="0" presId="urn:microsoft.com/office/officeart/2005/8/layout/hierarchy2"/>
    <dgm:cxn modelId="{E16CDDBA-FADA-485D-9BBE-B53B915C41C0}" type="presParOf" srcId="{06A509D5-6507-4832-A6EF-39C88C3CDCD2}" destId="{311EE44A-EA26-4584-9C59-4D68768A87B9}" srcOrd="0" destOrd="0" presId="urn:microsoft.com/office/officeart/2005/8/layout/hierarchy2"/>
    <dgm:cxn modelId="{FACA6CBD-D3E3-4B35-A9E5-25DBFA04294A}" type="presParOf" srcId="{834E59EC-D47C-4C08-969B-F7EEBCAB7AB8}" destId="{6EB205C8-A9E9-4C21-8C14-D8B7A4720F6A}" srcOrd="7" destOrd="0" presId="urn:microsoft.com/office/officeart/2005/8/layout/hierarchy2"/>
    <dgm:cxn modelId="{738FBDBD-8BDD-480C-A321-9B3B695AC519}" type="presParOf" srcId="{6EB205C8-A9E9-4C21-8C14-D8B7A4720F6A}" destId="{15ADFE94-CFCF-4CEC-A2EC-B63055E1A167}" srcOrd="0" destOrd="0" presId="urn:microsoft.com/office/officeart/2005/8/layout/hierarchy2"/>
    <dgm:cxn modelId="{567DE757-4283-447B-BD6A-FE18298EAD32}" type="presParOf" srcId="{6EB205C8-A9E9-4C21-8C14-D8B7A4720F6A}" destId="{D7B4CB4D-C9BA-4926-8E30-591998AAF5EC}" srcOrd="1" destOrd="0" presId="urn:microsoft.com/office/officeart/2005/8/layout/hierarchy2"/>
    <dgm:cxn modelId="{8CFB21AC-365F-42B0-8BFC-210477760E17}" type="presParOf" srcId="{834E59EC-D47C-4C08-969B-F7EEBCAB7AB8}" destId="{AF7030F7-5374-4C84-A497-8B1CFA2D4B65}" srcOrd="8" destOrd="0" presId="urn:microsoft.com/office/officeart/2005/8/layout/hierarchy2"/>
    <dgm:cxn modelId="{C1ECC112-FD1E-4B52-94D6-5A469293B111}" type="presParOf" srcId="{AF7030F7-5374-4C84-A497-8B1CFA2D4B65}" destId="{E95E415E-DCAF-4A5C-A2E0-7DB85A74B195}" srcOrd="0" destOrd="0" presId="urn:microsoft.com/office/officeart/2005/8/layout/hierarchy2"/>
    <dgm:cxn modelId="{A6A03639-BD66-4B6B-BBDE-47D758993B00}" type="presParOf" srcId="{834E59EC-D47C-4C08-969B-F7EEBCAB7AB8}" destId="{5AB0920A-4151-46F8-A1B3-B8B26D435733}" srcOrd="9" destOrd="0" presId="urn:microsoft.com/office/officeart/2005/8/layout/hierarchy2"/>
    <dgm:cxn modelId="{BACB5714-6A66-432D-AC64-58BD2786E2F4}" type="presParOf" srcId="{5AB0920A-4151-46F8-A1B3-B8B26D435733}" destId="{0F2F0D30-DD86-445F-AC39-7A321ADF18E3}" srcOrd="0" destOrd="0" presId="urn:microsoft.com/office/officeart/2005/8/layout/hierarchy2"/>
    <dgm:cxn modelId="{4AB460BE-37F6-4FF4-81AE-0D8862B2FE4A}" type="presParOf" srcId="{5AB0920A-4151-46F8-A1B3-B8B26D435733}" destId="{01C8E5A4-9098-494E-965D-CA6D346E6A00}" srcOrd="1" destOrd="0" presId="urn:microsoft.com/office/officeart/2005/8/layout/hierarchy2"/>
    <dgm:cxn modelId="{4D807F96-35FB-405D-B0AE-BB239D2253F9}" type="presParOf" srcId="{834E59EC-D47C-4C08-969B-F7EEBCAB7AB8}" destId="{140B468F-E73A-4E71-A100-AF5447676950}" srcOrd="10" destOrd="0" presId="urn:microsoft.com/office/officeart/2005/8/layout/hierarchy2"/>
    <dgm:cxn modelId="{57051FFA-C290-48D2-96CB-3526C6704521}" type="presParOf" srcId="{140B468F-E73A-4E71-A100-AF5447676950}" destId="{CCD920AD-5A47-45DD-AD58-346AB934FFB8}" srcOrd="0" destOrd="0" presId="urn:microsoft.com/office/officeart/2005/8/layout/hierarchy2"/>
    <dgm:cxn modelId="{3370DDED-196F-499C-AB11-CC60DD97849A}" type="presParOf" srcId="{834E59EC-D47C-4C08-969B-F7EEBCAB7AB8}" destId="{FCA3B43C-459E-4874-BA14-70AB07B9F670}" srcOrd="11" destOrd="0" presId="urn:microsoft.com/office/officeart/2005/8/layout/hierarchy2"/>
    <dgm:cxn modelId="{1E4B8315-C9EF-4354-BE83-87A7C82AB959}" type="presParOf" srcId="{FCA3B43C-459E-4874-BA14-70AB07B9F670}" destId="{07D52CD6-D393-4AAF-BB30-F0C3BA14AEF9}" srcOrd="0" destOrd="0" presId="urn:microsoft.com/office/officeart/2005/8/layout/hierarchy2"/>
    <dgm:cxn modelId="{A6CD7228-DD17-4FFB-8BF8-F5ECB6EC3D85}" type="presParOf" srcId="{FCA3B43C-459E-4874-BA14-70AB07B9F670}" destId="{27334BF8-4F3C-4F77-B32C-EA046932D1C4}" srcOrd="1" destOrd="0" presId="urn:microsoft.com/office/officeart/2005/8/layout/hierarchy2"/>
    <dgm:cxn modelId="{01A6FB63-4712-4CFD-B078-9C1F01C121A6}" type="presParOf" srcId="{834E59EC-D47C-4C08-969B-F7EEBCAB7AB8}" destId="{AA0235B2-A876-4502-A76D-8FAE3AFEE49C}" srcOrd="12" destOrd="0" presId="urn:microsoft.com/office/officeart/2005/8/layout/hierarchy2"/>
    <dgm:cxn modelId="{18676114-017E-435D-97BD-F85FE8D4F8C6}" type="presParOf" srcId="{AA0235B2-A876-4502-A76D-8FAE3AFEE49C}" destId="{2031524B-49B4-4267-9A82-D5DFEEBD7CD5}" srcOrd="0" destOrd="0" presId="urn:microsoft.com/office/officeart/2005/8/layout/hierarchy2"/>
    <dgm:cxn modelId="{6D48F7E9-1304-4C41-BE1D-B3ABF13B8ACA}" type="presParOf" srcId="{834E59EC-D47C-4C08-969B-F7EEBCAB7AB8}" destId="{15F075CD-8F19-4440-BEBD-D30110CBE86F}" srcOrd="13" destOrd="0" presId="urn:microsoft.com/office/officeart/2005/8/layout/hierarchy2"/>
    <dgm:cxn modelId="{DB2EB985-EFEF-4AE5-88E0-1955B8AD5354}" type="presParOf" srcId="{15F075CD-8F19-4440-BEBD-D30110CBE86F}" destId="{487667D7-407E-4A7D-9B71-C91F0323416A}" srcOrd="0" destOrd="0" presId="urn:microsoft.com/office/officeart/2005/8/layout/hierarchy2"/>
    <dgm:cxn modelId="{2BE49B16-E00C-4139-B4FF-0CEABB864578}" type="presParOf" srcId="{15F075CD-8F19-4440-BEBD-D30110CBE86F}" destId="{DE8B36EA-2E48-4871-851D-22C74ABD52F5}" srcOrd="1" destOrd="0" presId="urn:microsoft.com/office/officeart/2005/8/layout/hierarchy2"/>
    <dgm:cxn modelId="{89FAF29A-AEBF-4E23-87A1-D5BC699F3063}" type="presParOf" srcId="{834E59EC-D47C-4C08-969B-F7EEBCAB7AB8}" destId="{F1AA929A-EA11-404E-B745-CE823FE566B3}" srcOrd="14" destOrd="0" presId="urn:microsoft.com/office/officeart/2005/8/layout/hierarchy2"/>
    <dgm:cxn modelId="{5FB78143-A1A0-422D-93CB-B7337D751EA3}" type="presParOf" srcId="{F1AA929A-EA11-404E-B745-CE823FE566B3}" destId="{727B8C95-4FE4-4927-B4C7-599CE9931DDB}" srcOrd="0" destOrd="0" presId="urn:microsoft.com/office/officeart/2005/8/layout/hierarchy2"/>
    <dgm:cxn modelId="{D38B1ACB-EB0A-4E2D-B3F0-4C434F0E2CEF}" type="presParOf" srcId="{834E59EC-D47C-4C08-969B-F7EEBCAB7AB8}" destId="{FB058799-68CA-44B2-9FAB-34D54B63DC3D}" srcOrd="15" destOrd="0" presId="urn:microsoft.com/office/officeart/2005/8/layout/hierarchy2"/>
    <dgm:cxn modelId="{A40AA8F6-3AC2-459D-B044-14B132FE1E76}" type="presParOf" srcId="{FB058799-68CA-44B2-9FAB-34D54B63DC3D}" destId="{5ADF5D3E-2E85-4D8B-A72E-AD1B59A1333F}" srcOrd="0" destOrd="0" presId="urn:microsoft.com/office/officeart/2005/8/layout/hierarchy2"/>
    <dgm:cxn modelId="{6F2CB1A5-3503-4082-86B0-F1B90B6E5802}" type="presParOf" srcId="{FB058799-68CA-44B2-9FAB-34D54B63DC3D}" destId="{23DF656B-C4B5-4FD6-888E-55607523A4B4}"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37DD7-475C-40A9-9852-6E20F9759948}">
      <dsp:nvSpPr>
        <dsp:cNvPr id="0" name=""/>
        <dsp:cNvSpPr/>
      </dsp:nvSpPr>
      <dsp:spPr>
        <a:xfrm>
          <a:off x="168057" y="1553088"/>
          <a:ext cx="1186762"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operators</a:t>
          </a:r>
        </a:p>
      </dsp:txBody>
      <dsp:txXfrm>
        <a:off x="177309" y="1562340"/>
        <a:ext cx="1168258" cy="297388"/>
      </dsp:txXfrm>
    </dsp:sp>
    <dsp:sp modelId="{CBB31BAB-E217-4ED3-A113-026215B81BA0}">
      <dsp:nvSpPr>
        <dsp:cNvPr id="0" name=""/>
        <dsp:cNvSpPr/>
      </dsp:nvSpPr>
      <dsp:spPr>
        <a:xfrm rot="18516953">
          <a:off x="1025364" y="1017421"/>
          <a:ext cx="1752869" cy="17626"/>
        </a:xfrm>
        <a:custGeom>
          <a:avLst/>
          <a:gdLst/>
          <a:ahLst/>
          <a:cxnLst/>
          <a:rect l="0" t="0" r="0" b="0"/>
          <a:pathLst>
            <a:path>
              <a:moveTo>
                <a:pt x="0" y="8813"/>
              </a:moveTo>
              <a:lnTo>
                <a:pt x="1752869"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857977" y="982412"/>
        <a:ext cx="87643" cy="87643"/>
      </dsp:txXfrm>
    </dsp:sp>
    <dsp:sp modelId="{20B78EBC-FCDA-4496-A045-A211D153594F}">
      <dsp:nvSpPr>
        <dsp:cNvPr id="0" name=""/>
        <dsp:cNvSpPr/>
      </dsp:nvSpPr>
      <dsp:spPr>
        <a:xfrm>
          <a:off x="2448779" y="183488"/>
          <a:ext cx="631784"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unary </a:t>
          </a:r>
        </a:p>
      </dsp:txBody>
      <dsp:txXfrm>
        <a:off x="2458031" y="192740"/>
        <a:ext cx="613280" cy="297388"/>
      </dsp:txXfrm>
    </dsp:sp>
    <dsp:sp modelId="{EA133039-B0A7-4381-91BD-BE9AA3597BE7}">
      <dsp:nvSpPr>
        <dsp:cNvPr id="0" name=""/>
        <dsp:cNvSpPr/>
      </dsp:nvSpPr>
      <dsp:spPr>
        <a:xfrm rot="20900383">
          <a:off x="3071195" y="240876"/>
          <a:ext cx="907870" cy="17626"/>
        </a:xfrm>
        <a:custGeom>
          <a:avLst/>
          <a:gdLst/>
          <a:ahLst/>
          <a:cxnLst/>
          <a:rect l="0" t="0" r="0" b="0"/>
          <a:pathLst>
            <a:path>
              <a:moveTo>
                <a:pt x="0" y="8813"/>
              </a:moveTo>
              <a:lnTo>
                <a:pt x="907870" y="8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434" y="226993"/>
        <a:ext cx="45393" cy="45393"/>
      </dsp:txXfrm>
    </dsp:sp>
    <dsp:sp modelId="{D339523D-34E2-499A-B76A-D69BA2370D72}">
      <dsp:nvSpPr>
        <dsp:cNvPr id="0" name=""/>
        <dsp:cNvSpPr/>
      </dsp:nvSpPr>
      <dsp:spPr>
        <a:xfrm>
          <a:off x="3969698" y="0"/>
          <a:ext cx="150195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postfix (x++, x--)</a:t>
          </a:r>
        </a:p>
      </dsp:txBody>
      <dsp:txXfrm>
        <a:off x="3978950" y="9252"/>
        <a:ext cx="1483455" cy="297388"/>
      </dsp:txXfrm>
    </dsp:sp>
    <dsp:sp modelId="{F786AD87-C234-43F8-BDA5-04D3370F6287}">
      <dsp:nvSpPr>
        <dsp:cNvPr id="0" name=""/>
        <dsp:cNvSpPr/>
      </dsp:nvSpPr>
      <dsp:spPr>
        <a:xfrm rot="623248">
          <a:off x="3072973" y="416125"/>
          <a:ext cx="926263" cy="17626"/>
        </a:xfrm>
        <a:custGeom>
          <a:avLst/>
          <a:gdLst/>
          <a:ahLst/>
          <a:cxnLst/>
          <a:rect l="0" t="0" r="0" b="0"/>
          <a:pathLst>
            <a:path>
              <a:moveTo>
                <a:pt x="0" y="8813"/>
              </a:moveTo>
              <a:lnTo>
                <a:pt x="926263" y="8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2948" y="401782"/>
        <a:ext cx="46313" cy="46313"/>
      </dsp:txXfrm>
    </dsp:sp>
    <dsp:sp modelId="{1105ED64-55DA-4F8E-89C1-22BFEEE91107}">
      <dsp:nvSpPr>
        <dsp:cNvPr id="0" name=""/>
        <dsp:cNvSpPr/>
      </dsp:nvSpPr>
      <dsp:spPr>
        <a:xfrm>
          <a:off x="3991646" y="350497"/>
          <a:ext cx="1487327"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prefix (++x,- -x , ! x)</a:t>
          </a:r>
        </a:p>
      </dsp:txBody>
      <dsp:txXfrm>
        <a:off x="4000898" y="359749"/>
        <a:ext cx="1468823" cy="297388"/>
      </dsp:txXfrm>
    </dsp:sp>
    <dsp:sp modelId="{9DD12E81-B78A-48D3-A8A8-4146D3218BCA}">
      <dsp:nvSpPr>
        <dsp:cNvPr id="0" name=""/>
        <dsp:cNvSpPr/>
      </dsp:nvSpPr>
      <dsp:spPr>
        <a:xfrm rot="19379340">
          <a:off x="1216807" y="1289878"/>
          <a:ext cx="1369983" cy="17626"/>
        </a:xfrm>
        <a:custGeom>
          <a:avLst/>
          <a:gdLst/>
          <a:ahLst/>
          <a:cxnLst/>
          <a:rect l="0" t="0" r="0" b="0"/>
          <a:pathLst>
            <a:path>
              <a:moveTo>
                <a:pt x="0" y="8813"/>
              </a:moveTo>
              <a:lnTo>
                <a:pt x="1369983"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550" y="1264442"/>
        <a:ext cx="68499" cy="68499"/>
      </dsp:txXfrm>
    </dsp:sp>
    <dsp:sp modelId="{0FA223F4-D39E-457F-AA6E-2AED2661F804}">
      <dsp:nvSpPr>
        <dsp:cNvPr id="0" name=""/>
        <dsp:cNvSpPr/>
      </dsp:nvSpPr>
      <dsp:spPr>
        <a:xfrm>
          <a:off x="2448779" y="728402"/>
          <a:ext cx="212669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artithmetic ( +, -, *, /, % )</a:t>
          </a:r>
        </a:p>
      </dsp:txBody>
      <dsp:txXfrm>
        <a:off x="2458031" y="737654"/>
        <a:ext cx="2108195" cy="297388"/>
      </dsp:txXfrm>
    </dsp:sp>
    <dsp:sp modelId="{A3C5CF0B-1954-440E-806C-E142D4E683A0}">
      <dsp:nvSpPr>
        <dsp:cNvPr id="0" name=""/>
        <dsp:cNvSpPr/>
      </dsp:nvSpPr>
      <dsp:spPr>
        <a:xfrm rot="20227856">
          <a:off x="1308156" y="1471516"/>
          <a:ext cx="1187285" cy="17626"/>
        </a:xfrm>
        <a:custGeom>
          <a:avLst/>
          <a:gdLst/>
          <a:ahLst/>
          <a:cxnLst/>
          <a:rect l="0" t="0" r="0" b="0"/>
          <a:pathLst>
            <a:path>
              <a:moveTo>
                <a:pt x="0" y="8813"/>
              </a:moveTo>
              <a:lnTo>
                <a:pt x="1187285"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72117" y="1450647"/>
        <a:ext cx="59364" cy="59364"/>
      </dsp:txXfrm>
    </dsp:sp>
    <dsp:sp modelId="{44F25F5C-C245-4C08-975A-F0B540E4AED6}">
      <dsp:nvSpPr>
        <dsp:cNvPr id="0" name=""/>
        <dsp:cNvSpPr/>
      </dsp:nvSpPr>
      <dsp:spPr>
        <a:xfrm>
          <a:off x="2448779" y="1091678"/>
          <a:ext cx="209486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shift (&gt;&gt;, &lt;&lt;)</a:t>
          </a:r>
        </a:p>
      </dsp:txBody>
      <dsp:txXfrm>
        <a:off x="2458031" y="1100930"/>
        <a:ext cx="2076365" cy="297388"/>
      </dsp:txXfrm>
    </dsp:sp>
    <dsp:sp modelId="{06A509D5-6507-4832-A6EF-39C88C3CDCD2}">
      <dsp:nvSpPr>
        <dsp:cNvPr id="0" name=""/>
        <dsp:cNvSpPr/>
      </dsp:nvSpPr>
      <dsp:spPr>
        <a:xfrm rot="21292436">
          <a:off x="1352623" y="1653154"/>
          <a:ext cx="1098352" cy="17626"/>
        </a:xfrm>
        <a:custGeom>
          <a:avLst/>
          <a:gdLst/>
          <a:ahLst/>
          <a:cxnLst/>
          <a:rect l="0" t="0" r="0" b="0"/>
          <a:pathLst>
            <a:path>
              <a:moveTo>
                <a:pt x="0" y="8813"/>
              </a:moveTo>
              <a:lnTo>
                <a:pt x="1098352"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74340" y="1634508"/>
        <a:ext cx="54917" cy="54917"/>
      </dsp:txXfrm>
    </dsp:sp>
    <dsp:sp modelId="{15ADFE94-CFCF-4CEC-A2EC-B63055E1A167}">
      <dsp:nvSpPr>
        <dsp:cNvPr id="0" name=""/>
        <dsp:cNvSpPr/>
      </dsp:nvSpPr>
      <dsp:spPr>
        <a:xfrm>
          <a:off x="2448779" y="1454953"/>
          <a:ext cx="2098609"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relational (&gt;, &lt;, &gt;=, &lt;= ,== , != )</a:t>
          </a:r>
        </a:p>
      </dsp:txBody>
      <dsp:txXfrm>
        <a:off x="2458031" y="1464205"/>
        <a:ext cx="2080105" cy="297388"/>
      </dsp:txXfrm>
    </dsp:sp>
    <dsp:sp modelId="{AF7030F7-5374-4C84-A497-8B1CFA2D4B65}">
      <dsp:nvSpPr>
        <dsp:cNvPr id="0" name=""/>
        <dsp:cNvSpPr/>
      </dsp:nvSpPr>
      <dsp:spPr>
        <a:xfrm rot="817437">
          <a:off x="1338983" y="1834792"/>
          <a:ext cx="1125631" cy="17626"/>
        </a:xfrm>
        <a:custGeom>
          <a:avLst/>
          <a:gdLst/>
          <a:ahLst/>
          <a:cxnLst/>
          <a:rect l="0" t="0" r="0" b="0"/>
          <a:pathLst>
            <a:path>
              <a:moveTo>
                <a:pt x="0" y="8813"/>
              </a:moveTo>
              <a:lnTo>
                <a:pt x="1125631"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73658" y="1815464"/>
        <a:ext cx="56281" cy="56281"/>
      </dsp:txXfrm>
    </dsp:sp>
    <dsp:sp modelId="{0F2F0D30-DD86-445F-AC39-7A321ADF18E3}">
      <dsp:nvSpPr>
        <dsp:cNvPr id="0" name=""/>
        <dsp:cNvSpPr/>
      </dsp:nvSpPr>
      <dsp:spPr>
        <a:xfrm>
          <a:off x="2448779" y="1818229"/>
          <a:ext cx="2085633"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bitwise ( &amp;, | )</a:t>
          </a:r>
        </a:p>
      </dsp:txBody>
      <dsp:txXfrm>
        <a:off x="2458031" y="1827481"/>
        <a:ext cx="2067129" cy="297388"/>
      </dsp:txXfrm>
    </dsp:sp>
    <dsp:sp modelId="{140B468F-E73A-4E71-A100-AF5447676950}">
      <dsp:nvSpPr>
        <dsp:cNvPr id="0" name=""/>
        <dsp:cNvSpPr/>
      </dsp:nvSpPr>
      <dsp:spPr>
        <a:xfrm rot="1792493">
          <a:off x="1270995" y="2016429"/>
          <a:ext cx="1261608" cy="17626"/>
        </a:xfrm>
        <a:custGeom>
          <a:avLst/>
          <a:gdLst/>
          <a:ahLst/>
          <a:cxnLst/>
          <a:rect l="0" t="0" r="0" b="0"/>
          <a:pathLst>
            <a:path>
              <a:moveTo>
                <a:pt x="0" y="8813"/>
              </a:moveTo>
              <a:lnTo>
                <a:pt x="1261608"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70259" y="1993703"/>
        <a:ext cx="63080" cy="63080"/>
      </dsp:txXfrm>
    </dsp:sp>
    <dsp:sp modelId="{07D52CD6-D393-4AAF-BB30-F0C3BA14AEF9}">
      <dsp:nvSpPr>
        <dsp:cNvPr id="0" name=""/>
        <dsp:cNvSpPr/>
      </dsp:nvSpPr>
      <dsp:spPr>
        <a:xfrm>
          <a:off x="2448779" y="2181505"/>
          <a:ext cx="2071733"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logical ( &amp;&amp; , || )</a:t>
          </a:r>
        </a:p>
      </dsp:txBody>
      <dsp:txXfrm>
        <a:off x="2458031" y="2190757"/>
        <a:ext cx="2053229" cy="297388"/>
      </dsp:txXfrm>
    </dsp:sp>
    <dsp:sp modelId="{AA0235B2-A876-4502-A76D-8FAE3AFEE49C}">
      <dsp:nvSpPr>
        <dsp:cNvPr id="0" name=""/>
        <dsp:cNvSpPr/>
      </dsp:nvSpPr>
      <dsp:spPr>
        <a:xfrm rot="2531570">
          <a:off x="1163524" y="2198067"/>
          <a:ext cx="1476550" cy="17626"/>
        </a:xfrm>
        <a:custGeom>
          <a:avLst/>
          <a:gdLst/>
          <a:ahLst/>
          <a:cxnLst/>
          <a:rect l="0" t="0" r="0" b="0"/>
          <a:pathLst>
            <a:path>
              <a:moveTo>
                <a:pt x="0" y="8813"/>
              </a:moveTo>
              <a:lnTo>
                <a:pt x="1476550"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4885" y="2169967"/>
        <a:ext cx="73827" cy="73827"/>
      </dsp:txXfrm>
    </dsp:sp>
    <dsp:sp modelId="{487667D7-407E-4A7D-9B71-C91F0323416A}">
      <dsp:nvSpPr>
        <dsp:cNvPr id="0" name=""/>
        <dsp:cNvSpPr/>
      </dsp:nvSpPr>
      <dsp:spPr>
        <a:xfrm>
          <a:off x="2448779" y="2544781"/>
          <a:ext cx="2092734"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ternary (? :)</a:t>
          </a:r>
        </a:p>
      </dsp:txBody>
      <dsp:txXfrm>
        <a:off x="2458031" y="2554033"/>
        <a:ext cx="2074230" cy="297388"/>
      </dsp:txXfrm>
    </dsp:sp>
    <dsp:sp modelId="{F1AA929A-EA11-404E-B745-CE823FE566B3}">
      <dsp:nvSpPr>
        <dsp:cNvPr id="0" name=""/>
        <dsp:cNvSpPr/>
      </dsp:nvSpPr>
      <dsp:spPr>
        <a:xfrm rot="3065020">
          <a:off x="1031069" y="2379705"/>
          <a:ext cx="1741461" cy="17626"/>
        </a:xfrm>
        <a:custGeom>
          <a:avLst/>
          <a:gdLst/>
          <a:ahLst/>
          <a:cxnLst/>
          <a:rect l="0" t="0" r="0" b="0"/>
          <a:pathLst>
            <a:path>
              <a:moveTo>
                <a:pt x="0" y="8813"/>
              </a:moveTo>
              <a:lnTo>
                <a:pt x="1741461" y="8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858263" y="2344982"/>
        <a:ext cx="87073" cy="87073"/>
      </dsp:txXfrm>
    </dsp:sp>
    <dsp:sp modelId="{5ADF5D3E-2E85-4D8B-A72E-AD1B59A1333F}">
      <dsp:nvSpPr>
        <dsp:cNvPr id="0" name=""/>
        <dsp:cNvSpPr/>
      </dsp:nvSpPr>
      <dsp:spPr>
        <a:xfrm>
          <a:off x="2448779" y="2908057"/>
          <a:ext cx="2131108" cy="3158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rPr>
            <a:t>Assignment (=)</a:t>
          </a:r>
        </a:p>
      </dsp:txBody>
      <dsp:txXfrm>
        <a:off x="2458031" y="2917309"/>
        <a:ext cx="2112604" cy="2973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4716-186D-4A0D-8639-4AF7FB60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Fast</cp:lastModifiedBy>
  <cp:revision>2</cp:revision>
  <dcterms:created xsi:type="dcterms:W3CDTF">2022-01-28T07:21:00Z</dcterms:created>
  <dcterms:modified xsi:type="dcterms:W3CDTF">2022-01-28T07:21:00Z</dcterms:modified>
</cp:coreProperties>
</file>