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1C7" w:rsidRDefault="009E41C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Done </w:t>
      </w:r>
      <w:proofErr w:type="gramStart"/>
      <w:r>
        <w:rPr>
          <w:b/>
          <w:sz w:val="30"/>
          <w:szCs w:val="30"/>
        </w:rPr>
        <w:t>By :</w:t>
      </w:r>
      <w:proofErr w:type="gramEnd"/>
      <w:r>
        <w:rPr>
          <w:b/>
          <w:sz w:val="30"/>
          <w:szCs w:val="30"/>
        </w:rPr>
        <w:t xml:space="preserve"> 21k-3881</w:t>
      </w:r>
    </w:p>
    <w:p w:rsidR="009E41C7" w:rsidRDefault="009E41C7">
      <w:pPr>
        <w:rPr>
          <w:b/>
          <w:sz w:val="30"/>
          <w:szCs w:val="30"/>
        </w:rPr>
      </w:pPr>
      <w:r>
        <w:rPr>
          <w:b/>
          <w:sz w:val="30"/>
          <w:szCs w:val="30"/>
        </w:rPr>
        <w:t>Lab 10</w:t>
      </w:r>
    </w:p>
    <w:p w:rsidR="00E749F2" w:rsidRDefault="00E749F2">
      <w:pPr>
        <w:rPr>
          <w:b/>
          <w:sz w:val="30"/>
          <w:szCs w:val="30"/>
        </w:rPr>
      </w:pPr>
      <w:r w:rsidRPr="00E749F2">
        <w:rPr>
          <w:b/>
          <w:sz w:val="30"/>
          <w:szCs w:val="30"/>
        </w:rPr>
        <w:t>Task 1:</w:t>
      </w:r>
    </w:p>
    <w:p w:rsidR="001B53F3" w:rsidRDefault="001B53F3">
      <w:pPr>
        <w:rPr>
          <w:b/>
          <w:sz w:val="30"/>
          <w:szCs w:val="30"/>
        </w:rPr>
      </w:pPr>
    </w:p>
    <w:p w:rsidR="001B53F3" w:rsidRDefault="001B53F3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607067F" wp14:editId="53A598D1">
            <wp:extent cx="5943600" cy="3110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3F3" w:rsidRDefault="001B53F3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EC8B2ED" wp14:editId="6E7B6EA4">
            <wp:extent cx="5943600" cy="3154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F3" w:rsidRDefault="001B53F3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80121D5" wp14:editId="437DE192">
            <wp:extent cx="5943600" cy="3141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F3" w:rsidRDefault="001B53F3">
      <w:pPr>
        <w:rPr>
          <w:b/>
          <w:sz w:val="30"/>
          <w:szCs w:val="30"/>
        </w:rPr>
      </w:pPr>
    </w:p>
    <w:p w:rsidR="00E749F2" w:rsidRDefault="00E749F2">
      <w:pPr>
        <w:rPr>
          <w:b/>
          <w:sz w:val="30"/>
          <w:szCs w:val="30"/>
        </w:rPr>
      </w:pPr>
      <w:r w:rsidRPr="00E749F2">
        <w:rPr>
          <w:b/>
          <w:sz w:val="30"/>
          <w:szCs w:val="30"/>
        </w:rPr>
        <w:t>Task 2:</w:t>
      </w:r>
    </w:p>
    <w:p w:rsidR="00E749F2" w:rsidRDefault="00E749F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40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F2" w:rsidRDefault="00E749F2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5B355A8" wp14:editId="122E61F2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F2" w:rsidRDefault="00E749F2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101930D" wp14:editId="6C7BE36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F2" w:rsidRPr="00E749F2" w:rsidRDefault="00E749F2">
      <w:pPr>
        <w:rPr>
          <w:b/>
          <w:sz w:val="30"/>
          <w:szCs w:val="30"/>
        </w:rPr>
      </w:pPr>
    </w:p>
    <w:p w:rsidR="00E749F2" w:rsidRDefault="00E749F2">
      <w:pPr>
        <w:rPr>
          <w:b/>
          <w:sz w:val="30"/>
          <w:szCs w:val="30"/>
        </w:rPr>
      </w:pPr>
      <w:r w:rsidRPr="00E749F2">
        <w:rPr>
          <w:b/>
          <w:sz w:val="30"/>
          <w:szCs w:val="30"/>
        </w:rPr>
        <w:t>Task 3:</w:t>
      </w:r>
    </w:p>
    <w:p w:rsidR="009267D2" w:rsidRPr="00E749F2" w:rsidRDefault="009267D2">
      <w:pPr>
        <w:rPr>
          <w:b/>
          <w:sz w:val="30"/>
          <w:szCs w:val="30"/>
        </w:rPr>
      </w:pPr>
    </w:p>
    <w:p w:rsidR="00E749F2" w:rsidRDefault="009267D2">
      <w:r>
        <w:rPr>
          <w:noProof/>
        </w:rPr>
        <w:lastRenderedPageBreak/>
        <w:drawing>
          <wp:inline distT="0" distB="0" distL="0" distR="0" wp14:anchorId="69796B1F" wp14:editId="0AD58C46">
            <wp:extent cx="5943600" cy="315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F2" w:rsidRDefault="00E749F2">
      <w:r>
        <w:rPr>
          <w:noProof/>
        </w:rPr>
        <w:drawing>
          <wp:inline distT="0" distB="0" distL="0" distR="0" wp14:anchorId="7D3EA7E6" wp14:editId="2031959B">
            <wp:extent cx="5943600" cy="3110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F2" w:rsidRDefault="00E749F2">
      <w:r>
        <w:rPr>
          <w:noProof/>
        </w:rPr>
        <w:lastRenderedPageBreak/>
        <w:drawing>
          <wp:inline distT="0" distB="0" distL="0" distR="0" wp14:anchorId="0D14C996" wp14:editId="3F7715FC">
            <wp:extent cx="5943600" cy="3197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F2" w:rsidRDefault="00E749F2"/>
    <w:p w:rsidR="00E749F2" w:rsidRDefault="00E749F2"/>
    <w:p w:rsidR="009267D2" w:rsidRPr="009267D2" w:rsidRDefault="00E749F2" w:rsidP="009267D2">
      <w:pPr>
        <w:rPr>
          <w:b/>
          <w:sz w:val="30"/>
          <w:szCs w:val="30"/>
        </w:rPr>
      </w:pPr>
      <w:r w:rsidRPr="00E749F2">
        <w:rPr>
          <w:b/>
          <w:sz w:val="30"/>
          <w:szCs w:val="30"/>
        </w:rPr>
        <w:t>Task 4:</w:t>
      </w:r>
    </w:p>
    <w:p w:rsidR="009267D2" w:rsidRPr="009267D2" w:rsidRDefault="009267D2" w:rsidP="009267D2">
      <w:pPr>
        <w:rPr>
          <w:b/>
          <w:sz w:val="24"/>
          <w:szCs w:val="24"/>
        </w:rPr>
      </w:pPr>
      <w:r w:rsidRPr="009267D2">
        <w:rPr>
          <w:b/>
          <w:sz w:val="24"/>
          <w:szCs w:val="24"/>
        </w:rPr>
        <w:t>Static Routing:</w:t>
      </w:r>
    </w:p>
    <w:p w:rsidR="009267D2" w:rsidRPr="009267D2" w:rsidRDefault="009267D2" w:rsidP="009267D2">
      <w:pPr>
        <w:rPr>
          <w:sz w:val="24"/>
          <w:szCs w:val="24"/>
        </w:rPr>
      </w:pPr>
      <w:r w:rsidRPr="009267D2">
        <w:rPr>
          <w:sz w:val="24"/>
          <w:szCs w:val="24"/>
          <w:u w:val="single"/>
        </w:rPr>
        <w:t>Usage:</w:t>
      </w:r>
      <w:r w:rsidRPr="009267D2">
        <w:rPr>
          <w:sz w:val="24"/>
          <w:szCs w:val="24"/>
        </w:rPr>
        <w:t xml:space="preserve"> Static routing is employed when the network topology is relatively simple and stable, and the network administrator manually configures the routing table on each router</w:t>
      </w:r>
      <w:r>
        <w:rPr>
          <w:sz w:val="24"/>
          <w:szCs w:val="24"/>
        </w:rPr>
        <w:t>.</w:t>
      </w:r>
    </w:p>
    <w:p w:rsidR="009267D2" w:rsidRPr="009267D2" w:rsidRDefault="009267D2" w:rsidP="009267D2">
      <w:pPr>
        <w:rPr>
          <w:sz w:val="24"/>
          <w:szCs w:val="24"/>
        </w:rPr>
      </w:pPr>
      <w:r w:rsidRPr="009267D2">
        <w:rPr>
          <w:sz w:val="24"/>
          <w:szCs w:val="24"/>
          <w:u w:val="single"/>
        </w:rPr>
        <w:t>Topological Reason</w:t>
      </w:r>
      <w:r w:rsidRPr="009267D2">
        <w:rPr>
          <w:sz w:val="24"/>
          <w:szCs w:val="24"/>
        </w:rPr>
        <w:t>: In scenarios where the network topology rarely changes or there are only a few possible routes between network segments, static routing is favored. For instance:</w:t>
      </w:r>
    </w:p>
    <w:p w:rsidR="009267D2" w:rsidRDefault="009267D2" w:rsidP="0092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7D2">
        <w:rPr>
          <w:sz w:val="24"/>
          <w:szCs w:val="24"/>
        </w:rPr>
        <w:t>Small networks with few routers and predictable traffic patterns.</w:t>
      </w:r>
    </w:p>
    <w:p w:rsidR="009267D2" w:rsidRDefault="009267D2" w:rsidP="0092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7D2">
        <w:rPr>
          <w:sz w:val="24"/>
          <w:szCs w:val="24"/>
        </w:rPr>
        <w:t>Point-to-point connections or small branch offices with limited connectivity options.</w:t>
      </w:r>
    </w:p>
    <w:p w:rsidR="009267D2" w:rsidRPr="009267D2" w:rsidRDefault="009267D2" w:rsidP="0092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7D2">
        <w:rPr>
          <w:sz w:val="24"/>
          <w:szCs w:val="24"/>
        </w:rPr>
        <w:t>Networks with security or performance requirements that necessitate specific routing paths.</w:t>
      </w:r>
    </w:p>
    <w:p w:rsidR="009267D2" w:rsidRPr="009267D2" w:rsidRDefault="009267D2" w:rsidP="009267D2">
      <w:pPr>
        <w:rPr>
          <w:b/>
          <w:sz w:val="24"/>
          <w:szCs w:val="24"/>
        </w:rPr>
      </w:pPr>
      <w:r w:rsidRPr="009267D2">
        <w:rPr>
          <w:b/>
          <w:sz w:val="24"/>
          <w:szCs w:val="24"/>
        </w:rPr>
        <w:t>Dynamic Routing:</w:t>
      </w:r>
    </w:p>
    <w:p w:rsidR="009267D2" w:rsidRPr="009267D2" w:rsidRDefault="009267D2" w:rsidP="009267D2">
      <w:pPr>
        <w:rPr>
          <w:sz w:val="24"/>
          <w:szCs w:val="24"/>
        </w:rPr>
      </w:pPr>
      <w:r w:rsidRPr="009267D2">
        <w:rPr>
          <w:sz w:val="24"/>
          <w:szCs w:val="24"/>
          <w:u w:val="single"/>
        </w:rPr>
        <w:t>Usage:</w:t>
      </w:r>
      <w:r w:rsidRPr="009267D2">
        <w:rPr>
          <w:sz w:val="24"/>
          <w:szCs w:val="24"/>
        </w:rPr>
        <w:t xml:space="preserve"> Dynamic routing protocols are utilized when the network topology is complex and dynamic, and routers dynamically exchange routing information to update their routing tables automatically.</w:t>
      </w:r>
    </w:p>
    <w:p w:rsidR="009267D2" w:rsidRPr="009267D2" w:rsidRDefault="009267D2" w:rsidP="009267D2">
      <w:pPr>
        <w:rPr>
          <w:sz w:val="24"/>
          <w:szCs w:val="24"/>
        </w:rPr>
      </w:pPr>
      <w:r w:rsidRPr="009267D2">
        <w:rPr>
          <w:sz w:val="24"/>
          <w:szCs w:val="24"/>
          <w:u w:val="single"/>
        </w:rPr>
        <w:t>Topological Reason</w:t>
      </w:r>
      <w:r w:rsidRPr="009267D2">
        <w:rPr>
          <w:sz w:val="24"/>
          <w:szCs w:val="24"/>
        </w:rPr>
        <w:t>: Dynamic routing is advantageous in environments where the network topology changes frequently or where there are multiple possible routes between network segments. For example:</w:t>
      </w:r>
    </w:p>
    <w:p w:rsidR="009267D2" w:rsidRDefault="009267D2" w:rsidP="0092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7D2">
        <w:rPr>
          <w:sz w:val="24"/>
          <w:szCs w:val="24"/>
        </w:rPr>
        <w:lastRenderedPageBreak/>
        <w:t>Large-scale enterprise networks with multiple interconnected routers and switches.</w:t>
      </w:r>
    </w:p>
    <w:p w:rsidR="009267D2" w:rsidRDefault="009267D2" w:rsidP="0092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7D2">
        <w:rPr>
          <w:sz w:val="24"/>
          <w:szCs w:val="24"/>
        </w:rPr>
        <w:t>Networks spanning multiple geographic locations or with redundant links for fault tolerance.</w:t>
      </w:r>
    </w:p>
    <w:p w:rsidR="00E749F2" w:rsidRPr="009267D2" w:rsidRDefault="009267D2" w:rsidP="00926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7D2">
        <w:rPr>
          <w:sz w:val="24"/>
          <w:szCs w:val="24"/>
        </w:rPr>
        <w:t>Cloud-based networks or virtual environments where virtual machines or containers are dynamically provisioned and migrated.</w:t>
      </w:r>
    </w:p>
    <w:sectPr w:rsidR="00E749F2" w:rsidRPr="0092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741D0"/>
    <w:multiLevelType w:val="hybridMultilevel"/>
    <w:tmpl w:val="4C54C17A"/>
    <w:lvl w:ilvl="0" w:tplc="CC349F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F2"/>
    <w:rsid w:val="001B53F3"/>
    <w:rsid w:val="009267D2"/>
    <w:rsid w:val="009E41C7"/>
    <w:rsid w:val="00E7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C90C"/>
  <w15:chartTrackingRefBased/>
  <w15:docId w15:val="{839E5518-15C8-43F2-BCF4-4CF9CC0C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5</cp:revision>
  <dcterms:created xsi:type="dcterms:W3CDTF">2024-04-25T06:52:00Z</dcterms:created>
  <dcterms:modified xsi:type="dcterms:W3CDTF">2024-04-28T06:40:00Z</dcterms:modified>
</cp:coreProperties>
</file>