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Change all THERAPONs to 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Speaker Tags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Name</w:t>
        <w:tab/>
        <w:tab/>
        <w:t xml:space="preserve">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Gender</w:t>
        <w:tab/>
        <w:t xml:space="preserve">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Male</w:t>
        <w:tab/>
        <w:tab/>
        <w:tab/>
        <w:tab/>
        <w:t xml:space="preserve">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Female</w:t>
        <w:tab/>
        <w:tab/>
        <w:tab/>
        <w:t xml:space="preserve">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Other</w:t>
        <w:tab/>
        <w:tab/>
        <w:tab/>
        <w:tab/>
        <w:t xml:space="preserve">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Status</w:t>
        <w:tab/>
        <w:tab/>
        <w:t xml:space="preserve">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Titan</w:t>
        <w:tab/>
        <w:tab/>
        <w:tab/>
        <w:tab/>
        <w:t xml:space="preserve">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Demi-god</w:t>
        <w:tab/>
        <w:tab/>
        <w:tab/>
        <w:t xml:space="preserve">D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God</w:t>
        <w:tab/>
        <w:tab/>
        <w:tab/>
        <w:tab/>
        <w:t xml:space="preserve">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Government Official</w:t>
        <w:tab/>
        <w:tab/>
        <w:t xml:space="preserve">O - remove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Royalty</w:t>
        <w:tab/>
        <w:tab/>
        <w:tab/>
        <w:t xml:space="preserve">R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Commoner</w:t>
        <w:tab/>
        <w:tab/>
        <w:tab/>
        <w:t xml:space="preserve">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Servant/Slave</w:t>
        <w:tab/>
        <w:tab/>
        <w:tab/>
        <w:t xml:space="preserve">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Diviner (oracle/prophet)</w:t>
        <w:tab/>
        <w:t xml:space="preserve">DV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Chorus</w:t>
        <w:tab/>
        <w:tab/>
        <w:tab/>
        <w:tab/>
        <w:t xml:space="preserve">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Other</w:t>
        <w:tab/>
        <w:tab/>
        <w:tab/>
        <w:tab/>
        <w:t xml:space="preserve">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Ethnicity</w:t>
        <w:tab/>
        <w:t xml:space="preserve">E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Athenian*</w:t>
        <w:tab/>
        <w:tab/>
        <w:tab/>
        <w:t xml:space="preserve">A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Argolic*</w:t>
        <w:tab/>
        <w:tab/>
        <w:tab/>
        <w:t xml:space="preserve">AR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Boetian*</w:t>
        <w:tab/>
        <w:tab/>
        <w:tab/>
        <w:t xml:space="preserve">BO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Doric</w:t>
        <w:tab/>
        <w:tab/>
        <w:tab/>
        <w:tab/>
        <w:t xml:space="preserve">DO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Phocian</w:t>
        <w:tab/>
        <w:tab/>
        <w:tab/>
        <w:t xml:space="preserve">PHOC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Spartan(Laconian)</w:t>
        <w:tab/>
        <w:tab/>
        <w:t xml:space="preserve">S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Mycenaean*</w:t>
        <w:tab/>
        <w:tab/>
        <w:tab/>
        <w:t xml:space="preserve">M</w:t>
      </w:r>
    </w:p>
    <w:p w:rsidR="00000000" w:rsidDel="00000000" w:rsidP="00000000" w:rsidRDefault="00000000" w:rsidRPr="00000000" w14:paraId="0000001C">
      <w:pPr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Euboean* </w:t>
        <w:tab/>
        <w:tab/>
        <w:tab/>
        <w:t xml:space="preserve">E</w:t>
        <w:tab/>
        <w:tab/>
        <w:tab/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Ithacan</w:t>
        <w:tab/>
        <w:tab/>
        <w:tab/>
        <w:t xml:space="preserve">I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Thessalian*</w:t>
        <w:tab/>
        <w:tab/>
        <w:tab/>
        <w:t xml:space="preserve">TH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Non-Specified Greek</w:t>
        <w:tab/>
        <w:tab/>
        <w:t xml:space="preserve">G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Persian*</w:t>
        <w:tab/>
        <w:tab/>
        <w:tab/>
        <w:t xml:space="preserve">P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Egyptian</w:t>
        <w:tab/>
        <w:tab/>
        <w:tab/>
        <w:t xml:space="preserve">EG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Phrygian*</w:t>
        <w:tab/>
        <w:tab/>
        <w:tab/>
        <w:t xml:space="preserve">PH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Phoenecian</w:t>
        <w:tab/>
        <w:tab/>
        <w:tab/>
        <w:t xml:space="preserve">PHO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Trojan*</w:t>
        <w:tab/>
        <w:tab/>
        <w:tab/>
        <w:tab/>
        <w:t xml:space="preserve">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Thracian*</w:t>
        <w:tab/>
        <w:tab/>
        <w:tab/>
        <w:t xml:space="preserve">THR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Non-Specified Barbarian</w:t>
        <w:tab/>
        <w:t xml:space="preserve">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Diety</w:t>
        <w:tab/>
        <w:tab/>
        <w:tab/>
        <w:tab/>
        <w:t xml:space="preserve">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Animal</w:t>
        <w:tab/>
        <w:tab/>
        <w:tab/>
        <w:tab/>
        <w:t xml:space="preserve">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Mythological Creatures</w:t>
        <w:tab/>
        <w:t xml:space="preserve">MY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Chorus</w:t>
        <w:tab/>
        <w:tab/>
        <w:tab/>
        <w:tab/>
        <w:t xml:space="preserve">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Not Specified</w:t>
        <w:tab/>
        <w:tab/>
        <w:tab/>
        <w:t xml:space="preserve">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Idea/Concept</w:t>
        <w:tab/>
        <w:tab/>
        <w:tab/>
        <w:t xml:space="preserve">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Other</w:t>
        <w:tab/>
        <w:tab/>
        <w:tab/>
        <w:tab/>
        <w:t xml:space="preserve">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&lt;SP&gt;&lt;N_&gt;&lt;G_&gt;&lt;S_&gt;&lt;E_&gt;&lt;/SP&gt;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 out how to find all xoroses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Xoros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Hmixoros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Hmixoros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Xoros gunaikos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Xoros gernotos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Discourse particle RegEx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\bde(/|\\)( |:|;|\.)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\bdh(/|\\)( |\:|\;|\.)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\bme(/|\\)n( |\:|\;|\.)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\bmh(/|\\)n( |\:|\;|\.)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\bge( |\:|\;|\.)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\btoi( |\:|\;|\.)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(&lt;lb|\(|\)|\\|\||/|&lt;|&gt;|=|\.|᾽|;|\*|'|,|:|\d|"|n""|displayNum|-|\[|\]|—|†|·)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nSIwh+7j+Ef12zCcg2IIIMpykw==">AMUW2mV8Dsp9XHZwn1rID8v2bXFPoqYnZ+RdhL6Jsd21v6U72OL+3rjJV55Ae+278/K+wPD/0qcp/NuuhW96QKg3ASZoZfb/8GWdSpl62MwZNSIJF9AjF/Y=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