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70BF" w14:textId="5A6AD62E" w:rsidR="00282648" w:rsidRDefault="003A4357" w:rsidP="004E422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2A67F6F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590675"/>
                <wp:effectExtent l="0" t="0" r="1651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591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B21EA" w14:textId="77777777" w:rsidR="0081660C" w:rsidRDefault="0081660C" w:rsidP="0081660C">
                            <w:pPr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1660C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>I want to know how we can build problem-solving agents that take advantage of both automated reasoning and machine learning worlds. More precisely, currently, I am interested to investigate the following scenarios (in no particular order):</w:t>
                            </w:r>
                          </w:p>
                          <w:p w14:paraId="6EEAFF37" w14:textId="77777777" w:rsidR="003027C6" w:rsidRPr="0081660C" w:rsidRDefault="003027C6" w:rsidP="003027C6">
                            <w:pPr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72A0B93D" w14:textId="77777777" w:rsidR="0081660C" w:rsidRPr="0081660C" w:rsidRDefault="0081660C" w:rsidP="0081660C">
                            <w:pPr>
                              <w:numPr>
                                <w:ilvl w:val="0"/>
                                <w:numId w:val="26"/>
                              </w:numPr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1660C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>ML for improving SMT solvers,</w:t>
                            </w:r>
                          </w:p>
                          <w:p w14:paraId="1AEF51F2" w14:textId="77777777" w:rsidR="0081660C" w:rsidRPr="0081660C" w:rsidRDefault="0081660C" w:rsidP="0081660C">
                            <w:pPr>
                              <w:numPr>
                                <w:ilvl w:val="0"/>
                                <w:numId w:val="26"/>
                              </w:numPr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1660C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>SMT solvers for improving ML,</w:t>
                            </w:r>
                          </w:p>
                          <w:p w14:paraId="6A278342" w14:textId="67EF308B" w:rsidR="0081660C" w:rsidRDefault="0081660C" w:rsidP="0081660C">
                            <w:pPr>
                              <w:numPr>
                                <w:ilvl w:val="0"/>
                                <w:numId w:val="26"/>
                              </w:numPr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1660C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 xml:space="preserve">ML for </w:t>
                            </w:r>
                            <w:r w:rsidR="00016AD6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>k</w:t>
                            </w:r>
                            <w:r w:rsidRPr="0081660C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 xml:space="preserve">nowledge representation + </w:t>
                            </w:r>
                            <w:r w:rsidR="006833EB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="008E63AA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>s</w:t>
                            </w:r>
                            <w:r w:rsidRPr="0081660C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 xml:space="preserve">earch and SMT for </w:t>
                            </w:r>
                            <w:r w:rsidR="00285FB8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>making better decisions</w:t>
                            </w:r>
                            <w:r w:rsidR="006833EB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14:paraId="6A553EB5" w14:textId="77777777" w:rsidR="00905AC8" w:rsidRPr="0081660C" w:rsidRDefault="00905AC8" w:rsidP="00905AC8">
                            <w:pPr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08E36CB9" w14:textId="77777777" w:rsidR="0081660C" w:rsidRPr="0081660C" w:rsidRDefault="0081660C" w:rsidP="0081660C">
                            <w:pPr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1660C">
                              <w:rPr>
                                <w:rFonts w:ascii="Times New Roman" w:eastAsia="Times New Roman" w:hAnsi="Times New Roman" w:cs="Times New Roman"/>
                                <w:color w:val="0E101A"/>
                                <w:sz w:val="20"/>
                                <w:szCs w:val="20"/>
                                <w:lang w:bidi="ar-SA"/>
                              </w:rPr>
                              <w:t>As for engineering, I'm excited to merge and apply state-of-the-art machine learning and automated reasoning to tackle software engineering and code-related tasks. While there haven't been many opportunities, I would love to explore cutting-edge machine learning and automated reasoning in board games (especially chess), education, social science, mental health, sports, music, and more.</w:t>
                            </w:r>
                          </w:p>
                          <w:p w14:paraId="0B2B2E52" w14:textId="77777777" w:rsidR="00A000D8" w:rsidRDefault="00A000D8" w:rsidP="00A000D8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0C835BA" w14:textId="77777777" w:rsidR="00246352" w:rsidRPr="005D2C62" w:rsidRDefault="00246352" w:rsidP="00246352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125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">
                <v:textbox>
                  <w:txbxContent>
                    <w:p w14:paraId="168B21EA" w14:textId="77777777" w:rsidR="0081660C" w:rsidRDefault="0081660C" w:rsidP="0081660C">
                      <w:pPr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</w:pPr>
                      <w:r w:rsidRPr="0081660C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>I want to know how we can build problem-solving agents that take advantage of both automated reasoning and machine learning worlds. More precisely, currently, I am interested to investigate the following scenarios (in no particular order):</w:t>
                      </w:r>
                    </w:p>
                    <w:p w14:paraId="6EEAFF37" w14:textId="77777777" w:rsidR="003027C6" w:rsidRPr="0081660C" w:rsidRDefault="003027C6" w:rsidP="003027C6">
                      <w:pPr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</w:pPr>
                    </w:p>
                    <w:p w14:paraId="72A0B93D" w14:textId="77777777" w:rsidR="0081660C" w:rsidRPr="0081660C" w:rsidRDefault="0081660C" w:rsidP="0081660C">
                      <w:pPr>
                        <w:numPr>
                          <w:ilvl w:val="0"/>
                          <w:numId w:val="26"/>
                        </w:numPr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</w:pPr>
                      <w:r w:rsidRPr="0081660C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>ML for improving SMT solvers,</w:t>
                      </w:r>
                    </w:p>
                    <w:p w14:paraId="1AEF51F2" w14:textId="77777777" w:rsidR="0081660C" w:rsidRPr="0081660C" w:rsidRDefault="0081660C" w:rsidP="0081660C">
                      <w:pPr>
                        <w:numPr>
                          <w:ilvl w:val="0"/>
                          <w:numId w:val="26"/>
                        </w:numPr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</w:pPr>
                      <w:r w:rsidRPr="0081660C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>SMT solvers for improving ML,</w:t>
                      </w:r>
                    </w:p>
                    <w:p w14:paraId="6A278342" w14:textId="67EF308B" w:rsidR="0081660C" w:rsidRDefault="0081660C" w:rsidP="0081660C">
                      <w:pPr>
                        <w:numPr>
                          <w:ilvl w:val="0"/>
                          <w:numId w:val="26"/>
                        </w:numPr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</w:pPr>
                      <w:r w:rsidRPr="0081660C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 xml:space="preserve">ML for </w:t>
                      </w:r>
                      <w:r w:rsidR="00016AD6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>k</w:t>
                      </w:r>
                      <w:r w:rsidRPr="0081660C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 xml:space="preserve">nowledge representation + </w:t>
                      </w:r>
                      <w:r w:rsidR="006833EB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="008E63AA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>s</w:t>
                      </w:r>
                      <w:r w:rsidRPr="0081660C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 xml:space="preserve">earch and SMT for </w:t>
                      </w:r>
                      <w:r w:rsidR="00285FB8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>making better decisions</w:t>
                      </w:r>
                      <w:r w:rsidR="006833EB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>)</w:t>
                      </w:r>
                    </w:p>
                    <w:p w14:paraId="6A553EB5" w14:textId="77777777" w:rsidR="00905AC8" w:rsidRPr="0081660C" w:rsidRDefault="00905AC8" w:rsidP="00905AC8">
                      <w:pPr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</w:pPr>
                    </w:p>
                    <w:p w14:paraId="08E36CB9" w14:textId="77777777" w:rsidR="0081660C" w:rsidRPr="0081660C" w:rsidRDefault="0081660C" w:rsidP="0081660C">
                      <w:pPr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</w:pPr>
                      <w:r w:rsidRPr="0081660C">
                        <w:rPr>
                          <w:rFonts w:ascii="Times New Roman" w:eastAsia="Times New Roman" w:hAnsi="Times New Roman" w:cs="Times New Roman"/>
                          <w:color w:val="0E101A"/>
                          <w:sz w:val="20"/>
                          <w:szCs w:val="20"/>
                          <w:lang w:bidi="ar-SA"/>
                        </w:rPr>
                        <w:t>As for engineering, I'm excited to merge and apply state-of-the-art machine learning and automated reasoning to tackle software engineering and code-related tasks. While there haven't been many opportunities, I would love to explore cutting-edge machine learning and automated reasoning in board games (especially chess), education, social science, mental health, sports, music, and more.</w:t>
                      </w:r>
                    </w:p>
                    <w:p w14:paraId="0B2B2E52" w14:textId="77777777" w:rsidR="00A000D8" w:rsidRDefault="00A000D8" w:rsidP="00A000D8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10C835BA" w14:textId="77777777" w:rsidR="00246352" w:rsidRPr="005D2C62" w:rsidRDefault="00246352" w:rsidP="00246352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   (Jul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B.Sc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lastRenderedPageBreak/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r w:rsidRPr="0079180A">
        <w:rPr>
          <w:rFonts w:asciiTheme="majorBidi" w:hAnsiTheme="majorBidi" w:cstheme="majorBidi"/>
          <w:sz w:val="20"/>
          <w:szCs w:val="20"/>
        </w:rPr>
        <w:t>SignalR</w:t>
      </w:r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PyTorch, TensorFlow, </w:t>
      </w:r>
      <w:r w:rsidRPr="00B85F87">
        <w:rPr>
          <w:rFonts w:asciiTheme="majorBidi" w:hAnsiTheme="majorBidi" w:cstheme="majorBidi"/>
          <w:sz w:val="20"/>
          <w:szCs w:val="20"/>
        </w:rPr>
        <w:t>LightGBM</w:t>
      </w:r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r>
        <w:rPr>
          <w:rFonts w:asciiTheme="majorBidi" w:hAnsiTheme="majorBidi" w:cstheme="majorBidi"/>
          <w:sz w:val="20"/>
          <w:szCs w:val="20"/>
        </w:rPr>
        <w:t>Optuna,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D01E9B">
        <w:rPr>
          <w:rFonts w:asciiTheme="majorBidi" w:hAnsiTheme="majorBidi" w:cstheme="majorBidi"/>
          <w:sz w:val="20"/>
          <w:szCs w:val="20"/>
        </w:rPr>
        <w:t>PyG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F7686F">
        <w:rPr>
          <w:rFonts w:asciiTheme="majorBidi" w:hAnsiTheme="majorBidi" w:cstheme="majorBidi"/>
          <w:sz w:val="20"/>
          <w:szCs w:val="20"/>
        </w:rPr>
        <w:t>PyGad</w:t>
      </w:r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45CCFBFD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C70FC">
        <w:rPr>
          <w:rFonts w:asciiTheme="majorBidi" w:hAnsiTheme="majorBidi" w:cstheme="majorBidi"/>
          <w:sz w:val="20"/>
          <w:szCs w:val="20"/>
        </w:rPr>
        <w:t xml:space="preserve">almost </w:t>
      </w:r>
      <w:r w:rsidR="00713FF7" w:rsidRPr="0052155C">
        <w:rPr>
          <w:rFonts w:asciiTheme="majorBidi" w:hAnsiTheme="majorBidi" w:cstheme="majorBidi"/>
          <w:sz w:val="20"/>
          <w:szCs w:val="20"/>
        </w:rPr>
        <w:t>the whole CLRS)</w:t>
      </w:r>
    </w:p>
    <w:p w14:paraId="160BCFEB" w14:textId="5F839577" w:rsidR="00E15FDE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2930D5D5" w14:textId="7BCD2EA9" w:rsidR="00412934" w:rsidRPr="00412934" w:rsidRDefault="00412934" w:rsidP="00412934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A0410">
        <w:rPr>
          <w:rFonts w:asciiTheme="majorBidi" w:hAnsiTheme="majorBidi" w:cstheme="majorBidi"/>
          <w:b/>
          <w:bCs/>
          <w:sz w:val="20"/>
          <w:szCs w:val="20"/>
        </w:rPr>
        <w:t>Fundamentals of Compiler Design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19.3/20 (read the whole Compiler Design by F. Shapouri)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Alpaydin</w:t>
      </w:r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From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>, and KMeans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Pan–Tompkins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12041B17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r w:rsidRPr="00876293">
        <w:rPr>
          <w:rFonts w:asciiTheme="majorBidi" w:hAnsiTheme="majorBidi" w:cstheme="majorBidi"/>
          <w:sz w:val="20"/>
          <w:szCs w:val="20"/>
        </w:rPr>
        <w:t>FrMi: Fault-revealing Mutant Identification using Killability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r w:rsidR="008228F3">
        <w:rPr>
          <w:rFonts w:asciiTheme="majorBidi" w:hAnsiTheme="majorBidi" w:cstheme="majorBidi"/>
          <w:sz w:val="20"/>
          <w:szCs w:val="20"/>
        </w:rPr>
        <w:t xml:space="preserve">en, </w:t>
      </w:r>
      <w:r w:rsidRPr="00DB6B61">
        <w:rPr>
          <w:rFonts w:asciiTheme="majorBidi" w:hAnsiTheme="majorBidi" w:cstheme="majorBidi"/>
          <w:sz w:val="20"/>
          <w:szCs w:val="20"/>
        </w:rPr>
        <w:t>Information and Software Technology,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r w:rsidR="00C9047A">
        <w:rPr>
          <w:rFonts w:asciiTheme="majorBidi" w:hAnsiTheme="majorBidi" w:cstheme="majorBidi"/>
          <w:sz w:val="20"/>
          <w:szCs w:val="20"/>
        </w:rPr>
        <w:t>en,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0532DA">
        <w:rPr>
          <w:rFonts w:asciiTheme="majorBidi" w:hAnsiTheme="majorBidi" w:cstheme="majorBidi"/>
          <w:i/>
          <w:iCs/>
          <w:color w:val="ED7D31" w:themeColor="accent2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1339A3DE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25503B6A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</w:t>
      </w:r>
      <w:r w:rsidRPr="003C7D41">
        <w:rPr>
          <w:rFonts w:asciiTheme="majorBidi" w:hAnsiTheme="majorBidi" w:cstheme="majorBidi"/>
          <w:sz w:val="20"/>
          <w:szCs w:val="20"/>
        </w:rPr>
        <w:t>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4608" w14:textId="77777777" w:rsidR="00E52351" w:rsidRDefault="00E52351" w:rsidP="003746DD">
      <w:pPr>
        <w:spacing w:after="0" w:line="240" w:lineRule="auto"/>
      </w:pPr>
      <w:r>
        <w:separator/>
      </w:r>
    </w:p>
  </w:endnote>
  <w:endnote w:type="continuationSeparator" w:id="0">
    <w:p w14:paraId="5AE5B1AD" w14:textId="77777777" w:rsidR="00E52351" w:rsidRDefault="00E52351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2EA58" w14:textId="77777777" w:rsidR="00E52351" w:rsidRDefault="00E52351" w:rsidP="003746DD">
      <w:pPr>
        <w:spacing w:after="0" w:line="240" w:lineRule="auto"/>
      </w:pPr>
      <w:r>
        <w:separator/>
      </w:r>
    </w:p>
  </w:footnote>
  <w:footnote w:type="continuationSeparator" w:id="0">
    <w:p w14:paraId="1FCAAE64" w14:textId="77777777" w:rsidR="00E52351" w:rsidRDefault="00E52351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19991CE8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06E6A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GoogleScholar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 w:rsidR="00F127D3"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D21838">
      <w:rPr>
        <w:rFonts w:asciiTheme="majorBidi" w:hAnsiTheme="majorBidi" w:cstheme="majorBidi"/>
        <w:sz w:val="18"/>
        <w:szCs w:val="18"/>
      </w:rPr>
      <w:t xml:space="preserve">                                                                                                     </w:t>
    </w:r>
    <w:r w:rsidR="00F127D3"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5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6AD6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2D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5D54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1DC1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37F1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5FB8"/>
    <w:rsid w:val="00286109"/>
    <w:rsid w:val="00286E4C"/>
    <w:rsid w:val="002875FB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4C62"/>
    <w:rsid w:val="00375804"/>
    <w:rsid w:val="00375FB6"/>
    <w:rsid w:val="00376C48"/>
    <w:rsid w:val="00381EC8"/>
    <w:rsid w:val="00382905"/>
    <w:rsid w:val="0038313F"/>
    <w:rsid w:val="00383B63"/>
    <w:rsid w:val="00385161"/>
    <w:rsid w:val="00386DAF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310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2420"/>
    <w:rsid w:val="00493B83"/>
    <w:rsid w:val="004953A3"/>
    <w:rsid w:val="004965E0"/>
    <w:rsid w:val="00496608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207"/>
    <w:rsid w:val="004D37DA"/>
    <w:rsid w:val="004D58DA"/>
    <w:rsid w:val="004D66E1"/>
    <w:rsid w:val="004E08BA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5F6973"/>
    <w:rsid w:val="005F749C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33EB"/>
    <w:rsid w:val="00684AE5"/>
    <w:rsid w:val="006857AC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505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7B8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48B0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4FD6"/>
    <w:rsid w:val="00815792"/>
    <w:rsid w:val="0081660C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EA8"/>
    <w:rsid w:val="00847055"/>
    <w:rsid w:val="00850212"/>
    <w:rsid w:val="0085247F"/>
    <w:rsid w:val="008530C0"/>
    <w:rsid w:val="00855086"/>
    <w:rsid w:val="00861732"/>
    <w:rsid w:val="008623B4"/>
    <w:rsid w:val="00863040"/>
    <w:rsid w:val="008636BA"/>
    <w:rsid w:val="00863C7D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2D97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0410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C64"/>
    <w:rsid w:val="00A000D8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5608D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8C"/>
    <w:rsid w:val="00AD5CA3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52A0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1954"/>
    <w:rsid w:val="00B72FD9"/>
    <w:rsid w:val="00B74CC3"/>
    <w:rsid w:val="00B7666B"/>
    <w:rsid w:val="00B807D6"/>
    <w:rsid w:val="00B80DF1"/>
    <w:rsid w:val="00B81A1D"/>
    <w:rsid w:val="00B82E44"/>
    <w:rsid w:val="00B84A1E"/>
    <w:rsid w:val="00B859B8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5297"/>
    <w:rsid w:val="00CA64E1"/>
    <w:rsid w:val="00CB04EB"/>
    <w:rsid w:val="00CB125F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1838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6550"/>
    <w:rsid w:val="00D77989"/>
    <w:rsid w:val="00D82A3C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2351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0695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8B7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scholar.google.com/citations?user=Uy6gXbIAAAAJ&amp;hl=en&amp;oi=ao" TargetMode="External"/><Relationship Id="rId1" Type="http://schemas.openxmlformats.org/officeDocument/2006/relationships/hyperlink" Target="https://taharostami.github.io/" TargetMode="External"/><Relationship Id="rId5" Type="http://schemas.openxmlformats.org/officeDocument/2006/relationships/hyperlink" Target="mailto:taha.rostami.darunkola@gmail.com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660</cp:revision>
  <cp:lastPrinted>2023-08-17T11:59:00Z</cp:lastPrinted>
  <dcterms:created xsi:type="dcterms:W3CDTF">2023-07-30T09:09:00Z</dcterms:created>
  <dcterms:modified xsi:type="dcterms:W3CDTF">2023-08-31T20:48:00Z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