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15FB86BF" w14:textId="77777777" w:rsidR="006F4190" w:rsidRPr="00AB413A" w:rsidRDefault="006F4190" w:rsidP="006F4190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English </w:t>
      </w: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</w:t>
      </w: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shed Papers</w:t>
      </w:r>
    </w:p>
    <w:p w14:paraId="46ED3AF4" w14:textId="4C8FFB30" w:rsidR="006F4190" w:rsidRPr="002579B6" w:rsidRDefault="006F4190" w:rsidP="002579B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579B6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579B6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2579B6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2579B6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2579B6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2579B6">
        <w:rPr>
          <w:rFonts w:asciiTheme="majorBidi" w:hAnsiTheme="majorBidi" w:cstheme="majorBidi"/>
          <w:sz w:val="20"/>
          <w:szCs w:val="20"/>
        </w:rPr>
        <w:t xml:space="preserve"> Severity," Information and Software Technology, 2023 </w:t>
      </w:r>
      <w:hyperlink r:id="rId8" w:history="1">
        <w:r w:rsidRPr="002579B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="0052590B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2579B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33C2C9D2" w14:textId="1FDA6A87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Formal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4126C3C2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 xml:space="preserve"> and SQL server</w:t>
      </w:r>
    </w:p>
    <w:p w14:paraId="4B7AA122" w14:textId="230EB64D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52AEFD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1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proofErr w:type="spellStart"/>
      <w:proofErr w:type="gramStart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B.Sc</w:t>
      </w:r>
      <w:proofErr w:type="spellEnd"/>
      <w:proofErr w:type="gramEnd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2C26DCDA" w14:textId="2B5A573E" w:rsidR="006301E4" w:rsidRDefault="007478DA" w:rsidP="006301E4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="0012302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</w:t>
      </w:r>
      <w:r w:rsidR="006301E4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301E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201</w:t>
      </w:r>
      <w:r w:rsidR="0012302E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6CB42498" w14:textId="3F00B23F" w:rsidR="006301E4" w:rsidRPr="006301E4" w:rsidRDefault="006301E4" w:rsidP="006301E4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 xml:space="preserve">A </w:t>
      </w:r>
      <w:r w:rsidR="00ED78EC">
        <w:rPr>
          <w:rFonts w:asciiTheme="majorBidi" w:hAnsiTheme="majorBidi" w:cstheme="majorBidi"/>
          <w:sz w:val="20"/>
          <w:szCs w:val="20"/>
        </w:rPr>
        <w:t>compiler +</w:t>
      </w:r>
      <w:r w:rsidR="00AA4512">
        <w:rPr>
          <w:rFonts w:asciiTheme="majorBidi" w:hAnsiTheme="majorBidi" w:cstheme="majorBidi"/>
          <w:sz w:val="20"/>
          <w:szCs w:val="20"/>
        </w:rPr>
        <w:t xml:space="preserve"> IDE for </w:t>
      </w:r>
      <w:hyperlink r:id="rId13" w:history="1">
        <w:r w:rsidR="00AA4512" w:rsidRPr="00AA4512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</w:p>
    <w:p w14:paraId="231D01EE" w14:textId="77777777" w:rsidR="000159AE" w:rsidRDefault="000159AE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77777777" w:rsidR="000159AE" w:rsidRDefault="000159AE" w:rsidP="000159AE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>
        <w:rPr>
          <w:rFonts w:asciiTheme="majorBidi" w:hAnsiTheme="majorBidi" w:cstheme="majorBidi"/>
          <w:sz w:val="20"/>
          <w:szCs w:val="20"/>
        </w:rPr>
        <w:t>, with 6+ years of expertise in C#, SQL Server, ASP.NET Core, ML.NET,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6857A9B7" w14:textId="77777777" w:rsidR="000159AE" w:rsidRDefault="000159AE" w:rsidP="000159AE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TensorFlow, </w:t>
      </w:r>
      <w:proofErr w:type="spellStart"/>
      <w:r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3AD442AC" w14:textId="491F38E4" w:rsidR="000159AE" w:rsidRPr="000159AE" w:rsidRDefault="000159AE" w:rsidP="000159AE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</w:t>
      </w:r>
      <w:proofErr w:type="spellStart"/>
      <w:r w:rsidR="00A53DA2">
        <w:rPr>
          <w:rFonts w:asciiTheme="majorBidi" w:hAnsiTheme="majorBidi" w:cstheme="majorBidi"/>
          <w:sz w:val="20"/>
          <w:szCs w:val="20"/>
        </w:rPr>
        <w:t>PySAT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="00431E68" w:rsidRPr="00431E68">
        <w:t xml:space="preserve"> </w:t>
      </w:r>
      <w:proofErr w:type="spellStart"/>
      <w:r w:rsidR="00431E68" w:rsidRPr="00431E68">
        <w:rPr>
          <w:rFonts w:asciiTheme="majorBidi" w:hAnsiTheme="majorBidi" w:cstheme="majorBidi"/>
          <w:sz w:val="20"/>
          <w:szCs w:val="20"/>
        </w:rPr>
        <w:t>Pynauty</w:t>
      </w:r>
      <w:proofErr w:type="spellEnd"/>
      <w:r w:rsidR="00431E68">
        <w:rPr>
          <w:rFonts w:asciiTheme="majorBidi" w:hAnsiTheme="majorBidi" w:cstheme="majorBidi"/>
          <w:sz w:val="20"/>
          <w:szCs w:val="20"/>
        </w:rPr>
        <w:t>,</w:t>
      </w:r>
      <w:r w:rsidR="00D01E1A">
        <w:rPr>
          <w:rFonts w:asciiTheme="majorBidi" w:hAnsiTheme="majorBidi" w:cstheme="majorBidi"/>
          <w:sz w:val="20"/>
          <w:szCs w:val="20"/>
        </w:rPr>
        <w:t xml:space="preserve"> </w:t>
      </w:r>
      <w:r w:rsidR="00D01E1A">
        <w:rPr>
          <w:rFonts w:asciiTheme="majorBidi" w:hAnsiTheme="majorBidi" w:cstheme="majorBidi"/>
          <w:sz w:val="20"/>
          <w:szCs w:val="20"/>
        </w:rPr>
        <w:t>C</w:t>
      </w:r>
      <w:r w:rsidR="00D01E1A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Hugging Face, NLTK, Stable Baselines, </w:t>
      </w:r>
      <w:proofErr w:type="spellStart"/>
      <w:r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Hadoop, Docker, Git, and more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Pr="005D451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sectPr w:rsidR="00A549D1" w:rsidRPr="005D4511" w:rsidSect="00CC6B6E">
      <w:headerReference w:type="default" r:id="rId14"/>
      <w:footerReference w:type="default" r:id="rId15"/>
      <w:headerReference w:type="first" r:id="rId16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BB952" w14:textId="77777777" w:rsidR="00CA11EF" w:rsidRDefault="00CA11EF" w:rsidP="003746DD">
      <w:pPr>
        <w:spacing w:after="0" w:line="240" w:lineRule="auto"/>
      </w:pPr>
      <w:r>
        <w:separator/>
      </w:r>
    </w:p>
  </w:endnote>
  <w:endnote w:type="continuationSeparator" w:id="0">
    <w:p w14:paraId="28B2051E" w14:textId="77777777" w:rsidR="00CA11EF" w:rsidRDefault="00CA11EF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0A12" w14:textId="77777777" w:rsidR="00CA11EF" w:rsidRDefault="00CA11EF" w:rsidP="003746DD">
      <w:pPr>
        <w:spacing w:after="0" w:line="240" w:lineRule="auto"/>
      </w:pPr>
      <w:r>
        <w:separator/>
      </w:r>
    </w:p>
  </w:footnote>
  <w:footnote w:type="continuationSeparator" w:id="0">
    <w:p w14:paraId="6CE85C8C" w14:textId="77777777" w:rsidR="00CA11EF" w:rsidRDefault="00CA11EF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5239389" w:rsidR="00633910" w:rsidRPr="00275E80" w:rsidRDefault="00000000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B41BD6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B41BD6">
      <w:rPr>
        <w:rFonts w:asciiTheme="majorBidi" w:hAnsiTheme="majorBidi" w:cstheme="majorBidi"/>
        <w:sz w:val="18"/>
        <w:szCs w:val="18"/>
      </w:rPr>
      <w:t xml:space="preserve"> </w:t>
    </w:r>
    <w:hyperlink r:id="rId5" w:history="1">
      <w:r w:rsidR="00B90CA9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9D028B">
      <w:rPr>
        <w:rFonts w:asciiTheme="majorBidi" w:hAnsiTheme="majorBidi" w:cstheme="majorBidi"/>
        <w:sz w:val="18"/>
        <w:szCs w:val="18"/>
      </w:rPr>
      <w:t xml:space="preserve">  </w:t>
    </w:r>
    <w:r w:rsidR="009D028B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D21838">
      <w:rPr>
        <w:rFonts w:asciiTheme="majorBidi" w:hAnsiTheme="majorBidi" w:cstheme="majorBidi"/>
        <w:sz w:val="18"/>
        <w:szCs w:val="18"/>
      </w:rPr>
      <w:t xml:space="preserve"> 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6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02E"/>
    <w:rsid w:val="00123118"/>
    <w:rsid w:val="0012384A"/>
    <w:rsid w:val="00131D5C"/>
    <w:rsid w:val="00132E6E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37F1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24CF"/>
    <w:rsid w:val="00212960"/>
    <w:rsid w:val="00212DA9"/>
    <w:rsid w:val="00213F84"/>
    <w:rsid w:val="00214A44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67E1E"/>
    <w:rsid w:val="0037168C"/>
    <w:rsid w:val="0037325F"/>
    <w:rsid w:val="0037431A"/>
    <w:rsid w:val="003746DD"/>
    <w:rsid w:val="00374C62"/>
    <w:rsid w:val="00375804"/>
    <w:rsid w:val="00375FB6"/>
    <w:rsid w:val="00376C48"/>
    <w:rsid w:val="00381EC8"/>
    <w:rsid w:val="00382905"/>
    <w:rsid w:val="0038313F"/>
    <w:rsid w:val="00383B63"/>
    <w:rsid w:val="00385161"/>
    <w:rsid w:val="00386DAF"/>
    <w:rsid w:val="00390650"/>
    <w:rsid w:val="00390CFB"/>
    <w:rsid w:val="00390F2D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1E68"/>
    <w:rsid w:val="004330DE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2420"/>
    <w:rsid w:val="00493B83"/>
    <w:rsid w:val="004953A3"/>
    <w:rsid w:val="004965E0"/>
    <w:rsid w:val="00496608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3B9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C3E"/>
    <w:rsid w:val="00524DEA"/>
    <w:rsid w:val="005257A4"/>
    <w:rsid w:val="0052590B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B7FF2"/>
    <w:rsid w:val="005C0751"/>
    <w:rsid w:val="005C1706"/>
    <w:rsid w:val="005C29D8"/>
    <w:rsid w:val="005C3267"/>
    <w:rsid w:val="005C5CC2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5F6973"/>
    <w:rsid w:val="005F749C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70F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E580B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792"/>
    <w:rsid w:val="0081660C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428"/>
    <w:rsid w:val="00845EA8"/>
    <w:rsid w:val="00847055"/>
    <w:rsid w:val="00850212"/>
    <w:rsid w:val="0085247F"/>
    <w:rsid w:val="008530C0"/>
    <w:rsid w:val="00855086"/>
    <w:rsid w:val="00860A03"/>
    <w:rsid w:val="00861567"/>
    <w:rsid w:val="00861732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371D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6C11"/>
    <w:rsid w:val="00916EA1"/>
    <w:rsid w:val="00917248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2D97"/>
    <w:rsid w:val="00964101"/>
    <w:rsid w:val="0096447E"/>
    <w:rsid w:val="00967563"/>
    <w:rsid w:val="0097078C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3C6"/>
    <w:rsid w:val="009C79D5"/>
    <w:rsid w:val="009D028B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C64"/>
    <w:rsid w:val="00A000D8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3DA2"/>
    <w:rsid w:val="00A549D1"/>
    <w:rsid w:val="00A551EF"/>
    <w:rsid w:val="00A5608D"/>
    <w:rsid w:val="00A577E5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8C"/>
    <w:rsid w:val="00AD5CA3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1465"/>
    <w:rsid w:val="00B614BD"/>
    <w:rsid w:val="00B61D97"/>
    <w:rsid w:val="00B62415"/>
    <w:rsid w:val="00B65E3E"/>
    <w:rsid w:val="00B66C22"/>
    <w:rsid w:val="00B678A8"/>
    <w:rsid w:val="00B70D18"/>
    <w:rsid w:val="00B71954"/>
    <w:rsid w:val="00B72FD9"/>
    <w:rsid w:val="00B74CC3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81C"/>
    <w:rsid w:val="00C21CB5"/>
    <w:rsid w:val="00C223D6"/>
    <w:rsid w:val="00C22545"/>
    <w:rsid w:val="00C2389B"/>
    <w:rsid w:val="00C2521E"/>
    <w:rsid w:val="00C27473"/>
    <w:rsid w:val="00C30FC9"/>
    <w:rsid w:val="00C32875"/>
    <w:rsid w:val="00C33EDC"/>
    <w:rsid w:val="00C352CF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6B6E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1838"/>
    <w:rsid w:val="00D244E1"/>
    <w:rsid w:val="00D27CDC"/>
    <w:rsid w:val="00D27EB3"/>
    <w:rsid w:val="00D3122F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78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D78EC"/>
    <w:rsid w:val="00EE0695"/>
    <w:rsid w:val="00EE2B06"/>
    <w:rsid w:val="00EE2C15"/>
    <w:rsid w:val="00EE6DF1"/>
    <w:rsid w:val="00EE7A6B"/>
    <w:rsid w:val="00EF1564"/>
    <w:rsid w:val="00EF22A4"/>
    <w:rsid w:val="00EF2362"/>
    <w:rsid w:val="00EF262C"/>
    <w:rsid w:val="00EF69B7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6E7"/>
    <w:rsid w:val="00F15904"/>
    <w:rsid w:val="00F171E1"/>
    <w:rsid w:val="00F20401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50584923001623" TargetMode="External"/><Relationship Id="rId13" Type="http://schemas.openxmlformats.org/officeDocument/2006/relationships/hyperlink" Target="http://nit.rudi.ir/96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Hari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Rostami/DeepRL_EmotionRecognition_UsingEEGsignal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faradars.org/courses/fvcs9907-web-services-using-c-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scholar.google.com/citations?user=Uy6gXbIAAAAJ&amp;hl=en&amp;oi=ao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mailto:taha.rostami.darunkola@gmail.com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307</Words>
  <Characters>1826</Characters>
  <Application>Microsoft Office Word</Application>
  <DocSecurity>0</DocSecurity>
  <Lines>34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1127</cp:revision>
  <cp:lastPrinted>2023-11-21T16:39:00Z</cp:lastPrinted>
  <dcterms:created xsi:type="dcterms:W3CDTF">2023-07-30T09:09:00Z</dcterms:created>
  <dcterms:modified xsi:type="dcterms:W3CDTF">2023-11-21T16:41:00Z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