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F1A5E" w14:textId="7FC1A8CD" w:rsidR="005013FC" w:rsidRDefault="005013FC" w:rsidP="005013FC">
      <w:pPr>
        <w:jc w:val="center"/>
        <w:rPr>
          <w:b/>
          <w:bCs/>
          <w:sz w:val="32"/>
          <w:szCs w:val="32"/>
        </w:rPr>
      </w:pPr>
      <w:r w:rsidRPr="005013FC">
        <w:rPr>
          <w:b/>
          <w:bCs/>
          <w:sz w:val="32"/>
          <w:szCs w:val="32"/>
        </w:rPr>
        <w:t>AI PROJECT PROPOSAL</w:t>
      </w:r>
    </w:p>
    <w:p w14:paraId="2B73CEB4" w14:textId="4BF2824D" w:rsidR="005013FC" w:rsidRPr="005013FC" w:rsidRDefault="005013FC" w:rsidP="00501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BCS -6J</w:t>
      </w:r>
    </w:p>
    <w:p w14:paraId="170BC2FF" w14:textId="0A738FE7" w:rsidR="005013FC" w:rsidRDefault="005013FC" w:rsidP="005013FC">
      <w:pPr>
        <w:jc w:val="center"/>
        <w:rPr>
          <w:b/>
          <w:bCs/>
          <w:color w:val="002060"/>
          <w:sz w:val="32"/>
          <w:szCs w:val="32"/>
        </w:rPr>
      </w:pPr>
      <w:r w:rsidRPr="005013FC">
        <w:rPr>
          <w:b/>
          <w:bCs/>
          <w:sz w:val="32"/>
          <w:szCs w:val="32"/>
        </w:rPr>
        <w:t xml:space="preserve">GROUP MEMBERS: </w:t>
      </w:r>
      <w:r>
        <w:rPr>
          <w:b/>
          <w:bCs/>
          <w:color w:val="002060"/>
          <w:sz w:val="32"/>
          <w:szCs w:val="32"/>
        </w:rPr>
        <w:t>HUZAIFA NASEER</w:t>
      </w:r>
      <w:r w:rsidRPr="005013FC">
        <w:rPr>
          <w:b/>
          <w:bCs/>
          <w:color w:val="002060"/>
          <w:sz w:val="32"/>
          <w:szCs w:val="32"/>
        </w:rPr>
        <w:t xml:space="preserve"> [22K-4586], TAMEEMA REHMAN [22K-4169], TAHA TAHIR [22L-6754]</w:t>
      </w:r>
    </w:p>
    <w:p w14:paraId="5C1F23CB" w14:textId="6372033A" w:rsidR="005013FC" w:rsidRPr="005013FC" w:rsidRDefault="005013FC" w:rsidP="005013FC">
      <w:pPr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----------------------------------------------------------------------------------</w:t>
      </w:r>
    </w:p>
    <w:p w14:paraId="348116FE" w14:textId="77777777" w:rsidR="005013FC" w:rsidRPr="005013FC" w:rsidRDefault="005013FC" w:rsidP="005013FC">
      <w:pPr>
        <w:jc w:val="center"/>
        <w:rPr>
          <w:b/>
          <w:bCs/>
          <w:sz w:val="32"/>
          <w:szCs w:val="32"/>
        </w:rPr>
      </w:pPr>
    </w:p>
    <w:p w14:paraId="1AE0A68D" w14:textId="7362078B" w:rsidR="005013FC" w:rsidRPr="005013FC" w:rsidRDefault="005013FC" w:rsidP="005013FC">
      <w:pPr>
        <w:jc w:val="center"/>
        <w:rPr>
          <w:b/>
          <w:bCs/>
          <w:sz w:val="32"/>
          <w:szCs w:val="32"/>
        </w:rPr>
      </w:pPr>
      <w:r w:rsidRPr="005013FC">
        <w:rPr>
          <w:b/>
          <w:bCs/>
          <w:sz w:val="32"/>
          <w:szCs w:val="32"/>
        </w:rPr>
        <w:t xml:space="preserve">PROJECT TITLE: </w:t>
      </w:r>
      <w:r w:rsidRPr="005013FC">
        <w:rPr>
          <w:b/>
          <w:bCs/>
          <w:color w:val="002060"/>
          <w:sz w:val="32"/>
          <w:szCs w:val="32"/>
        </w:rPr>
        <w:t>“REVERSI – STRATEGIC AI SHOWDOWN”</w:t>
      </w:r>
    </w:p>
    <w:p w14:paraId="4D2D03EE" w14:textId="77777777" w:rsidR="005013FC" w:rsidRDefault="005013FC" w:rsidP="005013FC">
      <w:pPr>
        <w:rPr>
          <w:b/>
          <w:bCs/>
        </w:rPr>
      </w:pPr>
    </w:p>
    <w:p w14:paraId="73B84164" w14:textId="64B36D00" w:rsidR="005013FC" w:rsidRPr="005013FC" w:rsidRDefault="005013FC" w:rsidP="005013FC">
      <w:pPr>
        <w:rPr>
          <w:b/>
          <w:bCs/>
        </w:rPr>
      </w:pPr>
      <w:r w:rsidRPr="005013FC">
        <w:rPr>
          <w:b/>
          <w:bCs/>
        </w:rPr>
        <w:t>1. Game Mechanics and Board Representation</w:t>
      </w:r>
    </w:p>
    <w:p w14:paraId="7EB182E6" w14:textId="7CD6305E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Board Layout:</w:t>
      </w:r>
      <w:r w:rsidR="0088335D">
        <w:br/>
        <w:t xml:space="preserve">Represent the board as an </w:t>
      </w:r>
      <w:r w:rsidR="0088335D">
        <w:rPr>
          <w:lang w:val="en-US"/>
        </w:rPr>
        <w:t>12</w:t>
      </w:r>
      <w:r w:rsidR="0088335D">
        <w:t>×</w:t>
      </w:r>
      <w:r w:rsidR="0088335D">
        <w:rPr>
          <w:lang w:val="en-US"/>
        </w:rPr>
        <w:t>12</w:t>
      </w:r>
      <w:r w:rsidRPr="005013FC">
        <w:t xml:space="preserve"> grid (using a two-dimensional list or matrix). Each cell can hold values representing an empty slot, a black piece, or a white piece.</w:t>
      </w:r>
    </w:p>
    <w:p w14:paraId="7AF7AF35" w14:textId="78A21A76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Rules Implementation:</w:t>
      </w:r>
      <w:r w:rsidRPr="005013FC">
        <w:br/>
        <w:t>– Initialize the board with the standard four pieces in the centre.</w:t>
      </w:r>
      <w:r w:rsidRPr="005013FC">
        <w:br/>
        <w:t>– Implement functions to check valid moves: for any candidate move, verify that placing a piece will capture at least one of the opponent’s pieces in any of the eight directions.</w:t>
      </w:r>
      <w:r w:rsidRPr="005013FC">
        <w:br/>
        <w:t>– Create a move execution function that flips the appropriate opponent pieces</w:t>
      </w:r>
      <w:r>
        <w:t xml:space="preserve"> either in vertical or horizontal direction.</w:t>
      </w:r>
    </w:p>
    <w:p w14:paraId="0B0975A0" w14:textId="77777777" w:rsidR="005013FC" w:rsidRPr="005013FC" w:rsidRDefault="005013FC" w:rsidP="005013FC">
      <w:pPr>
        <w:rPr>
          <w:b/>
          <w:bCs/>
        </w:rPr>
      </w:pPr>
      <w:r w:rsidRPr="005013FC">
        <w:rPr>
          <w:b/>
          <w:bCs/>
        </w:rPr>
        <w:t>2. Human vs. AI Game Loop</w:t>
      </w:r>
    </w:p>
    <w:p w14:paraId="04F227DC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Turn Management:</w:t>
      </w:r>
      <w:r w:rsidRPr="005013FC">
        <w:br/>
        <w:t>– Alternate turns between the human and the AI.</w:t>
      </w:r>
      <w:r w:rsidRPr="005013FC">
        <w:br/>
        <w:t>– Validate human input (using a text-based interface or a GUI via Pygame/Tkinter).</w:t>
      </w:r>
      <w:r w:rsidRPr="005013FC">
        <w:br/>
        <w:t>– Display the updated board state after each move.</w:t>
      </w:r>
    </w:p>
    <w:p w14:paraId="58EFE741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Game End Conditions:</w:t>
      </w:r>
      <w:r w:rsidRPr="005013FC">
        <w:br/>
        <w:t>– Determine when no valid moves remain for both players or when the board is full.</w:t>
      </w:r>
      <w:r w:rsidRPr="005013FC">
        <w:br/>
        <w:t>– Tally the pieces to decide the winner.</w:t>
      </w:r>
    </w:p>
    <w:p w14:paraId="06879BA2" w14:textId="77777777" w:rsidR="005013FC" w:rsidRPr="005013FC" w:rsidRDefault="005013FC" w:rsidP="005013FC">
      <w:pPr>
        <w:rPr>
          <w:b/>
          <w:bCs/>
        </w:rPr>
      </w:pPr>
      <w:r w:rsidRPr="005013FC">
        <w:rPr>
          <w:b/>
          <w:bCs/>
        </w:rPr>
        <w:t>3. AI Decision-Making Process</w:t>
      </w:r>
    </w:p>
    <w:p w14:paraId="1B6A425D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State Evaluation Function:</w:t>
      </w:r>
      <w:r w:rsidRPr="005013FC">
        <w:br/>
        <w:t>– Develop a heuristic to score board states. For instance, give extra weight to corner positions and edges, which are strategically advantageous.</w:t>
      </w:r>
      <w:r w:rsidRPr="005013FC">
        <w:br/>
        <w:t>– Consider the current difference in piece counts, mobility (number of possible moves), and board stability.</w:t>
      </w:r>
    </w:p>
    <w:p w14:paraId="56809937" w14:textId="77777777" w:rsidR="005013FC" w:rsidRPr="005013FC" w:rsidRDefault="005013FC" w:rsidP="005013FC">
      <w:r w:rsidRPr="005013FC">
        <w:lastRenderedPageBreak/>
        <w:t xml:space="preserve">• </w:t>
      </w:r>
      <w:r w:rsidRPr="005013FC">
        <w:rPr>
          <w:b/>
          <w:bCs/>
        </w:rPr>
        <w:t>Move Generation:</w:t>
      </w:r>
      <w:r w:rsidRPr="005013FC">
        <w:br/>
        <w:t>– Create a function to generate all legal moves for the AI based on the current board state.</w:t>
      </w:r>
    </w:p>
    <w:p w14:paraId="1E82ABFF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Search Algorithm (Minimax with Alpha-Beta Pruning):</w:t>
      </w:r>
      <w:r w:rsidRPr="005013FC">
        <w:br/>
        <w:t>– Implement the minimax algorithm to simulate move sequences, where the AI (maximizing player) and the human (minimizing player) alternate turns.</w:t>
      </w:r>
      <w:r w:rsidRPr="005013FC">
        <w:br/>
        <w:t>– Integrate alpha-beta pruning to eliminate branches that don’t need evaluation, improving efficiency.</w:t>
      </w:r>
      <w:r w:rsidRPr="005013FC">
        <w:br/>
        <w:t>– Define a search depth that balances decision quality and computational feasibility.</w:t>
      </w:r>
    </w:p>
    <w:p w14:paraId="160D2763" w14:textId="77777777" w:rsidR="005013FC" w:rsidRPr="005013FC" w:rsidRDefault="005013FC" w:rsidP="005013FC">
      <w:pPr>
        <w:rPr>
          <w:b/>
          <w:bCs/>
        </w:rPr>
      </w:pPr>
      <w:r w:rsidRPr="005013FC">
        <w:rPr>
          <w:b/>
          <w:bCs/>
        </w:rPr>
        <w:t>4. Implementation Plan</w:t>
      </w:r>
    </w:p>
    <w:p w14:paraId="11ACBAF6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Coding Language and Environment:</w:t>
      </w:r>
      <w:r w:rsidRPr="005013FC">
        <w:br/>
        <w:t>– Use Python for the core logic.</w:t>
      </w:r>
      <w:r w:rsidRPr="005013FC">
        <w:br/>
        <w:t>– Start with a text-based interface; later, you might consider adding a GUI using libraries like Pygame if desired.</w:t>
      </w:r>
    </w:p>
    <w:p w14:paraId="2A8D3979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Milestones:</w:t>
      </w:r>
    </w:p>
    <w:p w14:paraId="06E2A317" w14:textId="77777777" w:rsidR="005013FC" w:rsidRPr="005013FC" w:rsidRDefault="005013FC" w:rsidP="005013FC">
      <w:pPr>
        <w:numPr>
          <w:ilvl w:val="0"/>
          <w:numId w:val="1"/>
        </w:numPr>
      </w:pPr>
      <w:r w:rsidRPr="005013FC">
        <w:rPr>
          <w:b/>
          <w:bCs/>
        </w:rPr>
        <w:t>Week 1-2:</w:t>
      </w:r>
      <w:r w:rsidRPr="005013FC">
        <w:t xml:space="preserve"> Set up the board representation and implement Reversi game rules.</w:t>
      </w:r>
    </w:p>
    <w:p w14:paraId="3F974B73" w14:textId="77777777" w:rsidR="005013FC" w:rsidRPr="005013FC" w:rsidRDefault="005013FC" w:rsidP="005013FC">
      <w:pPr>
        <w:numPr>
          <w:ilvl w:val="0"/>
          <w:numId w:val="1"/>
        </w:numPr>
      </w:pPr>
      <w:r w:rsidRPr="005013FC">
        <w:rPr>
          <w:b/>
          <w:bCs/>
        </w:rPr>
        <w:t>Week 3-4:</w:t>
      </w:r>
      <w:r w:rsidRPr="005013FC">
        <w:t xml:space="preserve"> Develop move generation and state validation functions.</w:t>
      </w:r>
    </w:p>
    <w:p w14:paraId="2A36470E" w14:textId="77777777" w:rsidR="005013FC" w:rsidRPr="005013FC" w:rsidRDefault="005013FC" w:rsidP="005013FC">
      <w:pPr>
        <w:numPr>
          <w:ilvl w:val="0"/>
          <w:numId w:val="1"/>
        </w:numPr>
      </w:pPr>
      <w:r w:rsidRPr="005013FC">
        <w:rPr>
          <w:b/>
          <w:bCs/>
        </w:rPr>
        <w:t>Week 5-6:</w:t>
      </w:r>
      <w:r w:rsidRPr="005013FC">
        <w:t xml:space="preserve"> Build and test the AI’s decision-making process (minimax, evaluation function, alpha-beta pruning).</w:t>
      </w:r>
    </w:p>
    <w:p w14:paraId="7F50BA7A" w14:textId="77777777" w:rsidR="005013FC" w:rsidRPr="005013FC" w:rsidRDefault="005013FC" w:rsidP="005013FC">
      <w:pPr>
        <w:numPr>
          <w:ilvl w:val="0"/>
          <w:numId w:val="1"/>
        </w:numPr>
      </w:pPr>
      <w:r w:rsidRPr="005013FC">
        <w:rPr>
          <w:b/>
          <w:bCs/>
        </w:rPr>
        <w:t>Week 7:</w:t>
      </w:r>
      <w:r w:rsidRPr="005013FC">
        <w:t xml:space="preserve"> Integrate human input with AI moves and refine the game loop.</w:t>
      </w:r>
    </w:p>
    <w:p w14:paraId="570EC4B8" w14:textId="77777777" w:rsidR="005013FC" w:rsidRPr="005013FC" w:rsidRDefault="005013FC" w:rsidP="005013FC">
      <w:pPr>
        <w:numPr>
          <w:ilvl w:val="0"/>
          <w:numId w:val="1"/>
        </w:numPr>
      </w:pPr>
      <w:r w:rsidRPr="005013FC">
        <w:rPr>
          <w:b/>
          <w:bCs/>
        </w:rPr>
        <w:t>Week 8:</w:t>
      </w:r>
      <w:r w:rsidRPr="005013FC">
        <w:t xml:space="preserve"> Conduct final testing, optimize performance, and prepare documentation.</w:t>
      </w:r>
    </w:p>
    <w:p w14:paraId="6C9D9DFC" w14:textId="77777777" w:rsidR="005013FC" w:rsidRPr="005013FC" w:rsidRDefault="005013FC" w:rsidP="005013FC">
      <w:pPr>
        <w:rPr>
          <w:b/>
          <w:bCs/>
        </w:rPr>
      </w:pPr>
      <w:r w:rsidRPr="005013FC">
        <w:rPr>
          <w:b/>
          <w:bCs/>
        </w:rPr>
        <w:t>5. Additional Considerations</w:t>
      </w:r>
    </w:p>
    <w:p w14:paraId="75C2AFE6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Heuristic Tweaks:</w:t>
      </w:r>
      <w:r w:rsidRPr="005013FC">
        <w:br/>
        <w:t>– Experiment with different weights in the evaluation function. For example, emphasize corner occupancy, edge stability, or mobility, depending on the stage of the game.</w:t>
      </w:r>
    </w:p>
    <w:p w14:paraId="48E3055D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Difficulty Levels:</w:t>
      </w:r>
      <w:r w:rsidRPr="005013FC">
        <w:br/>
        <w:t>– Consider adding adjustable difficulty by varying the search depth or heuristic aggressiveness.</w:t>
      </w:r>
    </w:p>
    <w:p w14:paraId="48518F89" w14:textId="77777777" w:rsidR="005013FC" w:rsidRPr="005013FC" w:rsidRDefault="005013FC" w:rsidP="005013FC">
      <w:r w:rsidRPr="005013FC">
        <w:t xml:space="preserve">• </w:t>
      </w:r>
      <w:r w:rsidRPr="005013FC">
        <w:rPr>
          <w:b/>
          <w:bCs/>
        </w:rPr>
        <w:t>User Experience:</w:t>
      </w:r>
      <w:r w:rsidRPr="005013FC">
        <w:br/>
        <w:t>– Provide clear instructions, an option to restart, and possibly hints to guide human players.</w:t>
      </w:r>
      <w:bookmarkStart w:id="0" w:name="_GoBack"/>
      <w:bookmarkEnd w:id="0"/>
    </w:p>
    <w:p w14:paraId="4E271B86" w14:textId="77777777" w:rsidR="005013FC" w:rsidRDefault="005013FC"/>
    <w:sectPr w:rsidR="0050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60DC"/>
    <w:multiLevelType w:val="multilevel"/>
    <w:tmpl w:val="419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FC"/>
    <w:rsid w:val="003E2FD1"/>
    <w:rsid w:val="005013FC"/>
    <w:rsid w:val="008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8AD0A"/>
  <w15:chartTrackingRefBased/>
  <w15:docId w15:val="{E01C969B-CFD7-4CC3-A783-216E3524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456</Words>
  <Characters>2679</Characters>
  <Application>Microsoft Office Word</Application>
  <DocSecurity>0</DocSecurity>
  <Lines>107</Lines>
  <Paragraphs>28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Naseer</dc:creator>
  <cp:keywords/>
  <dc:description/>
  <cp:lastModifiedBy>Taha Tahir</cp:lastModifiedBy>
  <cp:revision>2</cp:revision>
  <dcterms:created xsi:type="dcterms:W3CDTF">2025-03-22T01:56:00Z</dcterms:created>
  <dcterms:modified xsi:type="dcterms:W3CDTF">2025-05-13T15:36:00Z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f00ee8e2-8cd2-4d8f-8c8c-ba019a200ce8</vt:lpwstr>
  </property>
</Properties>
</file>