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taha | 012222 | taha@gmail.com</w:t>
      </w:r>
    </w:p>
    <w:p>
      <w:pPr>
        <w:pStyle w:val="Heading1"/>
      </w:pPr>
      <w:r>
        <w:t>About me</w:t>
      </w:r>
    </w:p>
    <w:p>
      <w:r>
        <w:t>I love coding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 PICO Energy </w:t>
      </w:r>
      <w:r>
        <w:rPr>
          <w:i/>
        </w:rPr>
        <w:t>2019 - 2021</w:t>
        <w:br/>
      </w:r>
      <w:r>
        <w:t xml:space="preserve"> IT Helpdesk</w:t>
      </w:r>
    </w:p>
    <w:p>
      <w:r>
        <w:rPr>
          <w:b/>
        </w:rPr>
        <w:t xml:space="preserve"> MSA University </w:t>
      </w:r>
      <w:r>
        <w:rPr>
          <w:i/>
        </w:rPr>
        <w:t xml:space="preserve"> 2017 - 2019</w:t>
        <w:br/>
      </w:r>
      <w:r>
        <w:t xml:space="preserve"> Teaching Assistant</w:t>
      </w:r>
    </w:p>
    <w:p>
      <w:pPr>
        <w:pStyle w:val="Heading1"/>
      </w:pPr>
      <w:r>
        <w:t>Skills</w:t>
      </w:r>
    </w:p>
    <w:p>
      <w:pPr>
        <w:pStyle w:val="ListBullet"/>
      </w:pPr>
      <w:r>
        <w:t xml:space="preserve"> Programming</w:t>
      </w:r>
    </w:p>
    <w:p>
      <w:pPr>
        <w:pStyle w:val="ListBullet"/>
      </w:pPr>
      <w:r>
        <w:t>problem solving</w:t>
      </w:r>
    </w:p>
    <w:p>
      <w:pPr>
        <w:pStyle w:val="ListBullet"/>
      </w:pPr>
      <w:r>
        <w:t>marketing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geenrated by TAHAcode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