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BE24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spellStart"/>
      <w:r w:rsidRPr="00994A25">
        <w:rPr>
          <w:rFonts w:ascii="Bahnschrift" w:hAnsi="Bahnschrift"/>
          <w:sz w:val="20"/>
          <w:szCs w:val="20"/>
        </w:rPr>
        <w:t>goto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to backend folder</w:t>
      </w:r>
    </w:p>
    <w:p w14:paraId="595B6AE8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>right click open terminal</w:t>
      </w:r>
    </w:p>
    <w:p w14:paraId="23211BA0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spellStart"/>
      <w:r w:rsidRPr="00994A25">
        <w:rPr>
          <w:rFonts w:ascii="Bahnschrift" w:hAnsi="Bahnschrift"/>
          <w:sz w:val="20"/>
          <w:szCs w:val="20"/>
        </w:rPr>
        <w:t>npm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init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-y ----this will create a </w:t>
      </w:r>
      <w:proofErr w:type="spellStart"/>
      <w:r w:rsidRPr="00994A25">
        <w:rPr>
          <w:rFonts w:ascii="Bahnschrift" w:hAnsi="Bahnschrift"/>
          <w:sz w:val="20"/>
          <w:szCs w:val="20"/>
        </w:rPr>
        <w:t>package.json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template</w:t>
      </w:r>
    </w:p>
    <w:p w14:paraId="482D9EB1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gramStart"/>
      <w:r w:rsidRPr="00994A25">
        <w:rPr>
          <w:rFonts w:ascii="Bahnschrift" w:hAnsi="Bahnschrift"/>
          <w:sz w:val="20"/>
          <w:szCs w:val="20"/>
        </w:rPr>
        <w:t>code .</w:t>
      </w:r>
      <w:proofErr w:type="gramEnd"/>
      <w:r w:rsidRPr="00994A25">
        <w:rPr>
          <w:rFonts w:ascii="Bahnschrift" w:hAnsi="Bahnschrift"/>
          <w:sz w:val="20"/>
          <w:szCs w:val="20"/>
        </w:rPr>
        <w:t xml:space="preserve"> ----- open folder in vs code</w:t>
      </w:r>
    </w:p>
    <w:p w14:paraId="192DD6C7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>open terminal</w:t>
      </w:r>
    </w:p>
    <w:p w14:paraId="0E95480B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spellStart"/>
      <w:r w:rsidRPr="00994A25">
        <w:rPr>
          <w:rFonts w:ascii="Bahnschrift" w:hAnsi="Bahnschrift"/>
          <w:sz w:val="20"/>
          <w:szCs w:val="20"/>
        </w:rPr>
        <w:t>npm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i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--save-dev typescript ---- to install </w:t>
      </w:r>
      <w:proofErr w:type="gramStart"/>
      <w:r w:rsidRPr="00994A25">
        <w:rPr>
          <w:rFonts w:ascii="Bahnschrift" w:hAnsi="Bahnschrift"/>
          <w:sz w:val="20"/>
          <w:szCs w:val="20"/>
        </w:rPr>
        <w:t>typescript</w:t>
      </w:r>
      <w:proofErr w:type="gramEnd"/>
    </w:p>
    <w:p w14:paraId="0FF986DF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spellStart"/>
      <w:r w:rsidRPr="00994A25">
        <w:rPr>
          <w:rFonts w:ascii="Bahnschrift" w:hAnsi="Bahnschrift"/>
          <w:sz w:val="20"/>
          <w:szCs w:val="20"/>
        </w:rPr>
        <w:t>npx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tsc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--</w:t>
      </w:r>
      <w:proofErr w:type="spellStart"/>
      <w:r w:rsidRPr="00994A25">
        <w:rPr>
          <w:rFonts w:ascii="Bahnschrift" w:hAnsi="Bahnschrift"/>
          <w:sz w:val="20"/>
          <w:szCs w:val="20"/>
        </w:rPr>
        <w:t>init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r w:rsidRPr="00994A25">
        <w:rPr>
          <w:rFonts w:ascii="Bahnschrift" w:hAnsi="Bahnschrift"/>
          <w:sz w:val="20"/>
          <w:szCs w:val="20"/>
        </w:rPr>
        <w:tab/>
        <w:t>---necessary for typescript</w:t>
      </w:r>
    </w:p>
    <w:p w14:paraId="72B7C751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spellStart"/>
      <w:r w:rsidRPr="00994A25">
        <w:rPr>
          <w:rFonts w:ascii="Bahnschrift" w:hAnsi="Bahnschrift"/>
          <w:sz w:val="20"/>
          <w:szCs w:val="20"/>
        </w:rPr>
        <w:t>npm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i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express </w:t>
      </w:r>
    </w:p>
    <w:p w14:paraId="0F665202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spellStart"/>
      <w:r w:rsidRPr="00994A25">
        <w:rPr>
          <w:rFonts w:ascii="Bahnschrift" w:hAnsi="Bahnschrift"/>
          <w:sz w:val="20"/>
          <w:szCs w:val="20"/>
        </w:rPr>
        <w:t>npm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i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--save-dev @types/</w:t>
      </w:r>
      <w:proofErr w:type="gramStart"/>
      <w:r w:rsidRPr="00994A25">
        <w:rPr>
          <w:rFonts w:ascii="Bahnschrift" w:hAnsi="Bahnschrift"/>
          <w:sz w:val="20"/>
          <w:szCs w:val="20"/>
        </w:rPr>
        <w:t>express</w:t>
      </w:r>
      <w:proofErr w:type="gramEnd"/>
    </w:p>
    <w:p w14:paraId="6364D9A3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spellStart"/>
      <w:r w:rsidRPr="00994A25">
        <w:rPr>
          <w:rFonts w:ascii="Bahnschrift" w:hAnsi="Bahnschrift"/>
          <w:sz w:val="20"/>
          <w:szCs w:val="20"/>
        </w:rPr>
        <w:t>npx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tsc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to convert </w:t>
      </w:r>
      <w:proofErr w:type="spellStart"/>
      <w:r w:rsidRPr="00994A25">
        <w:rPr>
          <w:rFonts w:ascii="Bahnschrift" w:hAnsi="Bahnschrift"/>
          <w:sz w:val="20"/>
          <w:szCs w:val="20"/>
        </w:rPr>
        <w:t>ts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code to </w:t>
      </w:r>
      <w:proofErr w:type="spellStart"/>
      <w:r w:rsidRPr="00994A25">
        <w:rPr>
          <w:rFonts w:ascii="Bahnschrift" w:hAnsi="Bahnschrift"/>
          <w:sz w:val="20"/>
          <w:szCs w:val="20"/>
        </w:rPr>
        <w:t>js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since we </w:t>
      </w:r>
      <w:proofErr w:type="spellStart"/>
      <w:proofErr w:type="gramStart"/>
      <w:r w:rsidRPr="00994A25">
        <w:rPr>
          <w:rFonts w:ascii="Bahnschrift" w:hAnsi="Bahnschrift"/>
          <w:sz w:val="20"/>
          <w:szCs w:val="20"/>
        </w:rPr>
        <w:t>cant</w:t>
      </w:r>
      <w:proofErr w:type="spellEnd"/>
      <w:proofErr w:type="gramEnd"/>
      <w:r w:rsidRPr="00994A25">
        <w:rPr>
          <w:rFonts w:ascii="Bahnschrift" w:hAnsi="Bahnschrift"/>
          <w:sz w:val="20"/>
          <w:szCs w:val="20"/>
        </w:rPr>
        <w:t xml:space="preserve"> directly node "</w:t>
      </w:r>
      <w:proofErr w:type="spellStart"/>
      <w:r w:rsidRPr="00994A25">
        <w:rPr>
          <w:rFonts w:ascii="Bahnschrift" w:hAnsi="Bahnschrift"/>
          <w:sz w:val="20"/>
          <w:szCs w:val="20"/>
        </w:rPr>
        <w:t>server.ts</w:t>
      </w:r>
      <w:proofErr w:type="spellEnd"/>
      <w:r w:rsidRPr="00994A25">
        <w:rPr>
          <w:rFonts w:ascii="Bahnschrift" w:hAnsi="Bahnschrift"/>
          <w:sz w:val="20"/>
          <w:szCs w:val="20"/>
        </w:rPr>
        <w:t>"</w:t>
      </w:r>
    </w:p>
    <w:p w14:paraId="2EFE23EC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66B4E92D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>************** THIS WE DO IN PRODUCTION **********************</w:t>
      </w:r>
    </w:p>
    <w:p w14:paraId="45625863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68E59D29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to make server.js mimic main </w:t>
      </w:r>
      <w:proofErr w:type="gramStart"/>
      <w:r w:rsidRPr="00994A25">
        <w:rPr>
          <w:rFonts w:ascii="Bahnschrift" w:hAnsi="Bahnschrift"/>
          <w:sz w:val="20"/>
          <w:szCs w:val="20"/>
        </w:rPr>
        <w:t>file</w:t>
      </w:r>
      <w:proofErr w:type="gramEnd"/>
    </w:p>
    <w:p w14:paraId="4BCB2DDF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in </w:t>
      </w:r>
      <w:proofErr w:type="spellStart"/>
      <w:proofErr w:type="gramStart"/>
      <w:r w:rsidRPr="00994A25">
        <w:rPr>
          <w:rFonts w:ascii="Bahnschrift" w:hAnsi="Bahnschrift"/>
          <w:sz w:val="20"/>
          <w:szCs w:val="20"/>
        </w:rPr>
        <w:t>tsconfig.json</w:t>
      </w:r>
      <w:proofErr w:type="spellEnd"/>
      <w:proofErr w:type="gramEnd"/>
      <w:r w:rsidRPr="00994A25">
        <w:rPr>
          <w:rFonts w:ascii="Bahnschrift" w:hAnsi="Bahnschrift"/>
          <w:sz w:val="20"/>
          <w:szCs w:val="20"/>
        </w:rPr>
        <w:t xml:space="preserve"> uncomment </w:t>
      </w:r>
      <w:proofErr w:type="spellStart"/>
      <w:r w:rsidRPr="00994A25">
        <w:rPr>
          <w:rFonts w:ascii="Bahnschrift" w:hAnsi="Bahnschrift"/>
          <w:sz w:val="20"/>
          <w:szCs w:val="20"/>
        </w:rPr>
        <w:t>outdir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and insert ./</w:t>
      </w:r>
      <w:proofErr w:type="spellStart"/>
      <w:r w:rsidRPr="00994A25">
        <w:rPr>
          <w:rFonts w:ascii="Bahnschrift" w:hAnsi="Bahnschrift"/>
          <w:sz w:val="20"/>
          <w:szCs w:val="20"/>
        </w:rPr>
        <w:t>dist</w:t>
      </w:r>
      <w:proofErr w:type="spellEnd"/>
    </w:p>
    <w:p w14:paraId="4CABA724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then do </w:t>
      </w:r>
      <w:proofErr w:type="spellStart"/>
      <w:r w:rsidRPr="00994A25">
        <w:rPr>
          <w:rFonts w:ascii="Bahnschrift" w:hAnsi="Bahnschrift"/>
          <w:sz w:val="20"/>
          <w:szCs w:val="20"/>
        </w:rPr>
        <w:t>npx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tsc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in </w:t>
      </w:r>
      <w:proofErr w:type="gramStart"/>
      <w:r w:rsidRPr="00994A25">
        <w:rPr>
          <w:rFonts w:ascii="Bahnschrift" w:hAnsi="Bahnschrift"/>
          <w:sz w:val="20"/>
          <w:szCs w:val="20"/>
        </w:rPr>
        <w:t>terminal</w:t>
      </w:r>
      <w:proofErr w:type="gramEnd"/>
    </w:p>
    <w:p w14:paraId="7037F5D4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spellStart"/>
      <w:r w:rsidRPr="00994A25">
        <w:rPr>
          <w:rFonts w:ascii="Bahnschrift" w:hAnsi="Bahnschrift"/>
          <w:sz w:val="20"/>
          <w:szCs w:val="20"/>
        </w:rPr>
        <w:t>dist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folder will be created to run the node = node </w:t>
      </w:r>
      <w:proofErr w:type="spellStart"/>
      <w:proofErr w:type="gramStart"/>
      <w:r w:rsidRPr="00994A25">
        <w:rPr>
          <w:rFonts w:ascii="Bahnschrift" w:hAnsi="Bahnschrift"/>
          <w:sz w:val="20"/>
          <w:szCs w:val="20"/>
        </w:rPr>
        <w:t>dist</w:t>
      </w:r>
      <w:proofErr w:type="spellEnd"/>
      <w:r w:rsidRPr="00994A25">
        <w:rPr>
          <w:rFonts w:ascii="Bahnschrift" w:hAnsi="Bahnschrift"/>
          <w:sz w:val="20"/>
          <w:szCs w:val="20"/>
        </w:rPr>
        <w:t>/server.js</w:t>
      </w:r>
      <w:proofErr w:type="gramEnd"/>
    </w:p>
    <w:p w14:paraId="2DDEB97B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547E7A13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>******************************************************************</w:t>
      </w:r>
    </w:p>
    <w:p w14:paraId="131E154E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>************** THIS WE DO IN DEVELOPMENT**********************</w:t>
      </w:r>
    </w:p>
    <w:p w14:paraId="0424021E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7471F5E3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-To constantly make changes on port without doing </w:t>
      </w:r>
      <w:proofErr w:type="spellStart"/>
      <w:r w:rsidRPr="00994A25">
        <w:rPr>
          <w:rFonts w:ascii="Bahnschrift" w:hAnsi="Bahnschrift"/>
          <w:sz w:val="20"/>
          <w:szCs w:val="20"/>
        </w:rPr>
        <w:t>npx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tsc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we use </w:t>
      </w:r>
      <w:proofErr w:type="spellStart"/>
      <w:r w:rsidRPr="00994A25">
        <w:rPr>
          <w:rFonts w:ascii="Bahnschrift" w:hAnsi="Bahnschrift"/>
          <w:sz w:val="20"/>
          <w:szCs w:val="20"/>
        </w:rPr>
        <w:t>DevDependency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of </w:t>
      </w:r>
      <w:proofErr w:type="spellStart"/>
      <w:r w:rsidRPr="00994A25">
        <w:rPr>
          <w:rFonts w:ascii="Bahnschrift" w:hAnsi="Bahnschrift"/>
          <w:sz w:val="20"/>
          <w:szCs w:val="20"/>
        </w:rPr>
        <w:t>nodemon</w:t>
      </w:r>
      <w:proofErr w:type="spellEnd"/>
    </w:p>
    <w:p w14:paraId="52F3001F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4F588C70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ab/>
      </w:r>
      <w:r w:rsidRPr="00994A25">
        <w:rPr>
          <w:rFonts w:ascii="Bahnschrift" w:hAnsi="Bahnschrift"/>
          <w:sz w:val="20"/>
          <w:szCs w:val="20"/>
        </w:rPr>
        <w:tab/>
      </w:r>
      <w:r w:rsidRPr="00994A25">
        <w:rPr>
          <w:rFonts w:ascii="Bahnschrift" w:hAnsi="Bahnschrift"/>
          <w:sz w:val="20"/>
          <w:szCs w:val="20"/>
        </w:rPr>
        <w:tab/>
      </w:r>
      <w:proofErr w:type="spellStart"/>
      <w:r w:rsidRPr="00994A25">
        <w:rPr>
          <w:rFonts w:ascii="Bahnschrift" w:hAnsi="Bahnschrift"/>
          <w:sz w:val="20"/>
          <w:szCs w:val="20"/>
        </w:rPr>
        <w:t>npm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i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--save-dev </w:t>
      </w:r>
      <w:proofErr w:type="spellStart"/>
      <w:proofErr w:type="gramStart"/>
      <w:r w:rsidRPr="00994A25">
        <w:rPr>
          <w:rFonts w:ascii="Bahnschrift" w:hAnsi="Bahnschrift"/>
          <w:sz w:val="20"/>
          <w:szCs w:val="20"/>
        </w:rPr>
        <w:t>nodemon</w:t>
      </w:r>
      <w:proofErr w:type="spellEnd"/>
      <w:proofErr w:type="gramEnd"/>
    </w:p>
    <w:p w14:paraId="1310831A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7B822AD3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-To use </w:t>
      </w:r>
      <w:proofErr w:type="spellStart"/>
      <w:r w:rsidRPr="00994A25">
        <w:rPr>
          <w:rFonts w:ascii="Bahnschrift" w:hAnsi="Bahnschrift"/>
          <w:sz w:val="20"/>
          <w:szCs w:val="20"/>
        </w:rPr>
        <w:t>nodemon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with Typescript we need node </w:t>
      </w:r>
      <w:proofErr w:type="spellStart"/>
      <w:r w:rsidRPr="00994A25">
        <w:rPr>
          <w:rFonts w:ascii="Bahnschrift" w:hAnsi="Bahnschrift"/>
          <w:sz w:val="20"/>
          <w:szCs w:val="20"/>
        </w:rPr>
        <w:t>ts</w:t>
      </w:r>
      <w:proofErr w:type="spellEnd"/>
    </w:p>
    <w:p w14:paraId="4BB1CB33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7ECD48C1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ab/>
      </w:r>
      <w:r w:rsidRPr="00994A25">
        <w:rPr>
          <w:rFonts w:ascii="Bahnschrift" w:hAnsi="Bahnschrift"/>
          <w:sz w:val="20"/>
          <w:szCs w:val="20"/>
        </w:rPr>
        <w:tab/>
      </w:r>
      <w:r w:rsidRPr="00994A25">
        <w:rPr>
          <w:rFonts w:ascii="Bahnschrift" w:hAnsi="Bahnschrift"/>
          <w:sz w:val="20"/>
          <w:szCs w:val="20"/>
        </w:rPr>
        <w:tab/>
      </w:r>
      <w:proofErr w:type="spellStart"/>
      <w:r w:rsidRPr="00994A25">
        <w:rPr>
          <w:rFonts w:ascii="Bahnschrift" w:hAnsi="Bahnschrift"/>
          <w:sz w:val="20"/>
          <w:szCs w:val="20"/>
        </w:rPr>
        <w:t>npm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i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-D </w:t>
      </w:r>
      <w:proofErr w:type="spellStart"/>
      <w:r w:rsidRPr="00994A25">
        <w:rPr>
          <w:rFonts w:ascii="Bahnschrift" w:hAnsi="Bahnschrift"/>
          <w:sz w:val="20"/>
          <w:szCs w:val="20"/>
        </w:rPr>
        <w:t>ts</w:t>
      </w:r>
      <w:proofErr w:type="spellEnd"/>
      <w:r w:rsidRPr="00994A25">
        <w:rPr>
          <w:rFonts w:ascii="Bahnschrift" w:hAnsi="Bahnschrift"/>
          <w:sz w:val="20"/>
          <w:szCs w:val="20"/>
        </w:rPr>
        <w:t>-node</w:t>
      </w:r>
    </w:p>
    <w:p w14:paraId="246CFD2A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04390137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now finally </w:t>
      </w:r>
      <w:proofErr w:type="spellStart"/>
      <w:r w:rsidRPr="00994A25">
        <w:rPr>
          <w:rFonts w:ascii="Bahnschrift" w:hAnsi="Bahnschrift"/>
          <w:sz w:val="20"/>
          <w:szCs w:val="20"/>
        </w:rPr>
        <w:t>npx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nodemon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src</w:t>
      </w:r>
      <w:proofErr w:type="spellEnd"/>
      <w:r w:rsidRPr="00994A25">
        <w:rPr>
          <w:rFonts w:ascii="Bahnschrift" w:hAnsi="Bahnschrift"/>
          <w:sz w:val="20"/>
          <w:szCs w:val="20"/>
        </w:rPr>
        <w:t>/</w:t>
      </w:r>
      <w:proofErr w:type="spellStart"/>
      <w:r w:rsidRPr="00994A25">
        <w:rPr>
          <w:rFonts w:ascii="Bahnschrift" w:hAnsi="Bahnschrift"/>
          <w:sz w:val="20"/>
          <w:szCs w:val="20"/>
        </w:rPr>
        <w:t>server.ts</w:t>
      </w:r>
      <w:proofErr w:type="spellEnd"/>
    </w:p>
    <w:p w14:paraId="19F03D00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lastRenderedPageBreak/>
        <w:t>******************************************************************</w:t>
      </w:r>
    </w:p>
    <w:p w14:paraId="3060EE4F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11A32737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>-D(--save-dev)</w:t>
      </w:r>
    </w:p>
    <w:p w14:paraId="3B242CA4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now install more </w:t>
      </w:r>
      <w:proofErr w:type="spellStart"/>
      <w:r w:rsidRPr="00994A25">
        <w:rPr>
          <w:rFonts w:ascii="Bahnschrift" w:hAnsi="Bahnschrift"/>
          <w:sz w:val="20"/>
          <w:szCs w:val="20"/>
        </w:rPr>
        <w:t>devdependency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= </w:t>
      </w:r>
      <w:proofErr w:type="spellStart"/>
      <w:r w:rsidRPr="00994A25">
        <w:rPr>
          <w:rFonts w:ascii="Bahnschrift" w:hAnsi="Bahnschrift"/>
          <w:sz w:val="20"/>
          <w:szCs w:val="20"/>
        </w:rPr>
        <w:t>npm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i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-D </w:t>
      </w:r>
      <w:proofErr w:type="spellStart"/>
      <w:r w:rsidRPr="00994A25">
        <w:rPr>
          <w:rFonts w:ascii="Bahnschrift" w:hAnsi="Bahnschrift"/>
          <w:sz w:val="20"/>
          <w:szCs w:val="20"/>
        </w:rPr>
        <w:t>eslint</w:t>
      </w:r>
      <w:proofErr w:type="spellEnd"/>
    </w:p>
    <w:p w14:paraId="75D16A3D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to setup </w:t>
      </w:r>
      <w:proofErr w:type="spellStart"/>
      <w:r w:rsidRPr="00994A25">
        <w:rPr>
          <w:rFonts w:ascii="Bahnschrift" w:hAnsi="Bahnschrift"/>
          <w:sz w:val="20"/>
          <w:szCs w:val="20"/>
        </w:rPr>
        <w:t>eslint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= </w:t>
      </w:r>
      <w:proofErr w:type="spellStart"/>
      <w:r w:rsidRPr="00994A25">
        <w:rPr>
          <w:rFonts w:ascii="Bahnschrift" w:hAnsi="Bahnschrift"/>
          <w:sz w:val="20"/>
          <w:szCs w:val="20"/>
        </w:rPr>
        <w:t>npx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eslint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--</w:t>
      </w:r>
      <w:proofErr w:type="spellStart"/>
      <w:r w:rsidRPr="00994A25">
        <w:rPr>
          <w:rFonts w:ascii="Bahnschrift" w:hAnsi="Bahnschrift"/>
          <w:sz w:val="20"/>
          <w:szCs w:val="20"/>
        </w:rPr>
        <w:t>init</w:t>
      </w:r>
      <w:proofErr w:type="spellEnd"/>
    </w:p>
    <w:p w14:paraId="7DE59E1E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6CEFDDC1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491B34DE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>-It checks if there are some common typos or undefined errors</w:t>
      </w:r>
    </w:p>
    <w:p w14:paraId="33C7F6F3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spellStart"/>
      <w:r w:rsidRPr="00994A25">
        <w:rPr>
          <w:rFonts w:ascii="Bahnschrift" w:hAnsi="Bahnschrift"/>
          <w:sz w:val="20"/>
          <w:szCs w:val="20"/>
        </w:rPr>
        <w:t>npx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proofErr w:type="gramStart"/>
      <w:r w:rsidRPr="00994A25">
        <w:rPr>
          <w:rFonts w:ascii="Bahnschrift" w:hAnsi="Bahnschrift"/>
          <w:sz w:val="20"/>
          <w:szCs w:val="20"/>
        </w:rPr>
        <w:t>eslint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.</w:t>
      </w:r>
      <w:proofErr w:type="spellStart"/>
      <w:r w:rsidRPr="00994A25">
        <w:rPr>
          <w:rFonts w:ascii="Bahnschrift" w:hAnsi="Bahnschrift"/>
          <w:sz w:val="20"/>
          <w:szCs w:val="20"/>
        </w:rPr>
        <w:t>est</w:t>
      </w:r>
      <w:proofErr w:type="spellEnd"/>
      <w:proofErr w:type="gramEnd"/>
      <w:r w:rsidRPr="00994A25">
        <w:rPr>
          <w:rFonts w:ascii="Bahnschrift" w:hAnsi="Bahnschrift"/>
          <w:sz w:val="20"/>
          <w:szCs w:val="20"/>
        </w:rPr>
        <w:t xml:space="preserve"> .</w:t>
      </w:r>
      <w:proofErr w:type="spellStart"/>
      <w:r w:rsidRPr="00994A25">
        <w:rPr>
          <w:rFonts w:ascii="Bahnschrift" w:hAnsi="Bahnschrift"/>
          <w:sz w:val="20"/>
          <w:szCs w:val="20"/>
        </w:rPr>
        <w:t>ts</w:t>
      </w:r>
      <w:proofErr w:type="spellEnd"/>
    </w:p>
    <w:p w14:paraId="19599B00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-we can set it up in package </w:t>
      </w:r>
      <w:proofErr w:type="spellStart"/>
      <w:r w:rsidRPr="00994A25">
        <w:rPr>
          <w:rFonts w:ascii="Bahnschrift" w:hAnsi="Bahnschrift"/>
          <w:sz w:val="20"/>
          <w:szCs w:val="20"/>
        </w:rPr>
        <w:t>json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as a short key</w:t>
      </w:r>
    </w:p>
    <w:p w14:paraId="1D9C16DC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 "lint":"</w:t>
      </w:r>
      <w:proofErr w:type="spellStart"/>
      <w:proofErr w:type="gramStart"/>
      <w:r w:rsidRPr="00994A25">
        <w:rPr>
          <w:rFonts w:ascii="Bahnschrift" w:hAnsi="Bahnschrift"/>
          <w:sz w:val="20"/>
          <w:szCs w:val="20"/>
        </w:rPr>
        <w:t>eslint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.</w:t>
      </w:r>
      <w:proofErr w:type="gramEnd"/>
      <w:r w:rsidRPr="00994A25">
        <w:rPr>
          <w:rFonts w:ascii="Bahnschrift" w:hAnsi="Bahnschrift"/>
          <w:sz w:val="20"/>
          <w:szCs w:val="20"/>
        </w:rPr>
        <w:t xml:space="preserve"> --</w:t>
      </w:r>
      <w:proofErr w:type="spellStart"/>
      <w:r w:rsidRPr="00994A25">
        <w:rPr>
          <w:rFonts w:ascii="Bahnschrift" w:hAnsi="Bahnschrift"/>
          <w:sz w:val="20"/>
          <w:szCs w:val="20"/>
        </w:rPr>
        <w:t>ext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.</w:t>
      </w:r>
      <w:proofErr w:type="spellStart"/>
      <w:r w:rsidRPr="00994A25">
        <w:rPr>
          <w:rFonts w:ascii="Bahnschrift" w:hAnsi="Bahnschrift"/>
          <w:sz w:val="20"/>
          <w:szCs w:val="20"/>
        </w:rPr>
        <w:t>ts</w:t>
      </w:r>
      <w:proofErr w:type="spellEnd"/>
      <w:r w:rsidRPr="00994A25">
        <w:rPr>
          <w:rFonts w:ascii="Bahnschrift" w:hAnsi="Bahnschrift"/>
          <w:sz w:val="20"/>
          <w:szCs w:val="20"/>
        </w:rPr>
        <w:t>",</w:t>
      </w:r>
    </w:p>
    <w:p w14:paraId="0825B0D2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28FD12ED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0FCBCF24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18D63EAB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-If we have an undefined port our project will still work to solve </w:t>
      </w:r>
      <w:proofErr w:type="gramStart"/>
      <w:r w:rsidRPr="00994A25">
        <w:rPr>
          <w:rFonts w:ascii="Bahnschrift" w:hAnsi="Bahnschrift"/>
          <w:sz w:val="20"/>
          <w:szCs w:val="20"/>
        </w:rPr>
        <w:t>it</w:t>
      </w:r>
      <w:proofErr w:type="gramEnd"/>
      <w:r w:rsidRPr="00994A25">
        <w:rPr>
          <w:rFonts w:ascii="Bahnschrift" w:hAnsi="Bahnschrift"/>
          <w:sz w:val="20"/>
          <w:szCs w:val="20"/>
        </w:rPr>
        <w:t xml:space="preserve"> we download an ENVALID dependency</w:t>
      </w:r>
    </w:p>
    <w:p w14:paraId="6E2EEE80" w14:textId="371C45CF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and create util folder and make a </w:t>
      </w:r>
      <w:proofErr w:type="spellStart"/>
      <w:r w:rsidRPr="00994A25">
        <w:rPr>
          <w:rFonts w:ascii="Bahnschrift" w:hAnsi="Bahnschrift"/>
          <w:sz w:val="20"/>
          <w:szCs w:val="20"/>
        </w:rPr>
        <w:t>validateEnv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gramStart"/>
      <w:r w:rsidRPr="00994A25">
        <w:rPr>
          <w:rFonts w:ascii="Bahnschrift" w:hAnsi="Bahnschrift"/>
          <w:sz w:val="20"/>
          <w:szCs w:val="20"/>
        </w:rPr>
        <w:t>file</w:t>
      </w:r>
      <w:proofErr w:type="gramEnd"/>
    </w:p>
    <w:p w14:paraId="1980902D" w14:textId="77777777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after creating the file import in file where env is used and replace </w:t>
      </w:r>
    </w:p>
    <w:p w14:paraId="79E7AC67" w14:textId="52AEDA29" w:rsidR="008750A0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spellStart"/>
      <w:r w:rsidRPr="00994A25">
        <w:rPr>
          <w:rFonts w:ascii="Bahnschrift" w:hAnsi="Bahnschrift"/>
          <w:sz w:val="20"/>
          <w:szCs w:val="20"/>
        </w:rPr>
        <w:t>process.env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===&gt; </w:t>
      </w:r>
      <w:proofErr w:type="gramStart"/>
      <w:r w:rsidRPr="00994A25">
        <w:rPr>
          <w:rFonts w:ascii="Bahnschrift" w:hAnsi="Bahnschrift"/>
          <w:sz w:val="20"/>
          <w:szCs w:val="20"/>
        </w:rPr>
        <w:t>env.*</w:t>
      </w:r>
      <w:proofErr w:type="gramEnd"/>
      <w:r w:rsidRPr="00994A25">
        <w:rPr>
          <w:rFonts w:ascii="Bahnschrift" w:hAnsi="Bahnschrift"/>
          <w:sz w:val="20"/>
          <w:szCs w:val="20"/>
        </w:rPr>
        <w:t>***</w:t>
      </w:r>
    </w:p>
    <w:p w14:paraId="18F42712" w14:textId="698B9EA6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2C524097" w14:textId="24845FFB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then we make models in </w:t>
      </w:r>
      <w:proofErr w:type="spellStart"/>
      <w:r w:rsidRPr="00994A25">
        <w:rPr>
          <w:rFonts w:ascii="Bahnschrift" w:hAnsi="Bahnschrift"/>
          <w:sz w:val="20"/>
          <w:szCs w:val="20"/>
        </w:rPr>
        <w:t>src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folder</w:t>
      </w:r>
    </w:p>
    <w:p w14:paraId="0562F827" w14:textId="0A4DD5A9" w:rsidR="003D5745" w:rsidRPr="00994A25" w:rsidRDefault="003D574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we make mongoose schema </w:t>
      </w:r>
      <w:proofErr w:type="gramStart"/>
      <w:r w:rsidRPr="00994A25">
        <w:rPr>
          <w:rFonts w:ascii="Bahnschrift" w:hAnsi="Bahnschrift"/>
          <w:sz w:val="20"/>
          <w:szCs w:val="20"/>
        </w:rPr>
        <w:t>there</w:t>
      </w:r>
      <w:proofErr w:type="gramEnd"/>
    </w:p>
    <w:p w14:paraId="3D1BC000" w14:textId="2C417ACB" w:rsidR="008449F1" w:rsidRPr="00994A25" w:rsidRDefault="008449F1" w:rsidP="00994A25">
      <w:pPr>
        <w:spacing w:line="276" w:lineRule="auto"/>
        <w:rPr>
          <w:rFonts w:ascii="Bahnschrift" w:hAnsi="Bahnschrift"/>
          <w:b/>
          <w:bCs/>
          <w:sz w:val="20"/>
          <w:szCs w:val="20"/>
          <w:u w:val="single"/>
        </w:rPr>
      </w:pPr>
      <w:r w:rsidRPr="00994A25">
        <w:rPr>
          <w:rFonts w:ascii="Bahnschrift" w:hAnsi="Bahnschrift"/>
          <w:b/>
          <w:bCs/>
          <w:sz w:val="20"/>
          <w:szCs w:val="20"/>
          <w:u w:val="single"/>
        </w:rPr>
        <w:t>SOME TYPESCRIPT STUFF FOR MODELS</w:t>
      </w:r>
    </w:p>
    <w:p w14:paraId="584501F0" w14:textId="77777777" w:rsidR="008449F1" w:rsidRPr="00994A25" w:rsidRDefault="008449F1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r w:rsidRPr="00994A25">
        <w:rPr>
          <w:rFonts w:ascii="Bahnschrift" w:eastAsia="Times New Roman" w:hAnsi="Bahnschrift" w:cs="Times New Roman"/>
          <w:color w:val="569CD6"/>
          <w:sz w:val="20"/>
          <w:szCs w:val="20"/>
        </w:rPr>
        <w:t>type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</w:t>
      </w:r>
      <w:r w:rsidRPr="00994A25">
        <w:rPr>
          <w:rFonts w:ascii="Bahnschrift" w:eastAsia="Times New Roman" w:hAnsi="Bahnschrift" w:cs="Times New Roman"/>
          <w:color w:val="4EC9B0"/>
          <w:sz w:val="20"/>
          <w:szCs w:val="20"/>
        </w:rPr>
        <w:t>List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= </w:t>
      </w:r>
      <w:proofErr w:type="spellStart"/>
      <w:r w:rsidRPr="00994A25">
        <w:rPr>
          <w:rFonts w:ascii="Bahnschrift" w:eastAsia="Times New Roman" w:hAnsi="Bahnschrift" w:cs="Times New Roman"/>
          <w:color w:val="4EC9B0"/>
          <w:sz w:val="20"/>
          <w:szCs w:val="20"/>
        </w:rPr>
        <w:t>InferSchemaType</w:t>
      </w:r>
      <w:proofErr w:type="spellEnd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&lt;</w:t>
      </w:r>
      <w:proofErr w:type="spellStart"/>
      <w:r w:rsidRPr="00994A25">
        <w:rPr>
          <w:rFonts w:ascii="Bahnschrift" w:eastAsia="Times New Roman" w:hAnsi="Bahnschrift" w:cs="Times New Roman"/>
          <w:color w:val="569CD6"/>
          <w:sz w:val="20"/>
          <w:szCs w:val="20"/>
        </w:rPr>
        <w:t>typeof</w:t>
      </w:r>
      <w:proofErr w:type="spellEnd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</w:t>
      </w:r>
      <w:proofErr w:type="spellStart"/>
      <w:r w:rsidRPr="00994A25">
        <w:rPr>
          <w:rFonts w:ascii="Bahnschrift" w:eastAsia="Times New Roman" w:hAnsi="Bahnschrift" w:cs="Times New Roman"/>
          <w:color w:val="9CDCFE"/>
          <w:sz w:val="20"/>
          <w:szCs w:val="20"/>
        </w:rPr>
        <w:t>listSchema</w:t>
      </w:r>
      <w:proofErr w:type="spellEnd"/>
      <w:proofErr w:type="gramStart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&gt;;</w:t>
      </w:r>
      <w:proofErr w:type="gramEnd"/>
    </w:p>
    <w:p w14:paraId="6A682D0D" w14:textId="77777777" w:rsidR="008449F1" w:rsidRPr="00994A25" w:rsidRDefault="008449F1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</w:p>
    <w:p w14:paraId="0DC0087B" w14:textId="5F44DAB3" w:rsidR="008449F1" w:rsidRPr="00994A25" w:rsidRDefault="008449F1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r w:rsidRPr="00994A25">
        <w:rPr>
          <w:rFonts w:ascii="Bahnschrift" w:eastAsia="Times New Roman" w:hAnsi="Bahnschrift" w:cs="Times New Roman"/>
          <w:color w:val="C586C0"/>
          <w:sz w:val="20"/>
          <w:szCs w:val="20"/>
        </w:rPr>
        <w:t>export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</w:t>
      </w:r>
      <w:r w:rsidRPr="00994A25">
        <w:rPr>
          <w:rFonts w:ascii="Bahnschrift" w:eastAsia="Times New Roman" w:hAnsi="Bahnschrift" w:cs="Times New Roman"/>
          <w:color w:val="C586C0"/>
          <w:sz w:val="20"/>
          <w:szCs w:val="20"/>
        </w:rPr>
        <w:t>default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</w:t>
      </w:r>
      <w:r w:rsidRPr="00994A25">
        <w:rPr>
          <w:rFonts w:ascii="Bahnschrift" w:eastAsia="Times New Roman" w:hAnsi="Bahnschrift" w:cs="Times New Roman"/>
          <w:color w:val="DCDCAA"/>
          <w:sz w:val="20"/>
          <w:szCs w:val="20"/>
        </w:rPr>
        <w:t>model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&lt;</w:t>
      </w:r>
      <w:r w:rsidRPr="00994A25">
        <w:rPr>
          <w:rFonts w:ascii="Bahnschrift" w:eastAsia="Times New Roman" w:hAnsi="Bahnschrift" w:cs="Times New Roman"/>
          <w:color w:val="4EC9B0"/>
          <w:sz w:val="20"/>
          <w:szCs w:val="20"/>
        </w:rPr>
        <w:t>List</w:t>
      </w:r>
      <w:proofErr w:type="gramStart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&gt;(</w:t>
      </w:r>
      <w:proofErr w:type="gramEnd"/>
      <w:r w:rsidRPr="00994A25">
        <w:rPr>
          <w:rFonts w:ascii="Bahnschrift" w:eastAsia="Times New Roman" w:hAnsi="Bahnschrift" w:cs="Times New Roman"/>
          <w:color w:val="CE9178"/>
          <w:sz w:val="20"/>
          <w:szCs w:val="20"/>
        </w:rPr>
        <w:t>"</w:t>
      </w:r>
      <w:proofErr w:type="spellStart"/>
      <w:r w:rsidRPr="00994A25">
        <w:rPr>
          <w:rFonts w:ascii="Bahnschrift" w:eastAsia="Times New Roman" w:hAnsi="Bahnschrift" w:cs="Times New Roman"/>
          <w:color w:val="CE9178"/>
          <w:sz w:val="20"/>
          <w:szCs w:val="20"/>
        </w:rPr>
        <w:t>Todo</w:t>
      </w:r>
      <w:proofErr w:type="spellEnd"/>
      <w:r w:rsidRPr="00994A25">
        <w:rPr>
          <w:rFonts w:ascii="Bahnschrift" w:eastAsia="Times New Roman" w:hAnsi="Bahnschrift" w:cs="Times New Roman"/>
          <w:color w:val="CE9178"/>
          <w:sz w:val="20"/>
          <w:szCs w:val="20"/>
        </w:rPr>
        <w:t xml:space="preserve"> List"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, </w:t>
      </w:r>
      <w:proofErr w:type="spellStart"/>
      <w:r w:rsidRPr="00994A25">
        <w:rPr>
          <w:rFonts w:ascii="Bahnschrift" w:eastAsia="Times New Roman" w:hAnsi="Bahnschrift" w:cs="Times New Roman"/>
          <w:color w:val="9CDCFE"/>
          <w:sz w:val="20"/>
          <w:szCs w:val="20"/>
        </w:rPr>
        <w:t>listSchema</w:t>
      </w:r>
      <w:proofErr w:type="spellEnd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);</w:t>
      </w:r>
    </w:p>
    <w:p w14:paraId="6F86DECA" w14:textId="77777777" w:rsidR="00F90D64" w:rsidRPr="00994A25" w:rsidRDefault="00F90D64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</w:p>
    <w:p w14:paraId="168A1CFC" w14:textId="6CA19438" w:rsidR="00E500C4" w:rsidRPr="00994A25" w:rsidRDefault="00E500C4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for the promise we can </w:t>
      </w:r>
      <w:proofErr w:type="gramStart"/>
      <w:r w:rsidRPr="00994A25">
        <w:rPr>
          <w:rFonts w:ascii="Bahnschrift" w:hAnsi="Bahnschrift"/>
          <w:sz w:val="20"/>
          <w:szCs w:val="20"/>
        </w:rPr>
        <w:t>use .find</w:t>
      </w:r>
      <w:proofErr w:type="gramEnd"/>
      <w:r w:rsidRPr="00994A25">
        <w:rPr>
          <w:rFonts w:ascii="Bahnschrift" w:hAnsi="Bahnschrift"/>
          <w:sz w:val="20"/>
          <w:szCs w:val="20"/>
        </w:rPr>
        <w:t>().exec() also we need to add async function</w:t>
      </w:r>
    </w:p>
    <w:p w14:paraId="057DDE4D" w14:textId="76377673" w:rsidR="00E500C4" w:rsidRPr="00994A25" w:rsidRDefault="00E500C4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also we </w:t>
      </w:r>
      <w:proofErr w:type="spellStart"/>
      <w:r w:rsidRPr="00994A25">
        <w:rPr>
          <w:rFonts w:ascii="Bahnschrift" w:hAnsi="Bahnschrift"/>
          <w:sz w:val="20"/>
          <w:szCs w:val="20"/>
        </w:rPr>
        <w:t>cant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use it in top level that’s why we </w:t>
      </w:r>
      <w:proofErr w:type="gramStart"/>
      <w:r w:rsidRPr="00994A25">
        <w:rPr>
          <w:rFonts w:ascii="Bahnschrift" w:hAnsi="Bahnschrift"/>
          <w:sz w:val="20"/>
          <w:szCs w:val="20"/>
        </w:rPr>
        <w:t>did .then</w:t>
      </w:r>
      <w:proofErr w:type="gramEnd"/>
      <w:r w:rsidRPr="00994A25">
        <w:rPr>
          <w:rFonts w:ascii="Bahnschrift" w:hAnsi="Bahnschrift"/>
          <w:sz w:val="20"/>
          <w:szCs w:val="20"/>
        </w:rPr>
        <w:t xml:space="preserve">() and .catch in </w:t>
      </w:r>
      <w:proofErr w:type="spellStart"/>
      <w:r w:rsidRPr="00994A25">
        <w:rPr>
          <w:rFonts w:ascii="Bahnschrift" w:hAnsi="Bahnschrift"/>
          <w:sz w:val="20"/>
          <w:szCs w:val="20"/>
        </w:rPr>
        <w:t>server.ts</w:t>
      </w:r>
      <w:proofErr w:type="spellEnd"/>
    </w:p>
    <w:p w14:paraId="48C82285" w14:textId="3CAD5DE6" w:rsidR="00E500C4" w:rsidRPr="00994A25" w:rsidRDefault="00E500C4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6977369C" w14:textId="6849BDA0" w:rsidR="00933C90" w:rsidRDefault="00933C90" w:rsidP="00994A25">
      <w:pPr>
        <w:pStyle w:val="Heading1"/>
        <w:spacing w:line="276" w:lineRule="auto"/>
        <w:jc w:val="center"/>
        <w:rPr>
          <w:rFonts w:ascii="Bahnschrift" w:hAnsi="Bahnschrift"/>
          <w:sz w:val="28"/>
          <w:szCs w:val="28"/>
        </w:rPr>
      </w:pPr>
      <w:proofErr w:type="gramStart"/>
      <w:r w:rsidRPr="00994A25">
        <w:rPr>
          <w:rFonts w:ascii="Bahnschrift" w:hAnsi="Bahnschrift"/>
          <w:sz w:val="28"/>
          <w:szCs w:val="28"/>
        </w:rPr>
        <w:lastRenderedPageBreak/>
        <w:t>MIDDLEWARES :</w:t>
      </w:r>
      <w:proofErr w:type="gramEnd"/>
    </w:p>
    <w:p w14:paraId="44B77CE0" w14:textId="77777777" w:rsidR="00994A25" w:rsidRPr="00994A25" w:rsidRDefault="00994A25" w:rsidP="00994A25">
      <w:pPr>
        <w:pStyle w:val="Heading1"/>
        <w:spacing w:line="276" w:lineRule="auto"/>
        <w:jc w:val="center"/>
        <w:rPr>
          <w:rFonts w:ascii="Bahnschrift" w:hAnsi="Bahnschrift"/>
          <w:sz w:val="28"/>
          <w:szCs w:val="28"/>
        </w:rPr>
      </w:pPr>
      <w:r w:rsidRPr="00994A25">
        <w:rPr>
          <w:rFonts w:ascii="Bahnschrift" w:hAnsi="Bahnschrift"/>
          <w:sz w:val="28"/>
          <w:szCs w:val="28"/>
        </w:rPr>
        <w:t>ENHANCING ERROR HANDLING</w:t>
      </w:r>
    </w:p>
    <w:p w14:paraId="4E3E800E" w14:textId="77777777" w:rsidR="00994A25" w:rsidRPr="00994A25" w:rsidRDefault="00994A25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gramStart"/>
      <w:r w:rsidRPr="00994A25">
        <w:rPr>
          <w:rFonts w:ascii="Bahnschrift" w:hAnsi="Bahnschrift"/>
          <w:sz w:val="20"/>
          <w:szCs w:val="20"/>
        </w:rPr>
        <w:t>Firstly</w:t>
      </w:r>
      <w:proofErr w:type="gramEnd"/>
      <w:r w:rsidRPr="00994A25">
        <w:rPr>
          <w:rFonts w:ascii="Bahnschrift" w:hAnsi="Bahnschrift"/>
          <w:sz w:val="20"/>
          <w:szCs w:val="20"/>
        </w:rPr>
        <w:t xml:space="preserve"> we download few dependency: </w:t>
      </w:r>
      <w:proofErr w:type="spellStart"/>
      <w:r w:rsidRPr="00994A25">
        <w:rPr>
          <w:rFonts w:ascii="Bahnschrift" w:hAnsi="Bahnschrift"/>
          <w:sz w:val="20"/>
          <w:szCs w:val="20"/>
        </w:rPr>
        <w:t>npm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i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http-errors</w:t>
      </w:r>
    </w:p>
    <w:p w14:paraId="6FFC7F95" w14:textId="78F524C7" w:rsidR="00994A25" w:rsidRDefault="00994A25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And a dev </w:t>
      </w:r>
      <w:proofErr w:type="gramStart"/>
      <w:r w:rsidRPr="00994A25">
        <w:rPr>
          <w:rFonts w:ascii="Bahnschrift" w:hAnsi="Bahnschrift"/>
          <w:sz w:val="20"/>
          <w:szCs w:val="20"/>
        </w:rPr>
        <w:t>dependency :</w:t>
      </w:r>
      <w:proofErr w:type="gram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npm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i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-D @types/http-errors</w:t>
      </w:r>
    </w:p>
    <w:p w14:paraId="6F90D40F" w14:textId="4533F982" w:rsidR="00994A25" w:rsidRPr="00994A25" w:rsidRDefault="00994A25" w:rsidP="0099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4A25">
        <w:rPr>
          <w:rFonts w:ascii="Consolas" w:eastAsia="Times New Roman" w:hAnsi="Consolas" w:cs="Times New Roman"/>
          <w:color w:val="9CDCFE"/>
          <w:sz w:val="21"/>
          <w:szCs w:val="21"/>
        </w:rPr>
        <w:t>createHttpError</w:t>
      </w:r>
      <w:proofErr w:type="spellEnd"/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94A25">
        <w:rPr>
          <w:rFonts w:ascii="Consolas" w:eastAsia="Times New Roman" w:hAnsi="Consolas" w:cs="Times New Roman"/>
          <w:color w:val="9CDCFE"/>
          <w:sz w:val="21"/>
          <w:szCs w:val="21"/>
        </w:rPr>
        <w:t>isHttpError</w:t>
      </w:r>
      <w:proofErr w:type="spellEnd"/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94A2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25">
        <w:rPr>
          <w:rFonts w:ascii="Consolas" w:eastAsia="Times New Roman" w:hAnsi="Consolas" w:cs="Times New Roman"/>
          <w:color w:val="CE9178"/>
          <w:sz w:val="21"/>
          <w:szCs w:val="21"/>
        </w:rPr>
        <w:t>'http-errors'</w:t>
      </w:r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0D27F" w14:textId="15A80291" w:rsidR="009C7380" w:rsidRPr="00994A25" w:rsidRDefault="000C0ABD" w:rsidP="00994A25">
      <w:pPr>
        <w:pStyle w:val="Heading1"/>
        <w:spacing w:line="276" w:lineRule="auto"/>
        <w:jc w:val="center"/>
        <w:rPr>
          <w:rFonts w:ascii="Bahnschrift" w:hAnsi="Bahnschrift"/>
          <w:sz w:val="28"/>
          <w:szCs w:val="28"/>
        </w:rPr>
      </w:pPr>
      <w:r w:rsidRPr="00994A25">
        <w:rPr>
          <w:rFonts w:ascii="Bahnschrift" w:hAnsi="Bahnschrift"/>
          <w:sz w:val="28"/>
          <w:szCs w:val="28"/>
        </w:rPr>
        <w:t>EXPRESS ERROR HANDLER</w:t>
      </w:r>
    </w:p>
    <w:p w14:paraId="292AA0F5" w14:textId="15E9EB76" w:rsidR="00BF4153" w:rsidRPr="00994A25" w:rsidRDefault="00BF4153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>For async we add try-catch for sync function we don’t have to</w:t>
      </w:r>
    </w:p>
    <w:p w14:paraId="1515351E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</w:p>
    <w:p w14:paraId="69A37E63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proofErr w:type="spellStart"/>
      <w:proofErr w:type="gramStart"/>
      <w:r w:rsidRPr="00994A25">
        <w:rPr>
          <w:rFonts w:ascii="Bahnschrift" w:eastAsia="Times New Roman" w:hAnsi="Bahnschrift" w:cs="Times New Roman"/>
          <w:color w:val="4FC1FF"/>
          <w:sz w:val="20"/>
          <w:szCs w:val="20"/>
        </w:rPr>
        <w:t>app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.</w:t>
      </w:r>
      <w:r w:rsidRPr="00994A25">
        <w:rPr>
          <w:rFonts w:ascii="Bahnschrift" w:eastAsia="Times New Roman" w:hAnsi="Bahnschrift" w:cs="Times New Roman"/>
          <w:color w:val="DCDCAA"/>
          <w:sz w:val="20"/>
          <w:szCs w:val="20"/>
        </w:rPr>
        <w:t>get</w:t>
      </w:r>
      <w:proofErr w:type="spellEnd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(</w:t>
      </w:r>
      <w:proofErr w:type="gramEnd"/>
      <w:r w:rsidRPr="00994A25">
        <w:rPr>
          <w:rFonts w:ascii="Bahnschrift" w:eastAsia="Times New Roman" w:hAnsi="Bahnschrift" w:cs="Times New Roman"/>
          <w:color w:val="CE9178"/>
          <w:sz w:val="20"/>
          <w:szCs w:val="20"/>
        </w:rPr>
        <w:t>'/'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, </w:t>
      </w:r>
      <w:r w:rsidRPr="00994A25">
        <w:rPr>
          <w:rFonts w:ascii="Bahnschrift" w:eastAsia="Times New Roman" w:hAnsi="Bahnschrift" w:cs="Times New Roman"/>
          <w:color w:val="569CD6"/>
          <w:sz w:val="20"/>
          <w:szCs w:val="20"/>
        </w:rPr>
        <w:t>async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(</w:t>
      </w:r>
      <w:r w:rsidRPr="00994A25">
        <w:rPr>
          <w:rFonts w:ascii="Bahnschrift" w:eastAsia="Times New Roman" w:hAnsi="Bahnschrift" w:cs="Times New Roman"/>
          <w:color w:val="9CDCFE"/>
          <w:sz w:val="20"/>
          <w:szCs w:val="20"/>
        </w:rPr>
        <w:t>req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, </w:t>
      </w:r>
      <w:r w:rsidRPr="00994A25">
        <w:rPr>
          <w:rFonts w:ascii="Bahnschrift" w:eastAsia="Times New Roman" w:hAnsi="Bahnschrift" w:cs="Times New Roman"/>
          <w:color w:val="9CDCFE"/>
          <w:sz w:val="20"/>
          <w:szCs w:val="20"/>
        </w:rPr>
        <w:t>res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, </w:t>
      </w:r>
      <w:r w:rsidRPr="00994A25">
        <w:rPr>
          <w:rFonts w:ascii="Bahnschrift" w:eastAsia="Times New Roman" w:hAnsi="Bahnschrift" w:cs="Times New Roman"/>
          <w:color w:val="DCDCAA"/>
          <w:sz w:val="20"/>
          <w:szCs w:val="20"/>
        </w:rPr>
        <w:t>next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) </w:t>
      </w:r>
      <w:r w:rsidRPr="00994A25">
        <w:rPr>
          <w:rFonts w:ascii="Bahnschrift" w:eastAsia="Times New Roman" w:hAnsi="Bahnschrift" w:cs="Times New Roman"/>
          <w:color w:val="569CD6"/>
          <w:sz w:val="20"/>
          <w:szCs w:val="20"/>
        </w:rPr>
        <w:t>=&gt;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{</w:t>
      </w:r>
    </w:p>
    <w:p w14:paraId="40348889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   </w:t>
      </w:r>
      <w:r w:rsidRPr="00994A25">
        <w:rPr>
          <w:rFonts w:ascii="Bahnschrift" w:eastAsia="Times New Roman" w:hAnsi="Bahnschrift" w:cs="Times New Roman"/>
          <w:color w:val="C586C0"/>
          <w:sz w:val="20"/>
          <w:szCs w:val="20"/>
        </w:rPr>
        <w:t>try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{</w:t>
      </w:r>
    </w:p>
    <w:p w14:paraId="3A66D12D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      </w:t>
      </w:r>
      <w:r w:rsidRPr="00994A25">
        <w:rPr>
          <w:rFonts w:ascii="Bahnschrift" w:eastAsia="Times New Roman" w:hAnsi="Bahnschrift" w:cs="Times New Roman"/>
          <w:color w:val="C586C0"/>
          <w:sz w:val="20"/>
          <w:szCs w:val="20"/>
        </w:rPr>
        <w:t>throw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</w:t>
      </w:r>
      <w:r w:rsidRPr="00994A25">
        <w:rPr>
          <w:rFonts w:ascii="Bahnschrift" w:eastAsia="Times New Roman" w:hAnsi="Bahnschrift" w:cs="Times New Roman"/>
          <w:color w:val="4EC9B0"/>
          <w:sz w:val="20"/>
          <w:szCs w:val="20"/>
        </w:rPr>
        <w:t>Error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(</w:t>
      </w:r>
      <w:r w:rsidRPr="00994A25">
        <w:rPr>
          <w:rFonts w:ascii="Bahnschrift" w:eastAsia="Times New Roman" w:hAnsi="Bahnschrift" w:cs="Times New Roman"/>
          <w:color w:val="CE9178"/>
          <w:sz w:val="20"/>
          <w:szCs w:val="20"/>
        </w:rPr>
        <w:t>"HACKES"</w:t>
      </w:r>
      <w:proofErr w:type="gramStart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);</w:t>
      </w:r>
      <w:proofErr w:type="gramEnd"/>
    </w:p>
    <w:p w14:paraId="15738A49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      </w:t>
      </w:r>
      <w:r w:rsidRPr="00994A25">
        <w:rPr>
          <w:rFonts w:ascii="Bahnschrift" w:eastAsia="Times New Roman" w:hAnsi="Bahnschrift" w:cs="Times New Roman"/>
          <w:color w:val="569CD6"/>
          <w:sz w:val="20"/>
          <w:szCs w:val="20"/>
        </w:rPr>
        <w:t>const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</w:t>
      </w:r>
      <w:proofErr w:type="spellStart"/>
      <w:r w:rsidRPr="00994A25">
        <w:rPr>
          <w:rFonts w:ascii="Bahnschrift" w:eastAsia="Times New Roman" w:hAnsi="Bahnschrift" w:cs="Times New Roman"/>
          <w:color w:val="4FC1FF"/>
          <w:sz w:val="20"/>
          <w:szCs w:val="20"/>
        </w:rPr>
        <w:t>todolist</w:t>
      </w:r>
      <w:proofErr w:type="spellEnd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= </w:t>
      </w:r>
      <w:r w:rsidRPr="00994A25">
        <w:rPr>
          <w:rFonts w:ascii="Bahnschrift" w:eastAsia="Times New Roman" w:hAnsi="Bahnschrift" w:cs="Times New Roman"/>
          <w:color w:val="C586C0"/>
          <w:sz w:val="20"/>
          <w:szCs w:val="20"/>
        </w:rPr>
        <w:t>await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</w:t>
      </w:r>
      <w:proofErr w:type="spellStart"/>
      <w:r w:rsidRPr="00994A25">
        <w:rPr>
          <w:rFonts w:ascii="Bahnschrift" w:eastAsia="Times New Roman" w:hAnsi="Bahnschrift" w:cs="Times New Roman"/>
          <w:color w:val="9CDCFE"/>
          <w:sz w:val="20"/>
          <w:szCs w:val="20"/>
        </w:rPr>
        <w:t>listModel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.</w:t>
      </w:r>
      <w:r w:rsidRPr="00994A25">
        <w:rPr>
          <w:rFonts w:ascii="Bahnschrift" w:eastAsia="Times New Roman" w:hAnsi="Bahnschrift" w:cs="Times New Roman"/>
          <w:color w:val="DCDCAA"/>
          <w:sz w:val="20"/>
          <w:szCs w:val="20"/>
        </w:rPr>
        <w:t>find</w:t>
      </w:r>
      <w:proofErr w:type="spellEnd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(</w:t>
      </w:r>
      <w:proofErr w:type="gramStart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).</w:t>
      </w:r>
      <w:r w:rsidRPr="00994A25">
        <w:rPr>
          <w:rFonts w:ascii="Bahnschrift" w:eastAsia="Times New Roman" w:hAnsi="Bahnschrift" w:cs="Times New Roman"/>
          <w:color w:val="DCDCAA"/>
          <w:sz w:val="20"/>
          <w:szCs w:val="20"/>
        </w:rPr>
        <w:t>exec</w:t>
      </w:r>
      <w:proofErr w:type="gramEnd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();</w:t>
      </w:r>
    </w:p>
    <w:p w14:paraId="0C8CCB52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      </w:t>
      </w:r>
      <w:proofErr w:type="spellStart"/>
      <w:proofErr w:type="gramStart"/>
      <w:r w:rsidRPr="00994A25">
        <w:rPr>
          <w:rFonts w:ascii="Bahnschrift" w:eastAsia="Times New Roman" w:hAnsi="Bahnschrift" w:cs="Times New Roman"/>
          <w:color w:val="9CDCFE"/>
          <w:sz w:val="20"/>
          <w:szCs w:val="20"/>
        </w:rPr>
        <w:t>res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.</w:t>
      </w:r>
      <w:r w:rsidRPr="00994A25">
        <w:rPr>
          <w:rFonts w:ascii="Bahnschrift" w:eastAsia="Times New Roman" w:hAnsi="Bahnschrift" w:cs="Times New Roman"/>
          <w:color w:val="DCDCAA"/>
          <w:sz w:val="20"/>
          <w:szCs w:val="20"/>
        </w:rPr>
        <w:t>status</w:t>
      </w:r>
      <w:proofErr w:type="spellEnd"/>
      <w:proofErr w:type="gramEnd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(</w:t>
      </w:r>
      <w:r w:rsidRPr="00994A25">
        <w:rPr>
          <w:rFonts w:ascii="Bahnschrift" w:eastAsia="Times New Roman" w:hAnsi="Bahnschrift" w:cs="Times New Roman"/>
          <w:color w:val="B5CEA8"/>
          <w:sz w:val="20"/>
          <w:szCs w:val="20"/>
        </w:rPr>
        <w:t>200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).</w:t>
      </w:r>
      <w:proofErr w:type="spellStart"/>
      <w:r w:rsidRPr="00994A25">
        <w:rPr>
          <w:rFonts w:ascii="Bahnschrift" w:eastAsia="Times New Roman" w:hAnsi="Bahnschrift" w:cs="Times New Roman"/>
          <w:color w:val="DCDCAA"/>
          <w:sz w:val="20"/>
          <w:szCs w:val="20"/>
        </w:rPr>
        <w:t>json</w:t>
      </w:r>
      <w:proofErr w:type="spellEnd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(</w:t>
      </w:r>
      <w:proofErr w:type="spellStart"/>
      <w:r w:rsidRPr="00994A25">
        <w:rPr>
          <w:rFonts w:ascii="Bahnschrift" w:eastAsia="Times New Roman" w:hAnsi="Bahnschrift" w:cs="Times New Roman"/>
          <w:color w:val="4FC1FF"/>
          <w:sz w:val="20"/>
          <w:szCs w:val="20"/>
        </w:rPr>
        <w:t>todolist</w:t>
      </w:r>
      <w:proofErr w:type="spellEnd"/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);</w:t>
      </w:r>
    </w:p>
    <w:p w14:paraId="1060B021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   } </w:t>
      </w:r>
      <w:r w:rsidRPr="00994A25">
        <w:rPr>
          <w:rFonts w:ascii="Bahnschrift" w:eastAsia="Times New Roman" w:hAnsi="Bahnschrift" w:cs="Times New Roman"/>
          <w:color w:val="C586C0"/>
          <w:sz w:val="20"/>
          <w:szCs w:val="20"/>
        </w:rPr>
        <w:t>catch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 (</w:t>
      </w:r>
      <w:r w:rsidRPr="00994A25">
        <w:rPr>
          <w:rFonts w:ascii="Bahnschrift" w:eastAsia="Times New Roman" w:hAnsi="Bahnschrift" w:cs="Times New Roman"/>
          <w:color w:val="9CDCFE"/>
          <w:sz w:val="20"/>
          <w:szCs w:val="20"/>
        </w:rPr>
        <w:t>error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) {</w:t>
      </w:r>
    </w:p>
    <w:p w14:paraId="6851A353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 xml:space="preserve">      </w:t>
      </w:r>
      <w:r w:rsidRPr="00994A25">
        <w:rPr>
          <w:rFonts w:ascii="Bahnschrift" w:eastAsia="Times New Roman" w:hAnsi="Bahnschrift" w:cs="Times New Roman"/>
          <w:color w:val="DCDCAA"/>
          <w:sz w:val="20"/>
          <w:szCs w:val="20"/>
        </w:rPr>
        <w:t>next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(</w:t>
      </w:r>
      <w:r w:rsidRPr="00994A25">
        <w:rPr>
          <w:rFonts w:ascii="Bahnschrift" w:eastAsia="Times New Roman" w:hAnsi="Bahnschrift" w:cs="Times New Roman"/>
          <w:color w:val="9CDCFE"/>
          <w:sz w:val="20"/>
          <w:szCs w:val="20"/>
        </w:rPr>
        <w:t>error</w:t>
      </w: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)</w:t>
      </w:r>
    </w:p>
    <w:p w14:paraId="1EF38FFB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   }</w:t>
      </w:r>
    </w:p>
    <w:p w14:paraId="00E74816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</w:p>
    <w:p w14:paraId="43C51470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r w:rsidRPr="00994A25">
        <w:rPr>
          <w:rFonts w:ascii="Bahnschrift" w:eastAsia="Times New Roman" w:hAnsi="Bahnschrift" w:cs="Times New Roman"/>
          <w:color w:val="D4D4D4"/>
          <w:sz w:val="20"/>
          <w:szCs w:val="20"/>
        </w:rPr>
        <w:t>});</w:t>
      </w:r>
    </w:p>
    <w:p w14:paraId="7AADD91D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</w:p>
    <w:p w14:paraId="29E3DF6F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40696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540696">
        <w:rPr>
          <w:rFonts w:ascii="Consolas" w:eastAsia="Times New Roman" w:hAnsi="Consolas" w:cs="Times New Roman"/>
          <w:color w:val="6A9955"/>
          <w:sz w:val="21"/>
          <w:szCs w:val="21"/>
        </w:rPr>
        <w:t>-disable-next-line @typescript-eslint/no-unused-vars</w:t>
      </w:r>
    </w:p>
    <w:p w14:paraId="25FF7DAB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69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69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0696">
        <w:rPr>
          <w:rFonts w:ascii="Consolas" w:eastAsia="Times New Roman" w:hAnsi="Consolas" w:cs="Times New Roman"/>
          <w:color w:val="4EC9B0"/>
          <w:sz w:val="21"/>
          <w:szCs w:val="21"/>
        </w:rPr>
        <w:t>unknown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069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069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069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40696">
        <w:rPr>
          <w:rFonts w:ascii="Consolas" w:eastAsia="Times New Roman" w:hAnsi="Consolas" w:cs="Times New Roman"/>
          <w:color w:val="4EC9B0"/>
          <w:sz w:val="21"/>
          <w:szCs w:val="21"/>
        </w:rPr>
        <w:t>NextFunction</w:t>
      </w:r>
      <w:proofErr w:type="spell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06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84C284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69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272109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406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0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'An Unknown Error </w:t>
      </w:r>
      <w:proofErr w:type="spellStart"/>
      <w:r w:rsidRPr="00540696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proofErr w:type="gramStart"/>
      <w:r w:rsidRPr="00540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2B435E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406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069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C4329B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406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0696">
        <w:rPr>
          <w:rFonts w:ascii="Consolas" w:eastAsia="Times New Roman" w:hAnsi="Consolas" w:cs="Times New Roman"/>
          <w:color w:val="DCDCAA"/>
          <w:sz w:val="21"/>
          <w:szCs w:val="21"/>
        </w:rPr>
        <w:t>isHttpError</w:t>
      </w:r>
      <w:proofErr w:type="spell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CD64CC3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B9042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EA0F64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B5D39E2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69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4069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696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28262AD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}); </w:t>
      </w:r>
    </w:p>
    <w:p w14:paraId="6F105CF0" w14:textId="77777777" w:rsidR="00540696" w:rsidRPr="00540696" w:rsidRDefault="00540696" w:rsidP="0054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995A8" w14:textId="77777777" w:rsidR="00C25112" w:rsidRPr="00994A25" w:rsidRDefault="00C25112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</w:p>
    <w:p w14:paraId="5A359864" w14:textId="77777777" w:rsidR="000C0ABD" w:rsidRPr="00994A25" w:rsidRDefault="000C0ABD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</w:p>
    <w:p w14:paraId="350258C4" w14:textId="21192D96" w:rsidR="000C0ABD" w:rsidRPr="00994A25" w:rsidRDefault="000C0ABD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5DF690DB" w14:textId="1D76F8E2" w:rsidR="00933C90" w:rsidRPr="00994A25" w:rsidRDefault="00933C90" w:rsidP="00994A25">
      <w:pPr>
        <w:pStyle w:val="Heading1"/>
        <w:spacing w:line="276" w:lineRule="auto"/>
        <w:jc w:val="center"/>
        <w:rPr>
          <w:rFonts w:ascii="Bahnschrift" w:hAnsi="Bahnschrift"/>
          <w:sz w:val="28"/>
          <w:szCs w:val="28"/>
        </w:rPr>
      </w:pPr>
      <w:r w:rsidRPr="00994A25">
        <w:rPr>
          <w:rFonts w:ascii="Bahnschrift" w:hAnsi="Bahnschrift"/>
          <w:sz w:val="28"/>
          <w:szCs w:val="28"/>
        </w:rPr>
        <w:t>UNDEFINED ROUTES</w:t>
      </w:r>
    </w:p>
    <w:p w14:paraId="7836B364" w14:textId="353DE9AF" w:rsidR="00933C90" w:rsidRPr="00994A25" w:rsidRDefault="00933C90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We write it above error handler and below </w:t>
      </w:r>
      <w:proofErr w:type="gramStart"/>
      <w:r w:rsidRPr="00994A25">
        <w:rPr>
          <w:rFonts w:ascii="Bahnschrift" w:hAnsi="Bahnschrift"/>
          <w:sz w:val="20"/>
          <w:szCs w:val="20"/>
        </w:rPr>
        <w:t>route</w:t>
      </w:r>
      <w:proofErr w:type="gramEnd"/>
    </w:p>
    <w:p w14:paraId="03AC2989" w14:textId="77777777" w:rsidR="00994A25" w:rsidRPr="00994A25" w:rsidRDefault="00994A25" w:rsidP="0099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22C61" w14:textId="77777777" w:rsidR="00994A25" w:rsidRPr="00994A25" w:rsidRDefault="00994A25" w:rsidP="0099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4A2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2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994A2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A2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A2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4A2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2D8D9B" w14:textId="77777777" w:rsidR="00994A25" w:rsidRPr="00994A25" w:rsidRDefault="00994A25" w:rsidP="0099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994A2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94A25">
        <w:rPr>
          <w:rFonts w:ascii="Consolas" w:eastAsia="Times New Roman" w:hAnsi="Consolas" w:cs="Times New Roman"/>
          <w:color w:val="DCDCAA"/>
          <w:sz w:val="21"/>
          <w:szCs w:val="21"/>
        </w:rPr>
        <w:t>createHttpError</w:t>
      </w:r>
      <w:proofErr w:type="spellEnd"/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4A2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A25">
        <w:rPr>
          <w:rFonts w:ascii="Consolas" w:eastAsia="Times New Roman" w:hAnsi="Consolas" w:cs="Times New Roman"/>
          <w:color w:val="CE9178"/>
          <w:sz w:val="21"/>
          <w:szCs w:val="21"/>
        </w:rPr>
        <w:t>"Endpoint Not Found !"</w:t>
      </w:r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9E63A0" w14:textId="77777777" w:rsidR="00994A25" w:rsidRPr="00994A25" w:rsidRDefault="00994A25" w:rsidP="0099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14:paraId="1760D5C2" w14:textId="77777777" w:rsidR="00994A25" w:rsidRPr="00994A25" w:rsidRDefault="00994A25" w:rsidP="0099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AAF6D" w14:textId="1A60D8F3" w:rsidR="00FD5DAB" w:rsidRPr="00994A25" w:rsidRDefault="00FD5DAB" w:rsidP="00994A25">
      <w:pPr>
        <w:spacing w:line="276" w:lineRule="auto"/>
        <w:rPr>
          <w:rFonts w:ascii="Bahnschrift" w:hAnsi="Bahnschrift"/>
          <w:sz w:val="20"/>
          <w:szCs w:val="20"/>
        </w:rPr>
      </w:pPr>
    </w:p>
    <w:p w14:paraId="106F9DEC" w14:textId="1ABCAA1B" w:rsidR="000C4139" w:rsidRPr="00994A25" w:rsidRDefault="000C4139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>For additional logging we use another dependency called as morgan</w:t>
      </w:r>
    </w:p>
    <w:p w14:paraId="52D68375" w14:textId="10326722" w:rsidR="000C4139" w:rsidRPr="00994A25" w:rsidRDefault="000C4139" w:rsidP="00994A25">
      <w:pPr>
        <w:spacing w:line="276" w:lineRule="auto"/>
        <w:rPr>
          <w:rFonts w:ascii="Bahnschrift" w:hAnsi="Bahnschrift"/>
          <w:sz w:val="20"/>
          <w:szCs w:val="20"/>
        </w:rPr>
      </w:pPr>
      <w:proofErr w:type="spellStart"/>
      <w:r w:rsidRPr="00994A25">
        <w:rPr>
          <w:rFonts w:ascii="Bahnschrift" w:hAnsi="Bahnschrift"/>
          <w:sz w:val="20"/>
          <w:szCs w:val="20"/>
        </w:rPr>
        <w:t>npm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I morgan</w:t>
      </w:r>
    </w:p>
    <w:p w14:paraId="7EFE2A88" w14:textId="6C9E4240" w:rsidR="007359AC" w:rsidRPr="00994A25" w:rsidRDefault="007359AC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then: </w:t>
      </w:r>
      <w:proofErr w:type="spellStart"/>
      <w:r w:rsidRPr="00994A25">
        <w:rPr>
          <w:rFonts w:ascii="Bahnschrift" w:hAnsi="Bahnschrift"/>
          <w:sz w:val="20"/>
          <w:szCs w:val="20"/>
        </w:rPr>
        <w:t>npm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94A25">
        <w:rPr>
          <w:rFonts w:ascii="Bahnschrift" w:hAnsi="Bahnschrift"/>
          <w:sz w:val="20"/>
          <w:szCs w:val="20"/>
        </w:rPr>
        <w:t>i</w:t>
      </w:r>
      <w:proofErr w:type="spellEnd"/>
      <w:r w:rsidRPr="00994A25">
        <w:rPr>
          <w:rFonts w:ascii="Bahnschrift" w:hAnsi="Bahnschrift"/>
          <w:sz w:val="20"/>
          <w:szCs w:val="20"/>
        </w:rPr>
        <w:t xml:space="preserve"> --save-dev @types/</w:t>
      </w:r>
      <w:proofErr w:type="gramStart"/>
      <w:r w:rsidRPr="00994A25">
        <w:rPr>
          <w:rFonts w:ascii="Bahnschrift" w:hAnsi="Bahnschrift"/>
          <w:sz w:val="20"/>
          <w:szCs w:val="20"/>
        </w:rPr>
        <w:t>morgan</w:t>
      </w:r>
      <w:proofErr w:type="gramEnd"/>
    </w:p>
    <w:p w14:paraId="3CAFBC5D" w14:textId="77777777" w:rsidR="00BB026B" w:rsidRPr="00BB026B" w:rsidRDefault="00BB026B" w:rsidP="00994A25">
      <w:pPr>
        <w:shd w:val="clear" w:color="auto" w:fill="1E1E1E"/>
        <w:spacing w:after="0" w:line="276" w:lineRule="auto"/>
        <w:rPr>
          <w:rFonts w:ascii="Bahnschrift" w:eastAsia="Times New Roman" w:hAnsi="Bahnschrift" w:cs="Times New Roman"/>
          <w:color w:val="D4D4D4"/>
          <w:sz w:val="20"/>
          <w:szCs w:val="20"/>
        </w:rPr>
      </w:pPr>
      <w:proofErr w:type="spellStart"/>
      <w:r w:rsidRPr="00BB026B">
        <w:rPr>
          <w:rFonts w:ascii="Bahnschrift" w:eastAsia="Times New Roman" w:hAnsi="Bahnschrift" w:cs="Times New Roman"/>
          <w:color w:val="4FC1FF"/>
          <w:sz w:val="20"/>
          <w:szCs w:val="20"/>
        </w:rPr>
        <w:t>app</w:t>
      </w:r>
      <w:r w:rsidRPr="00BB026B">
        <w:rPr>
          <w:rFonts w:ascii="Bahnschrift" w:eastAsia="Times New Roman" w:hAnsi="Bahnschrift" w:cs="Times New Roman"/>
          <w:color w:val="D4D4D4"/>
          <w:sz w:val="20"/>
          <w:szCs w:val="20"/>
        </w:rPr>
        <w:t>.</w:t>
      </w:r>
      <w:r w:rsidRPr="00BB026B">
        <w:rPr>
          <w:rFonts w:ascii="Bahnschrift" w:eastAsia="Times New Roman" w:hAnsi="Bahnschrift" w:cs="Times New Roman"/>
          <w:color w:val="DCDCAA"/>
          <w:sz w:val="20"/>
          <w:szCs w:val="20"/>
        </w:rPr>
        <w:t>use</w:t>
      </w:r>
      <w:proofErr w:type="spellEnd"/>
      <w:r w:rsidRPr="00BB026B">
        <w:rPr>
          <w:rFonts w:ascii="Bahnschrift" w:eastAsia="Times New Roman" w:hAnsi="Bahnschrift" w:cs="Times New Roman"/>
          <w:color w:val="D4D4D4"/>
          <w:sz w:val="20"/>
          <w:szCs w:val="20"/>
        </w:rPr>
        <w:t>(</w:t>
      </w:r>
      <w:r w:rsidRPr="00BB026B">
        <w:rPr>
          <w:rFonts w:ascii="Bahnschrift" w:eastAsia="Times New Roman" w:hAnsi="Bahnschrift" w:cs="Times New Roman"/>
          <w:color w:val="DCDCAA"/>
          <w:sz w:val="20"/>
          <w:szCs w:val="20"/>
        </w:rPr>
        <w:t>morgan</w:t>
      </w:r>
      <w:r w:rsidRPr="00BB026B">
        <w:rPr>
          <w:rFonts w:ascii="Bahnschrift" w:eastAsia="Times New Roman" w:hAnsi="Bahnschrift" w:cs="Times New Roman"/>
          <w:color w:val="D4D4D4"/>
          <w:sz w:val="20"/>
          <w:szCs w:val="20"/>
        </w:rPr>
        <w:t>(</w:t>
      </w:r>
      <w:r w:rsidRPr="00BB026B">
        <w:rPr>
          <w:rFonts w:ascii="Bahnschrift" w:eastAsia="Times New Roman" w:hAnsi="Bahnschrift" w:cs="Times New Roman"/>
          <w:color w:val="CE9178"/>
          <w:sz w:val="20"/>
          <w:szCs w:val="20"/>
        </w:rPr>
        <w:t>'dev'</w:t>
      </w:r>
      <w:r w:rsidRPr="00BB026B">
        <w:rPr>
          <w:rFonts w:ascii="Bahnschrift" w:eastAsia="Times New Roman" w:hAnsi="Bahnschrift" w:cs="Times New Roman"/>
          <w:color w:val="D4D4D4"/>
          <w:sz w:val="20"/>
          <w:szCs w:val="20"/>
        </w:rPr>
        <w:t>)</w:t>
      </w:r>
      <w:proofErr w:type="gramStart"/>
      <w:r w:rsidRPr="00BB026B">
        <w:rPr>
          <w:rFonts w:ascii="Bahnschrift" w:eastAsia="Times New Roman" w:hAnsi="Bahnschrift" w:cs="Times New Roman"/>
          <w:color w:val="D4D4D4"/>
          <w:sz w:val="20"/>
          <w:szCs w:val="20"/>
        </w:rPr>
        <w:t>);</w:t>
      </w:r>
      <w:proofErr w:type="gramEnd"/>
    </w:p>
    <w:p w14:paraId="0E6078CE" w14:textId="2466038C" w:rsidR="00BB026B" w:rsidRPr="00994A25" w:rsidRDefault="00BB026B" w:rsidP="00994A25">
      <w:pPr>
        <w:spacing w:line="276" w:lineRule="auto"/>
        <w:rPr>
          <w:rFonts w:ascii="Bahnschrift" w:hAnsi="Bahnschrift"/>
          <w:sz w:val="20"/>
          <w:szCs w:val="20"/>
        </w:rPr>
      </w:pPr>
      <w:r w:rsidRPr="00994A25">
        <w:rPr>
          <w:rFonts w:ascii="Bahnschrift" w:hAnsi="Bahnschrift"/>
          <w:sz w:val="20"/>
          <w:szCs w:val="20"/>
        </w:rPr>
        <w:t xml:space="preserve">just </w:t>
      </w:r>
      <w:proofErr w:type="gramStart"/>
      <w:r w:rsidRPr="00994A25">
        <w:rPr>
          <w:rFonts w:ascii="Bahnschrift" w:hAnsi="Bahnschrift"/>
          <w:sz w:val="20"/>
          <w:szCs w:val="20"/>
        </w:rPr>
        <w:t>have to</w:t>
      </w:r>
      <w:proofErr w:type="gramEnd"/>
      <w:r w:rsidRPr="00994A25">
        <w:rPr>
          <w:rFonts w:ascii="Bahnschrift" w:hAnsi="Bahnschrift"/>
          <w:sz w:val="20"/>
          <w:szCs w:val="20"/>
        </w:rPr>
        <w:t xml:space="preserve"> use </w:t>
      </w:r>
      <w:proofErr w:type="gramStart"/>
      <w:r w:rsidRPr="00994A25">
        <w:rPr>
          <w:rFonts w:ascii="Bahnschrift" w:hAnsi="Bahnschrift"/>
          <w:sz w:val="20"/>
          <w:szCs w:val="20"/>
        </w:rPr>
        <w:t>above</w:t>
      </w:r>
      <w:proofErr w:type="gramEnd"/>
      <w:r w:rsidRPr="00994A25">
        <w:rPr>
          <w:rFonts w:ascii="Bahnschrift" w:hAnsi="Bahnschrift"/>
          <w:sz w:val="20"/>
          <w:szCs w:val="20"/>
        </w:rPr>
        <w:t xml:space="preserve"> line.</w:t>
      </w:r>
    </w:p>
    <w:p w14:paraId="78A2D72A" w14:textId="146C32DB" w:rsidR="006E7DA9" w:rsidRDefault="0078664C" w:rsidP="0078664C">
      <w:pPr>
        <w:pStyle w:val="Heading1"/>
        <w:jc w:val="center"/>
        <w:rPr>
          <w:sz w:val="52"/>
          <w:szCs w:val="52"/>
        </w:rPr>
      </w:pPr>
      <w:r w:rsidRPr="0078664C">
        <w:rPr>
          <w:sz w:val="52"/>
          <w:szCs w:val="52"/>
        </w:rPr>
        <w:t>FRONTEND</w:t>
      </w:r>
    </w:p>
    <w:p w14:paraId="15E7AFC9" w14:textId="5D2D3EE4" w:rsidR="0078664C" w:rsidRDefault="0078664C" w:rsidP="0078664C">
      <w:proofErr w:type="spellStart"/>
      <w:r w:rsidRPr="0078664C">
        <w:t>npx</w:t>
      </w:r>
      <w:proofErr w:type="spellEnd"/>
      <w:r w:rsidRPr="0078664C">
        <w:t xml:space="preserve"> create-react-app frontend --template typescript</w:t>
      </w:r>
    </w:p>
    <w:p w14:paraId="2BD2A558" w14:textId="00FFE5C6" w:rsidR="003028E4" w:rsidRDefault="003028E4" w:rsidP="0078664C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react-bootstrap </w:t>
      </w:r>
      <w:proofErr w:type="gramStart"/>
      <w:r>
        <w:t>bootstrap</w:t>
      </w:r>
      <w:proofErr w:type="gramEnd"/>
    </w:p>
    <w:p w14:paraId="741E8B9B" w14:textId="52DEBFBB" w:rsidR="003028E4" w:rsidRDefault="003028E4" w:rsidP="0078664C"/>
    <w:p w14:paraId="44ABCB27" w14:textId="0D9D68EB" w:rsidR="003028E4" w:rsidRDefault="003028E4" w:rsidP="003028E4">
      <w:r>
        <w:t xml:space="preserve">paste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index.tsx</w:t>
      </w:r>
      <w:proofErr w:type="spellEnd"/>
      <w:r>
        <w:t>:</w:t>
      </w:r>
    </w:p>
    <w:p w14:paraId="637F5E16" w14:textId="35E8F27F" w:rsidR="003028E4" w:rsidRDefault="003028E4" w:rsidP="003028E4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import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'bootstrap/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</w:rPr>
        <w:t>dist</w:t>
      </w:r>
      <w:proofErr w:type="spellEnd"/>
      <w:r>
        <w:rPr>
          <w:rStyle w:val="token"/>
          <w:rFonts w:ascii="Consolas" w:hAnsi="Consolas"/>
          <w:color w:val="8DC891"/>
          <w:sz w:val="21"/>
          <w:szCs w:val="21"/>
        </w:rPr>
        <w:t>/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</w:rPr>
        <w:t>css</w:t>
      </w:r>
      <w:proofErr w:type="spellEnd"/>
      <w:r>
        <w:rPr>
          <w:rStyle w:val="token"/>
          <w:rFonts w:ascii="Consolas" w:hAnsi="Consolas"/>
          <w:color w:val="8DC891"/>
          <w:sz w:val="21"/>
          <w:szCs w:val="21"/>
        </w:rPr>
        <w:t>/bootstrap.min.css</w:t>
      </w:r>
      <w:proofErr w:type="gramStart"/>
      <w:r>
        <w:rPr>
          <w:rStyle w:val="token"/>
          <w:rFonts w:ascii="Consolas" w:hAnsi="Consolas"/>
          <w:color w:val="8DC891"/>
          <w:sz w:val="21"/>
          <w:szCs w:val="21"/>
        </w:rPr>
        <w:t>'</w:t>
      </w:r>
      <w:r>
        <w:rPr>
          <w:rStyle w:val="token"/>
          <w:rFonts w:ascii="Consolas" w:hAnsi="Consolas"/>
          <w:color w:val="5FB3B3"/>
          <w:sz w:val="21"/>
          <w:szCs w:val="21"/>
        </w:rPr>
        <w:t>;</w:t>
      </w:r>
      <w:proofErr w:type="gramEnd"/>
    </w:p>
    <w:p w14:paraId="466E4911" w14:textId="28495307" w:rsidR="003028E4" w:rsidRPr="0078664C" w:rsidRDefault="003028E4" w:rsidP="0078664C"/>
    <w:sectPr w:rsidR="003028E4" w:rsidRPr="0078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72"/>
    <w:rsid w:val="000C0ABD"/>
    <w:rsid w:val="000C4139"/>
    <w:rsid w:val="003028E4"/>
    <w:rsid w:val="003D5745"/>
    <w:rsid w:val="003E1F0C"/>
    <w:rsid w:val="00540696"/>
    <w:rsid w:val="006E7DA9"/>
    <w:rsid w:val="007359AC"/>
    <w:rsid w:val="0078664C"/>
    <w:rsid w:val="00827304"/>
    <w:rsid w:val="008449F1"/>
    <w:rsid w:val="008750A0"/>
    <w:rsid w:val="00933C90"/>
    <w:rsid w:val="00994A25"/>
    <w:rsid w:val="009C7380"/>
    <w:rsid w:val="00A85B80"/>
    <w:rsid w:val="00BB026B"/>
    <w:rsid w:val="00BF4153"/>
    <w:rsid w:val="00C25112"/>
    <w:rsid w:val="00CD4272"/>
    <w:rsid w:val="00E249FA"/>
    <w:rsid w:val="00E500C4"/>
    <w:rsid w:val="00F90D64"/>
    <w:rsid w:val="00FD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4C08"/>
  <w15:chartTrackingRefBased/>
  <w15:docId w15:val="{4FF2FBFB-4261-4629-BE6D-EB5E8946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3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C0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30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Taham</dc:creator>
  <cp:keywords/>
  <dc:description/>
  <cp:lastModifiedBy>Muhammad Taham</cp:lastModifiedBy>
  <cp:revision>19</cp:revision>
  <dcterms:created xsi:type="dcterms:W3CDTF">2023-02-10T12:16:00Z</dcterms:created>
  <dcterms:modified xsi:type="dcterms:W3CDTF">2023-02-14T13:26:00Z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2023-02-10T12:17:11Z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5eae9968-862c-4523-ab29-a9f08c8005bf</vt:lpwstr>
  </property>
  <property fmtid="{D5CDD505-2E9C-101B-9397-08002B2CF9AE}" pid="7" name="MSIP_Label_defa4170-0d19-0005-0004-bc88714345d2_ActionId">
    <vt:lpwstr>da9b3894-b921-4e6f-94ba-f1caaac6d7b0</vt:lpwstr>
  </property>
  <property fmtid="{D5CDD505-2E9C-101B-9397-08002B2CF9AE}" pid="8" name="MSIP_Label_defa4170-0d19-0005-0004-bc88714345d2_ContentBits">
    <vt:lpwstr>0</vt:lpwstr>
  </property>
</Properties>
</file>