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REPORT</w:t>
      </w:r>
    </w:p>
    <w:p>
      <w:pPr>
        <w:spacing w:before="0" w:after="0" w:line="240"/>
        <w:ind w:right="0" w:left="0" w:firstLine="0"/>
        <w:jc w:val="center"/>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HACKATHON Day 3 -MARKETPLACE BUILDER</w:t>
      </w:r>
    </w:p>
    <w:p>
      <w:pPr>
        <w:spacing w:before="0" w:after="0" w:line="240"/>
        <w:ind w:right="0" w:left="0" w:firstLine="0"/>
        <w:jc w:val="center"/>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Ecommerce</w: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Overview:</w: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On Day 3 task,I focused on integerating APIs and migrating data in to Sanity (CMS) to build a backend of functional marketplace,</w:t>
      </w:r>
    </w:p>
    <w:p>
      <w:pPr>
        <w:numPr>
          <w:ilvl w:val="0"/>
          <w:numId w:val="3"/>
        </w:numPr>
        <w:tabs>
          <w:tab w:val="left" w:pos="420" w:leader="none"/>
        </w:tabs>
        <w:spacing w:before="0" w:after="0" w:line="240"/>
        <w:ind w:right="0" w:left="420" w:hanging="42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Connecting APIs to my next.js project.</w:t>
      </w:r>
    </w:p>
    <w:p>
      <w:pPr>
        <w:numPr>
          <w:ilvl w:val="0"/>
          <w:numId w:val="3"/>
        </w:numPr>
        <w:tabs>
          <w:tab w:val="left" w:pos="420" w:leader="none"/>
        </w:tabs>
        <w:spacing w:before="0" w:after="0" w:line="240"/>
        <w:ind w:right="0" w:left="420" w:hanging="42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Moved data APIs into Sanity.</w:t>
      </w:r>
    </w:p>
    <w:p>
      <w:pPr>
        <w:numPr>
          <w:ilvl w:val="0"/>
          <w:numId w:val="3"/>
        </w:numPr>
        <w:tabs>
          <w:tab w:val="left" w:pos="420" w:leader="none"/>
        </w:tabs>
        <w:spacing w:before="0" w:after="0" w:line="240"/>
        <w:ind w:right="0" w:left="420" w:hanging="42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Use provided APIs of Template 3.</w: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1: API INTERGRATION: </w:t>
      </w:r>
    </w:p>
    <w:p>
      <w:pPr>
        <w:spacing w:before="0" w:after="0" w:line="240"/>
        <w:ind w:right="0" w:left="0" w:firstLine="0"/>
        <w:jc w:val="left"/>
        <w:rPr>
          <w:rFonts w:ascii="Calibri" w:hAnsi="Calibri" w:cs="Calibri" w:eastAsia="Calibri"/>
          <w:b/>
          <w:color w:val="auto"/>
          <w:spacing w:val="0"/>
          <w:position w:val="0"/>
          <w:sz w:val="40"/>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The integration of APIs was essential for fetching product data from an external source (in this case, the provided APIs) and populating it into our Sanity CMS for the marketplace. Below is the step-by-step process I followed for API integration in the Next.js project: </w:t>
      </w:r>
    </w:p>
    <w:p>
      <w:pPr>
        <w:spacing w:before="0" w:after="0" w:line="240"/>
        <w:ind w:right="0" w:left="0" w:firstLine="0"/>
        <w:jc w:val="left"/>
        <w:rPr>
          <w:rFonts w:ascii="Calibri" w:hAnsi="Calibri" w:cs="Calibri" w:eastAsia="Calibri"/>
          <w:color w:val="auto"/>
          <w:spacing w:val="0"/>
          <w:position w:val="0"/>
          <w:sz w:val="36"/>
          <w:shd w:fill="auto" w:val="clear"/>
        </w:rPr>
      </w:pPr>
    </w:p>
    <w:p>
      <w:pPr>
        <w:numPr>
          <w:ilvl w:val="0"/>
          <w:numId w:val="5"/>
        </w:numPr>
        <w:tabs>
          <w:tab w:val="left" w:pos="420" w:leader="none"/>
        </w:tabs>
        <w:spacing w:before="0" w:after="0" w:line="240"/>
        <w:ind w:right="0" w:left="420" w:hanging="42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API Choosing:</w:t>
      </w:r>
      <w:r>
        <w:rPr>
          <w:rFonts w:ascii="Calibri" w:hAnsi="Calibri" w:cs="Calibri" w:eastAsia="Calibri"/>
          <w:color w:val="auto"/>
          <w:spacing w:val="0"/>
          <w:position w:val="0"/>
          <w:sz w:val="36"/>
          <w:shd w:fill="auto" w:val="clear"/>
        </w:rPr>
        <w:t xml:space="preserve"> I chose the API from Template 3 provided in the documentation.I used the provided API  </w:t>
      </w:r>
      <w:r>
        <w:rPr>
          <w:rFonts w:ascii="Calibri" w:hAnsi="Calibri" w:cs="Calibri" w:eastAsia="Calibri"/>
          <w:b/>
          <w:color w:val="auto"/>
          <w:spacing w:val="0"/>
          <w:position w:val="0"/>
          <w:sz w:val="36"/>
          <w:shd w:fill="auto" w:val="clear"/>
        </w:rPr>
        <w:t xml:space="preserve">'</w:t>
      </w:r>
      <w:hyperlink xmlns:r="http://schemas.openxmlformats.org/officeDocument/2006/relationships" r:id="docRId0">
        <w:r>
          <w:rPr>
            <w:rFonts w:ascii="Calibri" w:hAnsi="Calibri" w:cs="Calibri" w:eastAsia="Calibri"/>
            <w:b/>
            <w:color w:val="0000FF"/>
            <w:spacing w:val="0"/>
            <w:position w:val="0"/>
            <w:sz w:val="36"/>
            <w:u w:val="single"/>
            <w:shd w:fill="auto" w:val="clear"/>
          </w:rPr>
          <w:t xml:space="preserve">https://template1-neon-nu.vercel.app/api/products</w:t>
        </w:r>
      </w:hyperlink>
      <w:r>
        <w:rPr>
          <w:rFonts w:ascii="Calibri" w:hAnsi="Calibri" w:cs="Calibri" w:eastAsia="Calibri"/>
          <w:b/>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was used to fetch product data. This endpoint provided essential details, including product titles, descriptions, prices, and category IDs. </w:t>
      </w:r>
    </w:p>
    <w:p>
      <w:pPr>
        <w:spacing w:before="0" w:after="0" w:line="240"/>
        <w:ind w:right="0" w:left="0" w:firstLine="0"/>
        <w:jc w:val="left"/>
        <w:rPr>
          <w:rFonts w:ascii="Calibri" w:hAnsi="Calibri" w:cs="Calibri" w:eastAsia="Calibri"/>
          <w:color w:val="auto"/>
          <w:spacing w:val="0"/>
          <w:position w:val="0"/>
          <w:sz w:val="36"/>
          <w:shd w:fill="auto" w:val="clear"/>
        </w:rPr>
      </w:pPr>
    </w:p>
    <w:p>
      <w:pPr>
        <w:numPr>
          <w:ilvl w:val="0"/>
          <w:numId w:val="7"/>
        </w:numPr>
        <w:tabs>
          <w:tab w:val="left" w:pos="420" w:leader="none"/>
        </w:tabs>
        <w:spacing w:before="0" w:after="0" w:line="240"/>
        <w:ind w:right="0" w:left="420" w:hanging="42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API Documentation Review:</w:t>
      </w:r>
      <w:r>
        <w:rPr>
          <w:rFonts w:ascii="Calibri" w:hAnsi="Calibri" w:cs="Calibri" w:eastAsia="Calibri"/>
          <w:color w:val="auto"/>
          <w:spacing w:val="0"/>
          <w:position w:val="0"/>
          <w:sz w:val="36"/>
          <w:shd w:fill="auto" w:val="clear"/>
        </w:rPr>
        <w:t xml:space="preserve"> I reviewed the API documentation thoroughly to understand the endpoints.The documentation helped identify the necessary fields (e.g., product_title, price, category_id).</w:t>
      </w:r>
    </w:p>
    <w:p>
      <w:pPr>
        <w:spacing w:before="0" w:after="0" w:line="240"/>
        <w:ind w:right="0" w:left="0" w:firstLine="0"/>
        <w:jc w:val="left"/>
        <w:rPr>
          <w:rFonts w:ascii="Calibri" w:hAnsi="Calibri" w:cs="Calibri" w:eastAsia="Calibri"/>
          <w:color w:val="auto"/>
          <w:spacing w:val="0"/>
          <w:position w:val="0"/>
          <w:sz w:val="36"/>
          <w:shd w:fill="auto" w:val="clear"/>
        </w:rPr>
      </w:pPr>
    </w:p>
    <w:p>
      <w:pPr>
        <w:numPr>
          <w:ilvl w:val="0"/>
          <w:numId w:val="9"/>
        </w:numPr>
        <w:tabs>
          <w:tab w:val="left" w:pos="420" w:leader="none"/>
        </w:tabs>
        <w:spacing w:before="0" w:after="0" w:line="240"/>
        <w:ind w:right="0" w:left="420" w:hanging="42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Setting Sanity API Call: </w:t>
      </w:r>
      <w:r>
        <w:rPr>
          <w:rFonts w:ascii="Calibri" w:hAnsi="Calibri" w:cs="Calibri" w:eastAsia="Calibri"/>
          <w:color w:val="auto"/>
          <w:spacing w:val="0"/>
          <w:position w:val="0"/>
          <w:sz w:val="36"/>
          <w:shd w:fill="auto" w:val="clear"/>
        </w:rPr>
        <w:t xml:space="preserve">Here is the snip of Sanity/lib/sanity.js</w:t>
      </w:r>
    </w:p>
    <w:p>
      <w:pPr>
        <w:spacing w:before="0" w:after="0" w:line="240"/>
        <w:ind w:right="0" w:left="0" w:firstLine="0"/>
        <w:jc w:val="left"/>
        <w:rPr>
          <w:rFonts w:ascii="Calibri" w:hAnsi="Calibri" w:cs="Calibri" w:eastAsia="Calibri"/>
          <w:color w:val="auto"/>
          <w:spacing w:val="0"/>
          <w:position w:val="0"/>
          <w:sz w:val="36"/>
          <w:shd w:fill="auto" w:val="clear"/>
        </w:rPr>
      </w:pPr>
      <w:r>
        <w:object w:dxaOrig="7128" w:dyaOrig="5212">
          <v:rect xmlns:o="urn:schemas-microsoft-com:office:office" xmlns:v="urn:schemas-microsoft-com:vml" id="rectole0000000000" style="width:356.400000pt;height:260.6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w:t>
      </w:r>
    </w:p>
    <w:p>
      <w:pPr>
        <w:numPr>
          <w:ilvl w:val="0"/>
          <w:numId w:val="11"/>
        </w:numPr>
        <w:tabs>
          <w:tab w:val="left" w:pos="420" w:leader="none"/>
        </w:tabs>
        <w:spacing w:before="0" w:after="0" w:line="240"/>
        <w:ind w:right="0" w:left="420" w:hanging="42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Schema Revisions:</w:t>
      </w:r>
      <w:r>
        <w:rPr>
          <w:rFonts w:ascii="Calibri" w:hAnsi="Calibri" w:cs="Calibri" w:eastAsia="Calibri"/>
          <w:color w:val="auto"/>
          <w:spacing w:val="0"/>
          <w:position w:val="0"/>
          <w:sz w:val="36"/>
          <w:shd w:fill="auto" w:val="clear"/>
        </w:rPr>
        <w:t xml:space="preserve"> I updated the existing schema to ensure compatibility with the product data fetched from the API.</w:t>
      </w:r>
    </w:p>
    <w:p>
      <w:pPr>
        <w:spacing w:before="0" w:after="0" w:line="240"/>
        <w:ind w:right="0" w:left="0" w:firstLine="0"/>
        <w:jc w:val="left"/>
        <w:rPr>
          <w:rFonts w:ascii="Calibri" w:hAnsi="Calibri" w:cs="Calibri" w:eastAsia="Calibri"/>
          <w:color w:val="auto"/>
          <w:spacing w:val="0"/>
          <w:position w:val="0"/>
          <w:sz w:val="36"/>
          <w:shd w:fill="auto" w:val="clear"/>
        </w:rPr>
      </w:pPr>
    </w:p>
    <w:p>
      <w:pPr>
        <w:numPr>
          <w:ilvl w:val="0"/>
          <w:numId w:val="13"/>
        </w:numPr>
        <w:spacing w:before="0" w:after="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Adjustments Made to Schemas:</w:t>
      </w:r>
    </w:p>
    <w:p>
      <w:pPr>
        <w:spacing w:before="0" w:after="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In order to store the product data in Sanity CMS, I had to adjust the existing schema to ensure compatibility with the data fetched from the API.</w: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3.MIGRATION STEPS AND TOOLS :</w:t>
      </w:r>
    </w:p>
    <w:p>
      <w:pPr>
        <w:spacing w:before="0" w:after="0" w:line="240"/>
        <w:ind w:right="0" w:left="0" w:firstLine="0"/>
        <w:jc w:val="left"/>
        <w:rPr>
          <w:rFonts w:ascii="Calibri" w:hAnsi="Calibri" w:cs="Calibri" w:eastAsia="Calibri"/>
          <w:color w:val="auto"/>
          <w:spacing w:val="0"/>
          <w:position w:val="0"/>
          <w:sz w:val="36"/>
          <w:shd w:fill="auto" w:val="clear"/>
        </w:rPr>
      </w:pPr>
    </w:p>
    <w:p>
      <w:pPr>
        <w:numPr>
          <w:ilvl w:val="0"/>
          <w:numId w:val="15"/>
        </w:numPr>
        <w:tabs>
          <w:tab w:val="left" w:pos="420" w:leader="none"/>
        </w:tabs>
        <w:spacing w:before="0" w:after="0" w:line="240"/>
        <w:ind w:right="0" w:left="420" w:hanging="42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Data Migration:</w:t>
      </w:r>
    </w:p>
    <w:p>
      <w:pPr>
        <w:spacing w:before="0" w:after="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Migration Process: Using the provide migrating script to transferred the data of APIs into Sanity(CMS).The script fetched product data from the API, transformed it to match the Sanity schema, and then imported the data into the Sanity CMS.</w:t>
      </w:r>
    </w:p>
    <w:p>
      <w:pPr>
        <w:spacing w:before="0" w:after="0" w:line="240"/>
        <w:ind w:right="0" w:left="0" w:firstLine="0"/>
        <w:jc w:val="left"/>
        <w:rPr>
          <w:rFonts w:ascii="Calibri" w:hAnsi="Calibri" w:cs="Calibri" w:eastAsia="Calibri"/>
          <w:color w:val="auto"/>
          <w:spacing w:val="0"/>
          <w:position w:val="0"/>
          <w:sz w:val="36"/>
          <w:shd w:fill="auto" w:val="clear"/>
        </w:rPr>
      </w:pPr>
    </w:p>
    <w:p>
      <w:pPr>
        <w:numPr>
          <w:ilvl w:val="0"/>
          <w:numId w:val="17"/>
        </w:numPr>
        <w:tabs>
          <w:tab w:val="left" w:pos="420" w:leader="none"/>
        </w:tabs>
        <w:spacing w:before="0" w:after="0" w:line="240"/>
        <w:ind w:right="0" w:left="420" w:hanging="42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Tools Used: </w:t>
      </w:r>
      <w:r>
        <w:rPr>
          <w:rFonts w:ascii="Calibri" w:hAnsi="Calibri" w:cs="Calibri" w:eastAsia="Calibri"/>
          <w:color w:val="auto"/>
          <w:spacing w:val="0"/>
          <w:position w:val="0"/>
          <w:sz w:val="36"/>
          <w:shd w:fill="auto" w:val="clear"/>
        </w:rPr>
        <w:t xml:space="preserve">Sanity/Client.</w: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FRONTENT </w:t>
      </w:r>
    </w:p>
    <w:p>
      <w:pPr>
        <w:spacing w:before="0" w:after="0" w:line="240"/>
        <w:ind w:right="0" w:left="0" w:firstLine="0"/>
        <w:jc w:val="left"/>
        <w:rPr>
          <w:rFonts w:ascii="Calibri" w:hAnsi="Calibri" w:cs="Calibri" w:eastAsia="Calibri"/>
          <w:b/>
          <w:color w:val="auto"/>
          <w:spacing w:val="0"/>
          <w:position w:val="0"/>
          <w:sz w:val="40"/>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After migrating  the into Sanity ,I created a dynamic responsive frontend in next.js project to display the data.</w: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FETCHING PRODUCTS DATA:</w:t>
      </w:r>
    </w:p>
    <w:p>
      <w:pPr>
        <w:spacing w:before="0" w:after="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I used sanity GROQ queries to fetch data directly from sanity(CMS) to my next.js project.</w: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SANITY STUDIO INTERFACE:</w:t>
      </w:r>
    </w:p>
    <w:p>
      <w:pPr>
        <w:spacing w:before="0" w:after="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After migrating the data script,the data appears in Sanity studio.</w: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API CALLS:</w:t>
      </w:r>
    </w:p>
    <w:p>
      <w:pPr>
        <w:spacing w:before="0" w:after="0" w:line="240"/>
        <w:ind w:right="0" w:left="0" w:firstLine="0"/>
        <w:jc w:val="left"/>
        <w:rPr>
          <w:rFonts w:ascii="Calibri" w:hAnsi="Calibri" w:cs="Calibri" w:eastAsia="Calibri"/>
          <w:color w:val="auto"/>
          <w:spacing w:val="0"/>
          <w:position w:val="0"/>
          <w:sz w:val="36"/>
          <w:shd w:fill="auto" w:val="clear"/>
        </w:rPr>
      </w:pPr>
      <w:r>
        <w:object w:dxaOrig="7128" w:dyaOrig="5212">
          <v:rect xmlns:o="urn:schemas-microsoft-com:office:office" xmlns:v="urn:schemas-microsoft-com:vml" id="rectole0000000004" style="width:356.400000pt;height:260.6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240"/>
        <w:ind w:right="0" w:left="0" w:firstLine="0"/>
        <w:jc w:val="left"/>
        <w:rPr>
          <w:rFonts w:ascii="Calibri" w:hAnsi="Calibri" w:cs="Calibri" w:eastAsia="Calibri"/>
          <w:color w:val="auto"/>
          <w:spacing w:val="0"/>
          <w:position w:val="0"/>
          <w:sz w:val="36"/>
          <w:shd w:fill="auto" w:val="clear"/>
        </w:rPr>
      </w:pPr>
      <w:r>
        <w:object w:dxaOrig="7128" w:dyaOrig="5212">
          <v:rect xmlns:o="urn:schemas-microsoft-com:office:office" xmlns:v="urn:schemas-microsoft-com:vml" id="rectole0000000005" style="width:356.400000pt;height:260.6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MIGRATING SCRIPT:</w: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r>
        <w:object w:dxaOrig="7968" w:dyaOrig="6483">
          <v:rect xmlns:o="urn:schemas-microsoft-com:office:office" xmlns:v="urn:schemas-microsoft-com:vml" id="rectole0000000006" style="width:398.400000pt;height:324.1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Conclusion:</w:t>
      </w:r>
    </w:p>
    <w:p>
      <w:pPr>
        <w:spacing w:before="0" w:after="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In this report, I have documented the process of integrating an external API into a Next.js project, adjusting the Sanity CMS schema, and migrating product data into the CMS. The project successfully fetched product data from the API, displayed it on the frontend, and populated the Sanity CMS with the data.</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1">
    <w:lvl w:ilvl="0">
      <w:start w:val="1"/>
      <w:numFmt w:val="decimal"/>
      <w:lvlText w:val="%1."/>
    </w:lvl>
  </w:abstractNum>
  <w:abstractNum w:abstractNumId="30">
    <w:lvl w:ilvl="0">
      <w:start w:val="1"/>
      <w:numFmt w:val="bullet"/>
      <w:lvlText w:val="•"/>
    </w:lvl>
  </w:abstractNum>
  <w:abstractNum w:abstractNumId="36">
    <w:lvl w:ilvl="0">
      <w:start w:val="1"/>
      <w:numFmt w:val="bullet"/>
      <w:lvlText w:val="•"/>
    </w:lvl>
  </w:abstractNum>
  <w:num w:numId="3">
    <w:abstractNumId w:val="36"/>
  </w:num>
  <w:num w:numId="5">
    <w:abstractNumId w:val="30"/>
  </w:num>
  <w:num w:numId="7">
    <w:abstractNumId w:val="24"/>
  </w:num>
  <w:num w:numId="9">
    <w:abstractNumId w:val="18"/>
  </w:num>
  <w:num w:numId="11">
    <w:abstractNumId w:val="12"/>
  </w:num>
  <w:num w:numId="13">
    <w:abstractNumId w:val="1"/>
  </w:num>
  <w:num w:numId="15">
    <w:abstractNumId w:val="6"/>
  </w:num>
  <w:num w:numId="1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4.wmf" Id="docRId10" Type="http://schemas.openxmlformats.org/officeDocument/2006/relationships/image" /><Relationship Target="media/image6.wmf" Id="docRId14" Type="http://schemas.openxmlformats.org/officeDocument/2006/relationships/image" /><Relationship Target="media/image0.wmf" Id="docRId2"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numbering.xml" Id="docRId15"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template1-neon-nu.vercel.app/api/products" Id="docRId0" Type="http://schemas.openxmlformats.org/officeDocument/2006/relationships/hyperlink" /><Relationship Target="media/image5.wmf" Id="docRId12" Type="http://schemas.openxmlformats.org/officeDocument/2006/relationships/image" /><Relationship Target="styles.xml" Id="docRId16" Type="http://schemas.openxmlformats.org/officeDocument/2006/relationships/styles"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embeddings/oleObject1.bin" Id="docRId3" Type="http://schemas.openxmlformats.org/officeDocument/2006/relationships/oleObject" /></Relationships>
</file>