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D05C" w14:textId="6ABD8A97" w:rsidR="001257A5" w:rsidRPr="001257A5" w:rsidRDefault="001257A5" w:rsidP="001257A5">
      <w:pPr>
        <w:pStyle w:val="Heading1"/>
      </w:pPr>
    </w:p>
    <w:p w14:paraId="7B1F434B" w14:textId="57261341" w:rsidR="001257A5" w:rsidRPr="001257A5" w:rsidRDefault="001257A5" w:rsidP="001257A5">
      <w:pPr>
        <w:pStyle w:val="Heading1"/>
        <w:rPr>
          <w:u w:val="single"/>
        </w:rPr>
      </w:pPr>
      <w:r w:rsidRPr="001257A5">
        <w:rPr>
          <w:u w:val="single"/>
        </w:rPr>
        <w:t>Project Summary: Food Ordering Mobile Application</w:t>
      </w:r>
    </w:p>
    <w:p w14:paraId="79658755" w14:textId="078A1B43" w:rsidR="001257A5" w:rsidRPr="001257A5" w:rsidRDefault="001257A5" w:rsidP="001257A5">
      <w:pPr>
        <w:pStyle w:val="NoSpacing"/>
        <w:rPr>
          <w:b/>
          <w:bCs/>
          <w:u w:val="single"/>
        </w:rPr>
      </w:pPr>
      <w:r w:rsidRPr="001257A5">
        <w:rPr>
          <w:b/>
          <w:bCs/>
          <w:u w:val="single"/>
        </w:rPr>
        <w:t xml:space="preserve"> Overview</w:t>
      </w:r>
    </w:p>
    <w:p w14:paraId="4705C815" w14:textId="77777777" w:rsidR="001257A5" w:rsidRPr="001257A5" w:rsidRDefault="001257A5" w:rsidP="001257A5">
      <w:pPr>
        <w:pStyle w:val="NoSpacing"/>
      </w:pPr>
      <w:r w:rsidRPr="001257A5">
        <w:t xml:space="preserve">This project aims to develop a </w:t>
      </w:r>
      <w:r w:rsidRPr="001257A5">
        <w:rPr>
          <w:b/>
          <w:bCs/>
        </w:rPr>
        <w:t>mobile-based food ordering platform</w:t>
      </w:r>
      <w:r w:rsidRPr="001257A5">
        <w:t xml:space="preserve"> tailored for small local cafés and eateries to compete with larger delivery giants. It will enable customers to order meals seamlessly while giving administrators powerful tools to manage menus, track orders, and communicate with users.</w:t>
      </w:r>
    </w:p>
    <w:p w14:paraId="43D99F60" w14:textId="4B314CB4" w:rsidR="001257A5" w:rsidRPr="001257A5" w:rsidRDefault="001257A5" w:rsidP="001257A5">
      <w:pPr>
        <w:pStyle w:val="NoSpacing"/>
      </w:pPr>
    </w:p>
    <w:p w14:paraId="0EC4063C" w14:textId="3D588243" w:rsidR="001257A5" w:rsidRPr="001257A5" w:rsidRDefault="001257A5" w:rsidP="001257A5">
      <w:pPr>
        <w:pStyle w:val="NoSpacing"/>
        <w:rPr>
          <w:b/>
          <w:bCs/>
          <w:u w:val="single"/>
        </w:rPr>
      </w:pPr>
      <w:r w:rsidRPr="001257A5">
        <w:rPr>
          <w:b/>
          <w:bCs/>
          <w:u w:val="single"/>
        </w:rPr>
        <w:t xml:space="preserve"> Objectives</w:t>
      </w:r>
    </w:p>
    <w:p w14:paraId="112FF5E7" w14:textId="77777777" w:rsidR="001257A5" w:rsidRPr="001257A5" w:rsidRDefault="001257A5" w:rsidP="001257A5">
      <w:pPr>
        <w:pStyle w:val="NoSpacing"/>
      </w:pPr>
      <w:r w:rsidRPr="001257A5">
        <w:t>Empower small businesses with digital ordering capabilities.</w:t>
      </w:r>
    </w:p>
    <w:p w14:paraId="77F96B0B" w14:textId="77777777" w:rsidR="001257A5" w:rsidRPr="001257A5" w:rsidRDefault="001257A5" w:rsidP="001257A5">
      <w:pPr>
        <w:pStyle w:val="NoSpacing"/>
      </w:pPr>
      <w:r w:rsidRPr="001257A5">
        <w:t>Provide a smooth customer experience for browsing menus and placing orders.</w:t>
      </w:r>
    </w:p>
    <w:p w14:paraId="368C73D1" w14:textId="77777777" w:rsidR="001257A5" w:rsidRPr="001257A5" w:rsidRDefault="001257A5" w:rsidP="001257A5">
      <w:pPr>
        <w:pStyle w:val="NoSpacing"/>
      </w:pPr>
      <w:r w:rsidRPr="001257A5">
        <w:t>Ensure secure user authentication and role-based access.</w:t>
      </w:r>
    </w:p>
    <w:p w14:paraId="4543E547" w14:textId="77777777" w:rsidR="001257A5" w:rsidRPr="001257A5" w:rsidRDefault="001257A5" w:rsidP="001257A5">
      <w:pPr>
        <w:pStyle w:val="NoSpacing"/>
      </w:pPr>
      <w:r w:rsidRPr="001257A5">
        <w:t>Support mobile-friendly interfaces with image-rich menus.</w:t>
      </w:r>
    </w:p>
    <w:p w14:paraId="58BFB227" w14:textId="2F003C8F" w:rsidR="001257A5" w:rsidRPr="001257A5" w:rsidRDefault="001257A5" w:rsidP="001257A5">
      <w:pPr>
        <w:pStyle w:val="NoSpacing"/>
      </w:pPr>
    </w:p>
    <w:p w14:paraId="4D226872" w14:textId="62E0B25B" w:rsidR="001257A5" w:rsidRPr="001257A5" w:rsidRDefault="001257A5" w:rsidP="001257A5">
      <w:pPr>
        <w:pStyle w:val="NoSpacing"/>
        <w:rPr>
          <w:b/>
          <w:bCs/>
          <w:u w:val="single"/>
        </w:rPr>
      </w:pPr>
      <w:r w:rsidRPr="001257A5">
        <w:rPr>
          <w:b/>
          <w:bCs/>
          <w:u w:val="single"/>
        </w:rPr>
        <w:t>Technical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5"/>
        <w:gridCol w:w="3219"/>
      </w:tblGrid>
      <w:tr w:rsidR="001257A5" w:rsidRPr="001257A5" w14:paraId="40DC994C" w14:textId="77777777" w:rsidTr="001257A5">
        <w:trPr>
          <w:tblHeader/>
          <w:tblCellSpacing w:w="15" w:type="dxa"/>
        </w:trPr>
        <w:tc>
          <w:tcPr>
            <w:tcW w:w="0" w:type="auto"/>
            <w:vAlign w:val="center"/>
            <w:hideMark/>
          </w:tcPr>
          <w:p w14:paraId="3C0DB4EE" w14:textId="77777777" w:rsidR="001257A5" w:rsidRPr="001257A5" w:rsidRDefault="001257A5" w:rsidP="001257A5">
            <w:pPr>
              <w:pStyle w:val="NoSpacing"/>
              <w:rPr>
                <w:b/>
                <w:bCs/>
              </w:rPr>
            </w:pPr>
            <w:r w:rsidRPr="001257A5">
              <w:rPr>
                <w:b/>
                <w:bCs/>
              </w:rPr>
              <w:t>Layer</w:t>
            </w:r>
          </w:p>
        </w:tc>
        <w:tc>
          <w:tcPr>
            <w:tcW w:w="0" w:type="auto"/>
            <w:vAlign w:val="center"/>
            <w:hideMark/>
          </w:tcPr>
          <w:p w14:paraId="74E2EE4B" w14:textId="77777777" w:rsidR="001257A5" w:rsidRPr="001257A5" w:rsidRDefault="001257A5" w:rsidP="001257A5">
            <w:pPr>
              <w:pStyle w:val="NoSpacing"/>
              <w:rPr>
                <w:b/>
                <w:bCs/>
              </w:rPr>
            </w:pPr>
            <w:r w:rsidRPr="001257A5">
              <w:rPr>
                <w:b/>
                <w:bCs/>
              </w:rPr>
              <w:t>Technology</w:t>
            </w:r>
          </w:p>
        </w:tc>
      </w:tr>
      <w:tr w:rsidR="001257A5" w:rsidRPr="001257A5" w14:paraId="2FFB11DD" w14:textId="77777777" w:rsidTr="001257A5">
        <w:trPr>
          <w:tblCellSpacing w:w="15" w:type="dxa"/>
        </w:trPr>
        <w:tc>
          <w:tcPr>
            <w:tcW w:w="0" w:type="auto"/>
            <w:vAlign w:val="center"/>
            <w:hideMark/>
          </w:tcPr>
          <w:p w14:paraId="69F1E1BB" w14:textId="77777777" w:rsidR="001257A5" w:rsidRPr="001257A5" w:rsidRDefault="001257A5" w:rsidP="001257A5">
            <w:pPr>
              <w:pStyle w:val="NoSpacing"/>
            </w:pPr>
            <w:r w:rsidRPr="001257A5">
              <w:t>Backend</w:t>
            </w:r>
          </w:p>
        </w:tc>
        <w:tc>
          <w:tcPr>
            <w:tcW w:w="0" w:type="auto"/>
            <w:vAlign w:val="center"/>
            <w:hideMark/>
          </w:tcPr>
          <w:p w14:paraId="7F6DBD10" w14:textId="77777777" w:rsidR="001257A5" w:rsidRPr="001257A5" w:rsidRDefault="001257A5" w:rsidP="001257A5">
            <w:pPr>
              <w:pStyle w:val="NoSpacing"/>
            </w:pPr>
            <w:r w:rsidRPr="001257A5">
              <w:t>PHP, MySQL</w:t>
            </w:r>
          </w:p>
        </w:tc>
      </w:tr>
      <w:tr w:rsidR="001257A5" w:rsidRPr="001257A5" w14:paraId="65B5F846" w14:textId="77777777" w:rsidTr="001257A5">
        <w:trPr>
          <w:tblCellSpacing w:w="15" w:type="dxa"/>
        </w:trPr>
        <w:tc>
          <w:tcPr>
            <w:tcW w:w="0" w:type="auto"/>
            <w:vAlign w:val="center"/>
            <w:hideMark/>
          </w:tcPr>
          <w:p w14:paraId="4DE91949" w14:textId="77777777" w:rsidR="001257A5" w:rsidRPr="001257A5" w:rsidRDefault="001257A5" w:rsidP="001257A5">
            <w:pPr>
              <w:pStyle w:val="NoSpacing"/>
            </w:pPr>
            <w:r w:rsidRPr="001257A5">
              <w:t>Frontend</w:t>
            </w:r>
          </w:p>
        </w:tc>
        <w:tc>
          <w:tcPr>
            <w:tcW w:w="0" w:type="auto"/>
            <w:vAlign w:val="center"/>
            <w:hideMark/>
          </w:tcPr>
          <w:p w14:paraId="027BE2BC" w14:textId="77777777" w:rsidR="001257A5" w:rsidRPr="001257A5" w:rsidRDefault="001257A5" w:rsidP="001257A5">
            <w:pPr>
              <w:pStyle w:val="NoSpacing"/>
            </w:pPr>
            <w:r w:rsidRPr="001257A5">
              <w:t>HTML, CSS</w:t>
            </w:r>
          </w:p>
        </w:tc>
      </w:tr>
      <w:tr w:rsidR="001257A5" w:rsidRPr="001257A5" w14:paraId="658C00B5" w14:textId="77777777" w:rsidTr="001257A5">
        <w:trPr>
          <w:tblCellSpacing w:w="15" w:type="dxa"/>
        </w:trPr>
        <w:tc>
          <w:tcPr>
            <w:tcW w:w="0" w:type="auto"/>
            <w:vAlign w:val="center"/>
            <w:hideMark/>
          </w:tcPr>
          <w:p w14:paraId="11027532" w14:textId="77777777" w:rsidR="001257A5" w:rsidRPr="001257A5" w:rsidRDefault="001257A5" w:rsidP="001257A5">
            <w:pPr>
              <w:pStyle w:val="NoSpacing"/>
            </w:pPr>
            <w:r w:rsidRPr="001257A5">
              <w:t>Server</w:t>
            </w:r>
          </w:p>
        </w:tc>
        <w:tc>
          <w:tcPr>
            <w:tcW w:w="0" w:type="auto"/>
            <w:vAlign w:val="center"/>
            <w:hideMark/>
          </w:tcPr>
          <w:p w14:paraId="2656A887" w14:textId="77777777" w:rsidR="001257A5" w:rsidRPr="001257A5" w:rsidRDefault="001257A5" w:rsidP="001257A5">
            <w:pPr>
              <w:pStyle w:val="NoSpacing"/>
            </w:pPr>
            <w:r w:rsidRPr="001257A5">
              <w:t>Apache/XAMPP</w:t>
            </w:r>
          </w:p>
        </w:tc>
      </w:tr>
      <w:tr w:rsidR="001257A5" w:rsidRPr="001257A5" w14:paraId="56AA8FC6" w14:textId="77777777" w:rsidTr="001257A5">
        <w:trPr>
          <w:tblCellSpacing w:w="15" w:type="dxa"/>
        </w:trPr>
        <w:tc>
          <w:tcPr>
            <w:tcW w:w="0" w:type="auto"/>
            <w:vAlign w:val="center"/>
            <w:hideMark/>
          </w:tcPr>
          <w:p w14:paraId="47040C66" w14:textId="77777777" w:rsidR="001257A5" w:rsidRPr="001257A5" w:rsidRDefault="001257A5" w:rsidP="001257A5">
            <w:pPr>
              <w:pStyle w:val="NoSpacing"/>
            </w:pPr>
            <w:r w:rsidRPr="001257A5">
              <w:t>Auth</w:t>
            </w:r>
          </w:p>
        </w:tc>
        <w:tc>
          <w:tcPr>
            <w:tcW w:w="0" w:type="auto"/>
            <w:vAlign w:val="center"/>
            <w:hideMark/>
          </w:tcPr>
          <w:p w14:paraId="015C8D6F" w14:textId="77777777" w:rsidR="001257A5" w:rsidRPr="001257A5" w:rsidRDefault="001257A5" w:rsidP="001257A5">
            <w:pPr>
              <w:pStyle w:val="NoSpacing"/>
            </w:pPr>
            <w:r w:rsidRPr="001257A5">
              <w:t>PHP Sessions</w:t>
            </w:r>
          </w:p>
        </w:tc>
      </w:tr>
      <w:tr w:rsidR="001257A5" w:rsidRPr="001257A5" w14:paraId="42A10C74" w14:textId="77777777" w:rsidTr="001257A5">
        <w:trPr>
          <w:tblCellSpacing w:w="15" w:type="dxa"/>
        </w:trPr>
        <w:tc>
          <w:tcPr>
            <w:tcW w:w="0" w:type="auto"/>
            <w:vAlign w:val="center"/>
            <w:hideMark/>
          </w:tcPr>
          <w:p w14:paraId="685A7E76" w14:textId="77777777" w:rsidR="001257A5" w:rsidRPr="001257A5" w:rsidRDefault="001257A5" w:rsidP="001257A5">
            <w:pPr>
              <w:pStyle w:val="NoSpacing"/>
            </w:pPr>
            <w:r w:rsidRPr="001257A5">
              <w:t>Storage</w:t>
            </w:r>
          </w:p>
        </w:tc>
        <w:tc>
          <w:tcPr>
            <w:tcW w:w="0" w:type="auto"/>
            <w:vAlign w:val="center"/>
            <w:hideMark/>
          </w:tcPr>
          <w:p w14:paraId="72B270DF" w14:textId="77777777" w:rsidR="001257A5" w:rsidRPr="001257A5" w:rsidRDefault="001257A5" w:rsidP="001257A5">
            <w:pPr>
              <w:pStyle w:val="NoSpacing"/>
            </w:pPr>
            <w:r w:rsidRPr="001257A5">
              <w:t>File system (for images)</w:t>
            </w:r>
          </w:p>
        </w:tc>
      </w:tr>
      <w:tr w:rsidR="001257A5" w:rsidRPr="001257A5" w14:paraId="55BDD782" w14:textId="77777777" w:rsidTr="001257A5">
        <w:trPr>
          <w:tblCellSpacing w:w="15" w:type="dxa"/>
        </w:trPr>
        <w:tc>
          <w:tcPr>
            <w:tcW w:w="0" w:type="auto"/>
            <w:vAlign w:val="center"/>
            <w:hideMark/>
          </w:tcPr>
          <w:p w14:paraId="37679848" w14:textId="77777777" w:rsidR="001257A5" w:rsidRPr="001257A5" w:rsidRDefault="001257A5" w:rsidP="001257A5">
            <w:pPr>
              <w:pStyle w:val="NoSpacing"/>
            </w:pPr>
            <w:r w:rsidRPr="001257A5">
              <w:t>Hosting</w:t>
            </w:r>
          </w:p>
        </w:tc>
        <w:tc>
          <w:tcPr>
            <w:tcW w:w="0" w:type="auto"/>
            <w:vAlign w:val="center"/>
            <w:hideMark/>
          </w:tcPr>
          <w:p w14:paraId="1C49C957" w14:textId="77777777" w:rsidR="001257A5" w:rsidRPr="001257A5" w:rsidRDefault="001257A5" w:rsidP="001257A5">
            <w:pPr>
              <w:pStyle w:val="NoSpacing"/>
            </w:pPr>
            <w:r w:rsidRPr="001257A5">
              <w:t>Local or web server deployment</w:t>
            </w:r>
          </w:p>
        </w:tc>
      </w:tr>
    </w:tbl>
    <w:p w14:paraId="6F018C50" w14:textId="0801254A" w:rsidR="001257A5" w:rsidRPr="001257A5" w:rsidRDefault="001257A5" w:rsidP="001257A5">
      <w:pPr>
        <w:pStyle w:val="NoSpacing"/>
      </w:pPr>
    </w:p>
    <w:p w14:paraId="2970BD18" w14:textId="1B9A42CB" w:rsidR="001257A5" w:rsidRPr="001257A5" w:rsidRDefault="001257A5" w:rsidP="001257A5">
      <w:pPr>
        <w:pStyle w:val="NoSpacing"/>
        <w:rPr>
          <w:b/>
          <w:bCs/>
          <w:u w:val="single"/>
        </w:rPr>
      </w:pPr>
      <w:r w:rsidRPr="001257A5">
        <w:rPr>
          <w:b/>
          <w:bCs/>
          <w:u w:val="single"/>
        </w:rPr>
        <w:t xml:space="preserve"> User Roles</w:t>
      </w:r>
    </w:p>
    <w:p w14:paraId="65130813" w14:textId="77777777" w:rsidR="001257A5" w:rsidRPr="001257A5" w:rsidRDefault="001257A5" w:rsidP="001257A5">
      <w:pPr>
        <w:pStyle w:val="NoSpacing"/>
      </w:pPr>
      <w:r w:rsidRPr="001257A5">
        <w:rPr>
          <w:b/>
          <w:bCs/>
        </w:rPr>
        <w:t>Customer</w:t>
      </w:r>
      <w:r w:rsidRPr="001257A5">
        <w:t>: Register, log in, browse menus, place orders, receive notifications.</w:t>
      </w:r>
    </w:p>
    <w:p w14:paraId="2629B03F" w14:textId="77777777" w:rsidR="001257A5" w:rsidRPr="001257A5" w:rsidRDefault="001257A5" w:rsidP="001257A5">
      <w:pPr>
        <w:pStyle w:val="NoSpacing"/>
      </w:pPr>
      <w:r w:rsidRPr="001257A5">
        <w:rPr>
          <w:b/>
          <w:bCs/>
        </w:rPr>
        <w:t>Admin</w:t>
      </w:r>
      <w:r w:rsidRPr="001257A5">
        <w:t>: Log in, manage menu items (CRUD), view all orders, receive feedback.</w:t>
      </w:r>
    </w:p>
    <w:p w14:paraId="285B3795" w14:textId="37BE539B" w:rsidR="001257A5" w:rsidRPr="001257A5" w:rsidRDefault="001257A5" w:rsidP="001257A5">
      <w:pPr>
        <w:pStyle w:val="NoSpacing"/>
      </w:pPr>
    </w:p>
    <w:p w14:paraId="4E7008AC" w14:textId="38CD518D" w:rsidR="001257A5" w:rsidRPr="001257A5" w:rsidRDefault="001257A5" w:rsidP="001257A5">
      <w:pPr>
        <w:pStyle w:val="NoSpacing"/>
        <w:rPr>
          <w:b/>
          <w:bCs/>
          <w:u w:val="single"/>
        </w:rPr>
      </w:pPr>
      <w:r w:rsidRPr="001257A5">
        <w:rPr>
          <w:b/>
          <w:bCs/>
          <w:u w:val="single"/>
        </w:rPr>
        <w:t>Authentication &amp; Roles</w:t>
      </w:r>
    </w:p>
    <w:p w14:paraId="3B099B81" w14:textId="77777777" w:rsidR="001257A5" w:rsidRPr="001257A5" w:rsidRDefault="001257A5" w:rsidP="001257A5">
      <w:pPr>
        <w:pStyle w:val="NoSpacing"/>
      </w:pPr>
      <w:r w:rsidRPr="001257A5">
        <w:t>Secure password hashing (BCRYPT)</w:t>
      </w:r>
    </w:p>
    <w:p w14:paraId="7A9F88B7" w14:textId="77777777" w:rsidR="001257A5" w:rsidRPr="001257A5" w:rsidRDefault="001257A5" w:rsidP="001257A5">
      <w:pPr>
        <w:pStyle w:val="NoSpacing"/>
      </w:pPr>
      <w:r w:rsidRPr="001257A5">
        <w:t>Session-based access management</w:t>
      </w:r>
    </w:p>
    <w:p w14:paraId="554CC10D" w14:textId="77777777" w:rsidR="001257A5" w:rsidRPr="001257A5" w:rsidRDefault="001257A5" w:rsidP="001257A5">
      <w:pPr>
        <w:pStyle w:val="NoSpacing"/>
      </w:pPr>
      <w:r w:rsidRPr="001257A5">
        <w:t>Role-based redirects (admin/customer)</w:t>
      </w:r>
    </w:p>
    <w:p w14:paraId="7C96F133" w14:textId="77777777" w:rsidR="001257A5" w:rsidRPr="001257A5" w:rsidRDefault="001257A5" w:rsidP="001257A5">
      <w:pPr>
        <w:pStyle w:val="NoSpacing"/>
      </w:pPr>
      <w:r w:rsidRPr="001257A5">
        <w:t>Protected admin routes</w:t>
      </w:r>
    </w:p>
    <w:p w14:paraId="45B03DCB" w14:textId="53933D45" w:rsidR="001257A5" w:rsidRPr="001257A5" w:rsidRDefault="001257A5" w:rsidP="001257A5">
      <w:pPr>
        <w:pStyle w:val="NoSpacing"/>
        <w:rPr>
          <w:u w:val="single"/>
        </w:rPr>
      </w:pPr>
    </w:p>
    <w:p w14:paraId="153F6FC9" w14:textId="6C4802D6" w:rsidR="001257A5" w:rsidRPr="001257A5" w:rsidRDefault="001257A5" w:rsidP="001257A5">
      <w:pPr>
        <w:pStyle w:val="NoSpacing"/>
        <w:rPr>
          <w:b/>
          <w:bCs/>
          <w:u w:val="single"/>
        </w:rPr>
      </w:pPr>
      <w:r w:rsidRPr="001257A5">
        <w:rPr>
          <w:b/>
          <w:bCs/>
          <w:u w:val="single"/>
        </w:rPr>
        <w:t xml:space="preserve"> Core Features</w:t>
      </w:r>
    </w:p>
    <w:p w14:paraId="3DB04018" w14:textId="77777777" w:rsidR="001257A5" w:rsidRPr="001257A5" w:rsidRDefault="001257A5" w:rsidP="001257A5">
      <w:pPr>
        <w:pStyle w:val="NoSpacing"/>
      </w:pPr>
      <w:r w:rsidRPr="001257A5">
        <w:t>Menu management (CRUD with image uploads)</w:t>
      </w:r>
    </w:p>
    <w:p w14:paraId="2D97BCE6" w14:textId="77777777" w:rsidR="001257A5" w:rsidRPr="001257A5" w:rsidRDefault="001257A5" w:rsidP="001257A5">
      <w:pPr>
        <w:pStyle w:val="NoSpacing"/>
      </w:pPr>
      <w:r w:rsidRPr="001257A5">
        <w:t>Order placement with dynamic totals</w:t>
      </w:r>
    </w:p>
    <w:p w14:paraId="313697C6" w14:textId="77777777" w:rsidR="001257A5" w:rsidRPr="001257A5" w:rsidRDefault="001257A5" w:rsidP="001257A5">
      <w:pPr>
        <w:pStyle w:val="NoSpacing"/>
      </w:pPr>
      <w:r w:rsidRPr="001257A5">
        <w:t>Order tracking and status updates</w:t>
      </w:r>
    </w:p>
    <w:p w14:paraId="16696711" w14:textId="77777777" w:rsidR="001257A5" w:rsidRPr="001257A5" w:rsidRDefault="001257A5" w:rsidP="001257A5">
      <w:pPr>
        <w:pStyle w:val="NoSpacing"/>
      </w:pPr>
      <w:r w:rsidRPr="001257A5">
        <w:t>Image previews and category filtering</w:t>
      </w:r>
    </w:p>
    <w:p w14:paraId="64A3AC5F" w14:textId="77777777" w:rsidR="001257A5" w:rsidRPr="001257A5" w:rsidRDefault="001257A5" w:rsidP="001257A5">
      <w:pPr>
        <w:pStyle w:val="NoSpacing"/>
      </w:pPr>
      <w:r w:rsidRPr="001257A5">
        <w:t>Notification system (e.g. for delivery updates)</w:t>
      </w:r>
    </w:p>
    <w:p w14:paraId="7618B75D" w14:textId="21A1B46B" w:rsidR="001257A5" w:rsidRPr="001257A5" w:rsidRDefault="001257A5" w:rsidP="001257A5">
      <w:pPr>
        <w:pStyle w:val="NoSpacing"/>
      </w:pPr>
    </w:p>
    <w:p w14:paraId="2D3F587B" w14:textId="306D4DA2" w:rsidR="001257A5" w:rsidRPr="001257A5" w:rsidRDefault="001257A5" w:rsidP="001257A5">
      <w:pPr>
        <w:pStyle w:val="NoSpacing"/>
        <w:rPr>
          <w:b/>
          <w:bCs/>
          <w:u w:val="single"/>
        </w:rPr>
      </w:pPr>
      <w:r w:rsidRPr="001257A5">
        <w:rPr>
          <w:b/>
          <w:bCs/>
          <w:u w:val="single"/>
        </w:rPr>
        <w:lastRenderedPageBreak/>
        <w:t>Database Tables</w:t>
      </w:r>
    </w:p>
    <w:p w14:paraId="72323D86" w14:textId="77777777" w:rsidR="001257A5" w:rsidRPr="001257A5" w:rsidRDefault="001257A5" w:rsidP="001257A5">
      <w:pPr>
        <w:pStyle w:val="NoSpacing"/>
      </w:pPr>
      <w:r w:rsidRPr="001257A5">
        <w:t>users – authentication, roles</w:t>
      </w:r>
    </w:p>
    <w:p w14:paraId="0C6F2B87" w14:textId="77777777" w:rsidR="001257A5" w:rsidRPr="001257A5" w:rsidRDefault="001257A5" w:rsidP="001257A5">
      <w:pPr>
        <w:pStyle w:val="NoSpacing"/>
      </w:pPr>
      <w:r w:rsidRPr="001257A5">
        <w:t>restaurants – vendor info</w:t>
      </w:r>
    </w:p>
    <w:p w14:paraId="1FE5989C" w14:textId="77777777" w:rsidR="001257A5" w:rsidRPr="001257A5" w:rsidRDefault="001257A5" w:rsidP="001257A5">
      <w:pPr>
        <w:pStyle w:val="NoSpacing"/>
      </w:pPr>
      <w:r w:rsidRPr="001257A5">
        <w:t>menu_items – food listings with images</w:t>
      </w:r>
    </w:p>
    <w:p w14:paraId="461C65D9" w14:textId="77777777" w:rsidR="001257A5" w:rsidRPr="001257A5" w:rsidRDefault="001257A5" w:rsidP="001257A5">
      <w:pPr>
        <w:pStyle w:val="NoSpacing"/>
      </w:pPr>
      <w:r w:rsidRPr="001257A5">
        <w:t>orders – order metadata</w:t>
      </w:r>
    </w:p>
    <w:p w14:paraId="4A7C131E" w14:textId="77777777" w:rsidR="001257A5" w:rsidRPr="001257A5" w:rsidRDefault="001257A5" w:rsidP="001257A5">
      <w:pPr>
        <w:pStyle w:val="NoSpacing"/>
      </w:pPr>
      <w:r w:rsidRPr="001257A5">
        <w:t>order_items – detailed line items</w:t>
      </w:r>
    </w:p>
    <w:p w14:paraId="14F64536" w14:textId="77777777" w:rsidR="001257A5" w:rsidRPr="001257A5" w:rsidRDefault="001257A5" w:rsidP="001257A5">
      <w:pPr>
        <w:pStyle w:val="NoSpacing"/>
      </w:pPr>
      <w:r w:rsidRPr="001257A5">
        <w:t>notifications – delivery and update alerts</w:t>
      </w:r>
    </w:p>
    <w:p w14:paraId="46C9DDE4" w14:textId="74F12E8C" w:rsidR="001257A5" w:rsidRPr="001257A5" w:rsidRDefault="001257A5" w:rsidP="001257A5">
      <w:pPr>
        <w:pStyle w:val="NoSpacing"/>
      </w:pPr>
    </w:p>
    <w:p w14:paraId="49525349" w14:textId="08886E03" w:rsidR="001257A5" w:rsidRPr="001257A5" w:rsidRDefault="001257A5" w:rsidP="001257A5">
      <w:pPr>
        <w:pStyle w:val="NoSpacing"/>
        <w:rPr>
          <w:b/>
          <w:bCs/>
          <w:u w:val="single"/>
        </w:rPr>
      </w:pPr>
      <w:r w:rsidRPr="001257A5">
        <w:rPr>
          <w:b/>
          <w:bCs/>
          <w:u w:val="single"/>
        </w:rPr>
        <w:t xml:space="preserve"> Admin Dashboard</w:t>
      </w:r>
    </w:p>
    <w:p w14:paraId="76520117" w14:textId="77777777" w:rsidR="001257A5" w:rsidRPr="001257A5" w:rsidRDefault="001257A5" w:rsidP="001257A5">
      <w:pPr>
        <w:pStyle w:val="NoSpacing"/>
      </w:pPr>
      <w:r w:rsidRPr="001257A5">
        <w:t>Secure access with session check</w:t>
      </w:r>
    </w:p>
    <w:p w14:paraId="4300CCEF" w14:textId="77777777" w:rsidR="001257A5" w:rsidRPr="001257A5" w:rsidRDefault="001257A5" w:rsidP="001257A5">
      <w:pPr>
        <w:pStyle w:val="NoSpacing"/>
      </w:pPr>
      <w:r w:rsidRPr="001257A5">
        <w:t>Menu listings with edit/delete options</w:t>
      </w:r>
    </w:p>
    <w:p w14:paraId="10C2D727" w14:textId="77777777" w:rsidR="001257A5" w:rsidRPr="001257A5" w:rsidRDefault="001257A5" w:rsidP="001257A5">
      <w:pPr>
        <w:pStyle w:val="NoSpacing"/>
      </w:pPr>
      <w:r w:rsidRPr="001257A5">
        <w:t>Image upload support</w:t>
      </w:r>
    </w:p>
    <w:p w14:paraId="1DC49CFB" w14:textId="77777777" w:rsidR="001257A5" w:rsidRPr="001257A5" w:rsidRDefault="001257A5" w:rsidP="001257A5">
      <w:pPr>
        <w:pStyle w:val="NoSpacing"/>
      </w:pPr>
      <w:r w:rsidRPr="001257A5">
        <w:t>Scalable and modular for future enhancements</w:t>
      </w:r>
    </w:p>
    <w:p w14:paraId="0DF7C3E7" w14:textId="77777777" w:rsidR="001257A5" w:rsidRDefault="001257A5" w:rsidP="001257A5">
      <w:pPr>
        <w:pStyle w:val="NoSpacing"/>
      </w:pPr>
    </w:p>
    <w:sectPr w:rsidR="001257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1275"/>
    <w:multiLevelType w:val="multilevel"/>
    <w:tmpl w:val="A85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F0C9C"/>
    <w:multiLevelType w:val="multilevel"/>
    <w:tmpl w:val="B8DE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A264A"/>
    <w:multiLevelType w:val="multilevel"/>
    <w:tmpl w:val="1B34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E7EF7"/>
    <w:multiLevelType w:val="multilevel"/>
    <w:tmpl w:val="1D4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F53EB"/>
    <w:multiLevelType w:val="multilevel"/>
    <w:tmpl w:val="3D02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44AF7"/>
    <w:multiLevelType w:val="multilevel"/>
    <w:tmpl w:val="394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944231">
    <w:abstractNumId w:val="1"/>
  </w:num>
  <w:num w:numId="2" w16cid:durableId="1485665301">
    <w:abstractNumId w:val="2"/>
  </w:num>
  <w:num w:numId="3" w16cid:durableId="43145714">
    <w:abstractNumId w:val="0"/>
  </w:num>
  <w:num w:numId="4" w16cid:durableId="770315461">
    <w:abstractNumId w:val="4"/>
  </w:num>
  <w:num w:numId="5" w16cid:durableId="1501771453">
    <w:abstractNumId w:val="5"/>
  </w:num>
  <w:num w:numId="6" w16cid:durableId="2155548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7A5"/>
    <w:rsid w:val="001257A5"/>
    <w:rsid w:val="00E93FF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9E8C"/>
  <w15:chartTrackingRefBased/>
  <w15:docId w15:val="{C819377F-9B40-4A91-B247-3161E2F1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7A5"/>
    <w:rPr>
      <w:rFonts w:eastAsiaTheme="majorEastAsia" w:cstheme="majorBidi"/>
      <w:color w:val="272727" w:themeColor="text1" w:themeTint="D8"/>
    </w:rPr>
  </w:style>
  <w:style w:type="paragraph" w:styleId="Title">
    <w:name w:val="Title"/>
    <w:basedOn w:val="Normal"/>
    <w:next w:val="Normal"/>
    <w:link w:val="TitleChar"/>
    <w:uiPriority w:val="10"/>
    <w:qFormat/>
    <w:rsid w:val="00125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7A5"/>
    <w:pPr>
      <w:spacing w:before="160"/>
      <w:jc w:val="center"/>
    </w:pPr>
    <w:rPr>
      <w:i/>
      <w:iCs/>
      <w:color w:val="404040" w:themeColor="text1" w:themeTint="BF"/>
    </w:rPr>
  </w:style>
  <w:style w:type="character" w:customStyle="1" w:styleId="QuoteChar">
    <w:name w:val="Quote Char"/>
    <w:basedOn w:val="DefaultParagraphFont"/>
    <w:link w:val="Quote"/>
    <w:uiPriority w:val="29"/>
    <w:rsid w:val="001257A5"/>
    <w:rPr>
      <w:i/>
      <w:iCs/>
      <w:color w:val="404040" w:themeColor="text1" w:themeTint="BF"/>
    </w:rPr>
  </w:style>
  <w:style w:type="paragraph" w:styleId="ListParagraph">
    <w:name w:val="List Paragraph"/>
    <w:basedOn w:val="Normal"/>
    <w:uiPriority w:val="34"/>
    <w:qFormat/>
    <w:rsid w:val="001257A5"/>
    <w:pPr>
      <w:ind w:left="720"/>
      <w:contextualSpacing/>
    </w:pPr>
  </w:style>
  <w:style w:type="character" w:styleId="IntenseEmphasis">
    <w:name w:val="Intense Emphasis"/>
    <w:basedOn w:val="DefaultParagraphFont"/>
    <w:uiPriority w:val="21"/>
    <w:qFormat/>
    <w:rsid w:val="001257A5"/>
    <w:rPr>
      <w:i/>
      <w:iCs/>
      <w:color w:val="2F5496" w:themeColor="accent1" w:themeShade="BF"/>
    </w:rPr>
  </w:style>
  <w:style w:type="paragraph" w:styleId="IntenseQuote">
    <w:name w:val="Intense Quote"/>
    <w:basedOn w:val="Normal"/>
    <w:next w:val="Normal"/>
    <w:link w:val="IntenseQuoteChar"/>
    <w:uiPriority w:val="30"/>
    <w:qFormat/>
    <w:rsid w:val="00125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7A5"/>
    <w:rPr>
      <w:i/>
      <w:iCs/>
      <w:color w:val="2F5496" w:themeColor="accent1" w:themeShade="BF"/>
    </w:rPr>
  </w:style>
  <w:style w:type="character" w:styleId="IntenseReference">
    <w:name w:val="Intense Reference"/>
    <w:basedOn w:val="DefaultParagraphFont"/>
    <w:uiPriority w:val="32"/>
    <w:qFormat/>
    <w:rsid w:val="001257A5"/>
    <w:rPr>
      <w:b/>
      <w:bCs/>
      <w:smallCaps/>
      <w:color w:val="2F5496" w:themeColor="accent1" w:themeShade="BF"/>
      <w:spacing w:val="5"/>
    </w:rPr>
  </w:style>
  <w:style w:type="paragraph" w:styleId="NoSpacing">
    <w:name w:val="No Spacing"/>
    <w:uiPriority w:val="1"/>
    <w:qFormat/>
    <w:rsid w:val="001257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05835">
      <w:bodyDiv w:val="1"/>
      <w:marLeft w:val="0"/>
      <w:marRight w:val="0"/>
      <w:marTop w:val="0"/>
      <w:marBottom w:val="0"/>
      <w:divBdr>
        <w:top w:val="none" w:sz="0" w:space="0" w:color="auto"/>
        <w:left w:val="none" w:sz="0" w:space="0" w:color="auto"/>
        <w:bottom w:val="none" w:sz="0" w:space="0" w:color="auto"/>
        <w:right w:val="none" w:sz="0" w:space="0" w:color="auto"/>
      </w:divBdr>
    </w:div>
    <w:div w:id="186740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Taheera Abdala</dc:creator>
  <cp:keywords/>
  <dc:description/>
  <cp:lastModifiedBy>Taheera Abdala</cp:lastModifiedBy>
  <cp:revision>1</cp:revision>
  <dcterms:created xsi:type="dcterms:W3CDTF">2025-07-11T06:15:00Z</dcterms:created>
  <dcterms:modified xsi:type="dcterms:W3CDTF">2025-07-11T06:19:00Z</dcterms:modified>
</cp:coreProperties>
</file>