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836C" w14:textId="77777777" w:rsidR="00B46ADD" w:rsidRDefault="00000000">
      <w:pPr>
        <w:rPr>
          <w:rFonts w:ascii="Consolas" w:eastAsia="Consolas" w:hAnsi="Consolas" w:cs="Consolas"/>
          <w:b/>
          <w:color w:val="4A86E8"/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  <w:u w:val="single"/>
        </w:rPr>
        <w:t>Requirement:</w:t>
      </w:r>
    </w:p>
    <w:p w14:paraId="1D828BFF" w14:textId="12DDC271" w:rsidR="00B46ADD" w:rsidRDefault="00000000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Vodafone Egypt is launching a marketing campaign in Ramadan to promote their sales and increase their profit from selling prepaid recharge cards. These cards are worth 5, 10, 15, 50, and 100 EGP. </w:t>
      </w:r>
    </w:p>
    <w:p w14:paraId="34416D3C" w14:textId="77777777" w:rsidR="00B46ADD" w:rsidRDefault="00B46ADD">
      <w:pPr>
        <w:shd w:val="clear" w:color="auto" w:fill="FFFFFF"/>
        <w:spacing w:after="80"/>
        <w:ind w:left="720"/>
        <w:rPr>
          <w:sz w:val="26"/>
          <w:szCs w:val="26"/>
        </w:rPr>
      </w:pPr>
    </w:p>
    <w:p w14:paraId="4D086818" w14:textId="149976AE" w:rsidR="00B46ADD" w:rsidRDefault="00000000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The data science team at Vodafone </w:t>
      </w:r>
      <w:r w:rsidR="005E2AEA">
        <w:rPr>
          <w:sz w:val="26"/>
          <w:szCs w:val="26"/>
        </w:rPr>
        <w:t>is</w:t>
      </w:r>
      <w:r>
        <w:rPr>
          <w:sz w:val="26"/>
          <w:szCs w:val="26"/>
        </w:rPr>
        <w:t xml:space="preserve"> analyzing the customers’ data which </w:t>
      </w:r>
      <w:r w:rsidR="005E2AEA">
        <w:rPr>
          <w:sz w:val="26"/>
          <w:szCs w:val="26"/>
        </w:rPr>
        <w:t>includes</w:t>
      </w:r>
      <w:r>
        <w:rPr>
          <w:sz w:val="26"/>
          <w:szCs w:val="26"/>
        </w:rPr>
        <w:t xml:space="preserve"> the </w:t>
      </w:r>
      <w:r w:rsidR="005E2AEA">
        <w:rPr>
          <w:sz w:val="26"/>
          <w:szCs w:val="26"/>
        </w:rPr>
        <w:t>customer's</w:t>
      </w:r>
      <w:r>
        <w:rPr>
          <w:sz w:val="26"/>
          <w:szCs w:val="26"/>
        </w:rPr>
        <w:t xml:space="preserve"> personal information, the prepaid card they purchased, </w:t>
      </w:r>
      <w:r w:rsidR="005E2AEA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the timestamp they registered the prepaid amount on their Vodafone accounts, among other information. </w:t>
      </w:r>
    </w:p>
    <w:p w14:paraId="568E3DA1" w14:textId="77777777" w:rsidR="00B46ADD" w:rsidRDefault="00B46ADD">
      <w:pPr>
        <w:shd w:val="clear" w:color="auto" w:fill="FFFFFF"/>
        <w:spacing w:after="80"/>
        <w:rPr>
          <w:sz w:val="26"/>
          <w:szCs w:val="26"/>
        </w:rPr>
      </w:pPr>
    </w:p>
    <w:p w14:paraId="29DF2C52" w14:textId="77777777" w:rsidR="00B46ADD" w:rsidRDefault="00000000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The details of the customers are omitted, and you are only provided with a file “in.csv” which includes two columns. </w:t>
      </w:r>
    </w:p>
    <w:p w14:paraId="71B40FAA" w14:textId="77777777" w:rsidR="00B46ADD" w:rsidRDefault="00000000">
      <w:pPr>
        <w:numPr>
          <w:ilvl w:val="0"/>
          <w:numId w:val="1"/>
        </w:num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Customer ID. (Each ID maps to a certain customer, whose data is hidden for confidentiality). </w:t>
      </w:r>
    </w:p>
    <w:p w14:paraId="23C9F0B5" w14:textId="77777777" w:rsidR="00B46ADD" w:rsidRDefault="00000000">
      <w:pPr>
        <w:numPr>
          <w:ilvl w:val="0"/>
          <w:numId w:val="1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Prepaid Card Amount. </w:t>
      </w:r>
      <w:r>
        <w:rPr>
          <w:sz w:val="26"/>
          <w:szCs w:val="26"/>
        </w:rPr>
        <w:br/>
      </w:r>
    </w:p>
    <w:p w14:paraId="152424A7" w14:textId="557D67C2" w:rsidR="00B46ADD" w:rsidRDefault="00000000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Your task is to generate a report using MapReduce (similar to the </w:t>
      </w:r>
      <w:proofErr w:type="spellStart"/>
      <w:r>
        <w:rPr>
          <w:sz w:val="26"/>
          <w:szCs w:val="26"/>
        </w:rPr>
        <w:t>WordCount</w:t>
      </w:r>
      <w:proofErr w:type="spellEnd"/>
      <w:r>
        <w:rPr>
          <w:sz w:val="26"/>
          <w:szCs w:val="26"/>
        </w:rPr>
        <w:t xml:space="preserve"> program) showing the total amount of prepaid cards for each customer that they have purchased.  For example, if a customer with ID 300 purchased 5 cards with 10, 15, 15, 10, </w:t>
      </w:r>
      <w:r w:rsidR="005E2AEA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100, then the report should include that customer ID 300 bought cards with a total amount of 150. </w:t>
      </w:r>
    </w:p>
    <w:p w14:paraId="269EC66E" w14:textId="77777777" w:rsidR="00B46ADD" w:rsidRDefault="00000000">
      <w:pPr>
        <w:shd w:val="clear" w:color="auto" w:fill="FFFFFF"/>
        <w:spacing w:after="80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562C85" wp14:editId="1AF6AFC7">
            <wp:simplePos x="0" y="0"/>
            <wp:positionH relativeFrom="column">
              <wp:posOffset>2124075</wp:posOffset>
            </wp:positionH>
            <wp:positionV relativeFrom="paragraph">
              <wp:posOffset>133919</wp:posOffset>
            </wp:positionV>
            <wp:extent cx="1757363" cy="1253585"/>
            <wp:effectExtent l="0" t="0" r="0" b="0"/>
            <wp:wrapSquare wrapText="bothSides" distT="114300" distB="114300" distL="114300" distR="11430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25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2F206F" w14:textId="77777777" w:rsidR="00B46ADD" w:rsidRDefault="00B46ADD">
      <w:pPr>
        <w:shd w:val="clear" w:color="auto" w:fill="FFFFFF"/>
        <w:spacing w:after="80"/>
        <w:jc w:val="right"/>
        <w:rPr>
          <w:sz w:val="26"/>
          <w:szCs w:val="26"/>
        </w:rPr>
      </w:pPr>
    </w:p>
    <w:p w14:paraId="0EFC1E31" w14:textId="77777777" w:rsidR="00B46ADD" w:rsidRDefault="00B46ADD">
      <w:pPr>
        <w:shd w:val="clear" w:color="auto" w:fill="FFFFFF"/>
        <w:spacing w:after="80"/>
        <w:rPr>
          <w:sz w:val="26"/>
          <w:szCs w:val="26"/>
        </w:rPr>
      </w:pPr>
    </w:p>
    <w:p w14:paraId="791EE56F" w14:textId="77777777" w:rsidR="00B46ADD" w:rsidRDefault="00B46ADD">
      <w:pPr>
        <w:shd w:val="clear" w:color="auto" w:fill="FFFFFF"/>
        <w:spacing w:after="80"/>
        <w:rPr>
          <w:sz w:val="26"/>
          <w:szCs w:val="26"/>
        </w:rPr>
      </w:pPr>
    </w:p>
    <w:p w14:paraId="3154D6E6" w14:textId="77777777" w:rsidR="00B46ADD" w:rsidRDefault="00B46ADD">
      <w:pPr>
        <w:shd w:val="clear" w:color="auto" w:fill="FFFFFF"/>
        <w:spacing w:after="80"/>
        <w:rPr>
          <w:sz w:val="26"/>
          <w:szCs w:val="26"/>
        </w:rPr>
      </w:pPr>
    </w:p>
    <w:p w14:paraId="1EC50DE6" w14:textId="77777777" w:rsidR="00B46ADD" w:rsidRDefault="00B46ADD">
      <w:pPr>
        <w:shd w:val="clear" w:color="auto" w:fill="FFFFFF"/>
        <w:spacing w:after="80"/>
        <w:rPr>
          <w:sz w:val="26"/>
          <w:szCs w:val="26"/>
        </w:rPr>
      </w:pPr>
    </w:p>
    <w:p w14:paraId="08B2E9F4" w14:textId="77777777" w:rsidR="00B46ADD" w:rsidRDefault="00B46ADD">
      <w:pPr>
        <w:shd w:val="clear" w:color="auto" w:fill="FFFFFF"/>
        <w:spacing w:after="80"/>
        <w:rPr>
          <w:sz w:val="26"/>
          <w:szCs w:val="26"/>
        </w:rPr>
      </w:pPr>
    </w:p>
    <w:p w14:paraId="52C5EE5C" w14:textId="03DE9C4A" w:rsidR="00B46ADD" w:rsidRDefault="00000000">
      <w:pPr>
        <w:shd w:val="clear" w:color="auto" w:fill="FFFFFF"/>
        <w:spacing w:after="8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Disclaimer: Thanks to </w:t>
      </w:r>
      <w:r w:rsidR="005E2AEA">
        <w:rPr>
          <w:i/>
          <w:sz w:val="26"/>
          <w:szCs w:val="26"/>
        </w:rPr>
        <w:t xml:space="preserve">the </w:t>
      </w:r>
      <w:r>
        <w:rPr>
          <w:i/>
          <w:sz w:val="26"/>
          <w:szCs w:val="26"/>
        </w:rPr>
        <w:t xml:space="preserve">Vodafone DS team who provided us with this real customer data. </w:t>
      </w:r>
    </w:p>
    <w:sectPr w:rsidR="00B46ADD">
      <w:headerReference w:type="default" r:id="rId9"/>
      <w:footerReference w:type="default" r:id="rId10"/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F19D" w14:textId="77777777" w:rsidR="001D1D6D" w:rsidRDefault="001D1D6D">
      <w:pPr>
        <w:spacing w:line="240" w:lineRule="auto"/>
      </w:pPr>
      <w:r>
        <w:separator/>
      </w:r>
    </w:p>
  </w:endnote>
  <w:endnote w:type="continuationSeparator" w:id="0">
    <w:p w14:paraId="36FCBB37" w14:textId="77777777" w:rsidR="001D1D6D" w:rsidRDefault="001D1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A8B9" w14:textId="77777777" w:rsidR="00B46AD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5E2A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BB07" w14:textId="77777777" w:rsidR="001D1D6D" w:rsidRDefault="001D1D6D">
      <w:pPr>
        <w:spacing w:line="240" w:lineRule="auto"/>
      </w:pPr>
      <w:r>
        <w:separator/>
      </w:r>
    </w:p>
  </w:footnote>
  <w:footnote w:type="continuationSeparator" w:id="0">
    <w:p w14:paraId="7C3262AD" w14:textId="77777777" w:rsidR="001D1D6D" w:rsidRDefault="001D1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9AF9" w14:textId="77777777" w:rsidR="00B46ADD" w:rsidRDefault="00000000">
    <w:pPr>
      <w:rPr>
        <w:color w:val="999999"/>
        <w:sz w:val="26"/>
        <w:szCs w:val="26"/>
      </w:rPr>
    </w:pPr>
    <w:r>
      <w:rPr>
        <w:color w:val="999999"/>
        <w:sz w:val="26"/>
        <w:szCs w:val="26"/>
      </w:rPr>
      <w:t>CMP4011 Big Data Analytics</w:t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  <w:t>Lab 2 - MapReduce with Hadoop</w:t>
    </w:r>
    <w:r>
      <w:rPr>
        <w:color w:val="999999"/>
        <w:sz w:val="26"/>
        <w:szCs w:val="2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800"/>
    <w:multiLevelType w:val="multilevel"/>
    <w:tmpl w:val="E6E0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967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DD"/>
    <w:rsid w:val="001D1D6D"/>
    <w:rsid w:val="005E2AEA"/>
    <w:rsid w:val="00B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320C6"/>
  <w15:docId w15:val="{1011CA37-D1FA-AA4F-9BCA-B8E87BAA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258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C6"/>
  </w:style>
  <w:style w:type="paragraph" w:styleId="Footer">
    <w:name w:val="footer"/>
    <w:basedOn w:val="Normal"/>
    <w:link w:val="FooterChar"/>
    <w:uiPriority w:val="99"/>
    <w:unhideWhenUsed/>
    <w:rsid w:val="004258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6xzPaotXGg2PBWm1tm/ipysApA==">AMUW2mUVsIiLzV7dkuFH2gRva3jLihvILGnARAGKWoOIU255yFGW0O047GZUfZ1yvkBikqYhebHcCVFW41bgN20OFVu+wTHXAfysryzZMmp867GcfsIcZpWYCvtKBVfaVCCyvP3//nWG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Youssry</dc:creator>
  <cp:lastModifiedBy>Microsoft Office User</cp:lastModifiedBy>
  <cp:revision>2</cp:revision>
  <dcterms:created xsi:type="dcterms:W3CDTF">2022-03-10T14:06:00Z</dcterms:created>
  <dcterms:modified xsi:type="dcterms:W3CDTF">2023-02-24T15:35:00Z</dcterms:modified>
</cp:coreProperties>
</file>