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2E9E" w14:textId="77777777" w:rsidR="00572C18" w:rsidRDefault="00572C18" w:rsidP="00572C18">
      <w:pPr>
        <w:rPr>
          <w:noProof/>
        </w:rPr>
      </w:pPr>
      <w:bookmarkStart w:id="0" w:name="_Hlk105795800"/>
      <w:bookmarkEnd w:id="0"/>
    </w:p>
    <w:p w14:paraId="70B9B725" w14:textId="77777777" w:rsidR="00572C18" w:rsidRDefault="00572C18" w:rsidP="00572C18">
      <w:pPr>
        <w:rPr>
          <w:noProof/>
        </w:rPr>
      </w:pPr>
    </w:p>
    <w:p w14:paraId="53BE2FBF" w14:textId="77777777" w:rsidR="00572C18" w:rsidRDefault="00572C18" w:rsidP="00572C18">
      <w:pPr>
        <w:rPr>
          <w:noProof/>
        </w:rPr>
      </w:pPr>
    </w:p>
    <w:p w14:paraId="50F0825D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9050" distB="19050" distL="19050" distR="19050" wp14:anchorId="5987E199" wp14:editId="4CE688FE">
            <wp:extent cx="2690813" cy="1130419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130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5F756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06AE7803" w14:textId="77777777" w:rsidR="00572C18" w:rsidRDefault="00572C18" w:rsidP="00572C18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ELECTRICAL AND COMPUTER ENGINEERING</w:t>
      </w:r>
    </w:p>
    <w:p w14:paraId="6E3EAF6D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75DCEC78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ENCS3320 - Computer Networks </w:t>
      </w:r>
    </w:p>
    <w:p w14:paraId="3768ABCF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593F38C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Course Project 2</w:t>
      </w:r>
    </w:p>
    <w:p w14:paraId="57F32969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Due date: Jun 17, 2022</w:t>
      </w:r>
    </w:p>
    <w:p w14:paraId="26887C09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5D0B2568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Dr. </w:t>
      </w:r>
      <w:proofErr w:type="spellStart"/>
      <w:r>
        <w:rPr>
          <w:rFonts w:ascii="Calibri" w:eastAsia="Calibri" w:hAnsi="Calibri" w:cs="Calibri"/>
          <w:sz w:val="26"/>
          <w:szCs w:val="26"/>
        </w:rPr>
        <w:t>AbdalKarim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Awad</w:t>
      </w:r>
      <w:proofErr w:type="spellEnd"/>
    </w:p>
    <w:p w14:paraId="0FA6F335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Dr. Mohammad </w:t>
      </w:r>
      <w:proofErr w:type="spellStart"/>
      <w:r>
        <w:rPr>
          <w:rFonts w:ascii="Calibri" w:eastAsia="Calibri" w:hAnsi="Calibri" w:cs="Calibri"/>
          <w:sz w:val="26"/>
          <w:szCs w:val="26"/>
        </w:rPr>
        <w:t>Helal</w:t>
      </w:r>
      <w:proofErr w:type="spellEnd"/>
    </w:p>
    <w:p w14:paraId="12CCE55D" w14:textId="77777777" w:rsidR="00572C18" w:rsidRDefault="00572C18" w:rsidP="00572C18">
      <w:pPr>
        <w:widowControl w:val="0"/>
        <w:spacing w:line="240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Mr. Imad </w:t>
      </w:r>
      <w:proofErr w:type="spellStart"/>
      <w:r>
        <w:rPr>
          <w:rFonts w:ascii="Calibri" w:eastAsia="Calibri" w:hAnsi="Calibri" w:cs="Calibri"/>
          <w:sz w:val="26"/>
          <w:szCs w:val="26"/>
        </w:rPr>
        <w:t>Tartir</w:t>
      </w:r>
      <w:proofErr w:type="spellEnd"/>
    </w:p>
    <w:p w14:paraId="5B8CB9F5" w14:textId="43224D04" w:rsidR="00572C18" w:rsidRDefault="00572C18" w:rsidP="00572C18">
      <w:pPr>
        <w:rPr>
          <w:noProof/>
        </w:rPr>
      </w:pPr>
    </w:p>
    <w:p w14:paraId="15F17D01" w14:textId="25AA064E" w:rsidR="00572C18" w:rsidRDefault="00572C18" w:rsidP="00572C18">
      <w:pPr>
        <w:rPr>
          <w:noProof/>
        </w:rPr>
      </w:pPr>
      <w:r>
        <w:rPr>
          <w:noProof/>
        </w:rPr>
        <w:t>Student : Taher Hasan 1191740</w:t>
      </w:r>
    </w:p>
    <w:p w14:paraId="06C0B435" w14:textId="66DE88DB" w:rsidR="00572C18" w:rsidRDefault="00572C18" w:rsidP="00572C18">
      <w:pPr>
        <w:rPr>
          <w:noProof/>
        </w:rPr>
      </w:pPr>
      <w:r>
        <w:rPr>
          <w:noProof/>
        </w:rPr>
        <w:t>Sec : 2</w:t>
      </w:r>
    </w:p>
    <w:p w14:paraId="0235333F" w14:textId="5DE1ED95" w:rsidR="00572C18" w:rsidRDefault="00572C18" w:rsidP="00572C18">
      <w:pPr>
        <w:rPr>
          <w:noProof/>
        </w:rPr>
      </w:pPr>
      <w:r>
        <w:rPr>
          <w:noProof/>
        </w:rPr>
        <w:t>Date : 6/11/2022</w:t>
      </w:r>
    </w:p>
    <w:p w14:paraId="3F64507C" w14:textId="77777777" w:rsidR="00572C18" w:rsidRDefault="00572C18" w:rsidP="00572C18">
      <w:pPr>
        <w:rPr>
          <w:noProof/>
        </w:rPr>
      </w:pPr>
    </w:p>
    <w:p w14:paraId="24B4E03D" w14:textId="77777777" w:rsidR="00572C18" w:rsidRDefault="00572C18" w:rsidP="00572C18">
      <w:pPr>
        <w:rPr>
          <w:noProof/>
        </w:rPr>
      </w:pPr>
    </w:p>
    <w:p w14:paraId="2CBE0A3D" w14:textId="77777777" w:rsidR="00572C18" w:rsidRDefault="00572C18" w:rsidP="00572C18">
      <w:pPr>
        <w:rPr>
          <w:noProof/>
        </w:rPr>
      </w:pPr>
    </w:p>
    <w:p w14:paraId="1A479252" w14:textId="77777777" w:rsidR="00572C18" w:rsidRDefault="00572C18" w:rsidP="00572C18">
      <w:pPr>
        <w:rPr>
          <w:noProof/>
        </w:rPr>
      </w:pPr>
    </w:p>
    <w:p w14:paraId="12B9CA97" w14:textId="77777777" w:rsidR="00572C18" w:rsidRDefault="00572C18" w:rsidP="00572C18">
      <w:pPr>
        <w:rPr>
          <w:noProof/>
        </w:rPr>
      </w:pPr>
    </w:p>
    <w:p w14:paraId="791E7DAC" w14:textId="77777777" w:rsidR="00572C18" w:rsidRDefault="00572C18" w:rsidP="00572C18">
      <w:pPr>
        <w:rPr>
          <w:noProof/>
        </w:rPr>
      </w:pPr>
    </w:p>
    <w:p w14:paraId="397A9BB0" w14:textId="1CE43052" w:rsidR="00962E23" w:rsidRPr="00572C18" w:rsidRDefault="00962E23" w:rsidP="00572C18">
      <w:pPr>
        <w:rPr>
          <w:sz w:val="24"/>
          <w:szCs w:val="24"/>
        </w:rPr>
      </w:pPr>
      <w:r>
        <w:rPr>
          <w:noProof/>
        </w:rPr>
        <w:lastRenderedPageBreak/>
        <w:t xml:space="preserve">First we will </w:t>
      </w:r>
      <w:r>
        <w:rPr>
          <w:sz w:val="24"/>
          <w:szCs w:val="24"/>
        </w:rPr>
        <w:t>Using Wireshark, to capture few DNS and ICMP packets</w:t>
      </w:r>
    </w:p>
    <w:p w14:paraId="16A9DF6C" w14:textId="509AF9B7" w:rsidR="00962E23" w:rsidRDefault="00962E23">
      <w:pPr>
        <w:rPr>
          <w:sz w:val="24"/>
          <w:szCs w:val="24"/>
        </w:rPr>
      </w:pPr>
      <w:r>
        <w:t xml:space="preserve">And here we will </w:t>
      </w:r>
      <w:r>
        <w:rPr>
          <w:sz w:val="24"/>
          <w:szCs w:val="24"/>
        </w:rPr>
        <w:t xml:space="preserve">capture ICMP packets, to do that we need to get port number </w:t>
      </w:r>
      <w:r w:rsidR="00572C18">
        <w:rPr>
          <w:sz w:val="24"/>
          <w:szCs w:val="24"/>
        </w:rPr>
        <w:t>to</w:t>
      </w:r>
      <w:r>
        <w:rPr>
          <w:sz w:val="24"/>
          <w:szCs w:val="24"/>
        </w:rPr>
        <w:t xml:space="preserve"> the filter to get ICMP packets only. and that’s with writing ICMP which its ‘52’ port number, we will try to ping ‘</w:t>
      </w:r>
      <w:proofErr w:type="spellStart"/>
      <w:r>
        <w:rPr>
          <w:sz w:val="24"/>
          <w:szCs w:val="24"/>
        </w:rPr>
        <w:t>Ritaj</w:t>
      </w:r>
      <w:proofErr w:type="spellEnd"/>
      <w:r>
        <w:rPr>
          <w:sz w:val="24"/>
          <w:szCs w:val="24"/>
        </w:rPr>
        <w:t xml:space="preserve">’ as it shows in the </w:t>
      </w:r>
      <w:r w:rsidRPr="00962E23">
        <w:rPr>
          <w:sz w:val="24"/>
          <w:szCs w:val="24"/>
        </w:rPr>
        <w:t xml:space="preserve">pictures </w:t>
      </w:r>
      <w:r>
        <w:rPr>
          <w:sz w:val="24"/>
          <w:szCs w:val="24"/>
        </w:rPr>
        <w:t>below.</w:t>
      </w:r>
    </w:p>
    <w:p w14:paraId="0CF2E6D9" w14:textId="636B2B30" w:rsidR="005D33A1" w:rsidRDefault="005D33A1">
      <w:r>
        <w:t xml:space="preserve">In </w:t>
      </w:r>
      <w:r w:rsidR="00572C18">
        <w:t xml:space="preserve">the </w:t>
      </w:r>
      <w:r>
        <w:t>protocol</w:t>
      </w:r>
      <w:r w:rsidR="00572C18">
        <w:rPr>
          <w:rFonts w:hint="cs"/>
          <w:rtl/>
        </w:rPr>
        <w:t xml:space="preserve"> </w:t>
      </w:r>
      <w:r w:rsidR="00572C18">
        <w:t xml:space="preserve">column </w:t>
      </w:r>
      <w:r>
        <w:t>we have the type of the message ‘</w:t>
      </w:r>
      <w:proofErr w:type="gramStart"/>
      <w:r>
        <w:t>UDP,UTP</w:t>
      </w:r>
      <w:proofErr w:type="gramEnd"/>
      <w:r>
        <w:t>,DNS</w:t>
      </w:r>
      <w:r w:rsidR="00D121BE">
        <w:t xml:space="preserve">,ICMP </w:t>
      </w:r>
      <w:proofErr w:type="spellStart"/>
      <w:r w:rsidR="00D121BE">
        <w:t>ect</w:t>
      </w:r>
      <w:proofErr w:type="spellEnd"/>
      <w:r w:rsidR="00D121BE">
        <w:t>… ‘</w:t>
      </w:r>
    </w:p>
    <w:p w14:paraId="3B692D6D" w14:textId="33531DB7" w:rsidR="00D121BE" w:rsidRDefault="00D121BE">
      <w:r>
        <w:t>In</w:t>
      </w:r>
      <w:r w:rsidR="00572C18">
        <w:t xml:space="preserve"> the</w:t>
      </w:r>
      <w:r>
        <w:t xml:space="preserve"> length</w:t>
      </w:r>
      <w:r w:rsidR="00572C18">
        <w:t xml:space="preserve"> column</w:t>
      </w:r>
      <w:r>
        <w:t xml:space="preserve"> we have the </w:t>
      </w:r>
      <w:r w:rsidR="00572C18">
        <w:t>length</w:t>
      </w:r>
      <w:r>
        <w:t xml:space="preserve"> of the message </w:t>
      </w:r>
      <w:r w:rsidR="00572C18">
        <w:t>sent</w:t>
      </w:r>
    </w:p>
    <w:p w14:paraId="7D0D5AB1" w14:textId="68A05B1E" w:rsidR="00962E23" w:rsidRDefault="00962E23">
      <w:r>
        <w:rPr>
          <w:noProof/>
        </w:rPr>
        <w:drawing>
          <wp:inline distT="0" distB="0" distL="0" distR="0" wp14:anchorId="711542BE" wp14:editId="423765AA">
            <wp:extent cx="5941060" cy="3691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819E" w14:textId="6B4EF16D" w:rsidR="00051ADD" w:rsidRDefault="00962E23" w:rsidP="00051ADD">
      <w:r>
        <w:t xml:space="preserve">At the </w:t>
      </w:r>
      <w:r w:rsidR="00051ADD">
        <w:t>first</w:t>
      </w:r>
      <w:r>
        <w:t xml:space="preserve"> line we can see that the source is my devise IP, and in Destination </w:t>
      </w:r>
      <w:r w:rsidR="00572C18">
        <w:t xml:space="preserve">column </w:t>
      </w:r>
      <w:r w:rsidR="009420CB">
        <w:t>it has</w:t>
      </w:r>
      <w:r>
        <w:t xml:space="preserve"> </w:t>
      </w:r>
      <w:proofErr w:type="spellStart"/>
      <w:r>
        <w:t>Ritaj</w:t>
      </w:r>
      <w:r w:rsidR="00051ADD">
        <w:t>’s</w:t>
      </w:r>
      <w:proofErr w:type="spellEnd"/>
      <w:r>
        <w:t xml:space="preserve"> server IP,</w:t>
      </w:r>
      <w:r w:rsidR="00566009">
        <w:t xml:space="preserve"> in Info we can know</w:t>
      </w:r>
      <w:r w:rsidR="00572C18">
        <w:t xml:space="preserve"> more</w:t>
      </w:r>
      <w:r w:rsidR="00566009">
        <w:t xml:space="preserve"> </w:t>
      </w:r>
      <w:r w:rsidR="00EE1A14">
        <w:t>information</w:t>
      </w:r>
      <w:r w:rsidR="009420CB">
        <w:t xml:space="preserve"> </w:t>
      </w:r>
      <w:r w:rsidR="00EE1A14">
        <w:t>about the message like its request message or reply one,</w:t>
      </w:r>
      <w:r>
        <w:t xml:space="preserve"> and </w:t>
      </w:r>
      <w:r w:rsidR="00EE1A14">
        <w:t>in this line,</w:t>
      </w:r>
      <w:r w:rsidR="009420CB">
        <w:t xml:space="preserve"> </w:t>
      </w:r>
      <w:r>
        <w:t xml:space="preserve">I </w:t>
      </w:r>
      <w:r w:rsidR="00EE1A14">
        <w:t xml:space="preserve">have </w:t>
      </w:r>
      <w:r>
        <w:t>send a ping</w:t>
      </w:r>
      <w:r w:rsidR="00EE1A14">
        <w:t xml:space="preserve"> request</w:t>
      </w:r>
      <w:r>
        <w:t xml:space="preserve"> message first,</w:t>
      </w:r>
      <w:r w:rsidR="00051ADD">
        <w:t xml:space="preserve"> while</w:t>
      </w:r>
      <w:r>
        <w:t xml:space="preserve"> </w:t>
      </w:r>
      <w:r w:rsidR="00051ADD">
        <w:t>in</w:t>
      </w:r>
      <w:r>
        <w:t xml:space="preserve"> the </w:t>
      </w:r>
      <w:r w:rsidR="00051ADD" w:rsidRPr="00051ADD">
        <w:t>second</w:t>
      </w:r>
      <w:r w:rsidR="00051ADD">
        <w:t xml:space="preserve"> </w:t>
      </w:r>
      <w:r>
        <w:t>line it</w:t>
      </w:r>
      <w:r w:rsidR="00051ADD">
        <w:t>’</w:t>
      </w:r>
      <w:r>
        <w:t xml:space="preserve">s when </w:t>
      </w:r>
      <w:proofErr w:type="spellStart"/>
      <w:r>
        <w:t>Ritaj’s</w:t>
      </w:r>
      <w:proofErr w:type="spellEnd"/>
      <w:r>
        <w:t xml:space="preserve"> server replied to me </w:t>
      </w:r>
      <w:r w:rsidR="00051ADD">
        <w:t>that it has received my message without any errors.</w:t>
      </w:r>
    </w:p>
    <w:p w14:paraId="18090011" w14:textId="017855B5" w:rsidR="00051ADD" w:rsidRDefault="00EE1A14" w:rsidP="00051ADD">
      <w:r>
        <w:t xml:space="preserve">we have got four request </w:t>
      </w:r>
      <w:r>
        <w:rPr>
          <w:sz w:val="24"/>
          <w:szCs w:val="24"/>
        </w:rPr>
        <w:t>packets</w:t>
      </w:r>
      <w:r>
        <w:t xml:space="preserve"> and </w:t>
      </w:r>
      <w:r w:rsidRPr="00EE1A14">
        <w:t xml:space="preserve">replies </w:t>
      </w:r>
      <w:r>
        <w:t>too.</w:t>
      </w:r>
    </w:p>
    <w:p w14:paraId="396DC092" w14:textId="4281715D" w:rsidR="00051ADD" w:rsidRDefault="00051ADD" w:rsidP="00051ADD"/>
    <w:p w14:paraId="7AE6CBD5" w14:textId="03269C6C" w:rsidR="00051ADD" w:rsidRDefault="00051ADD" w:rsidP="00051ADD"/>
    <w:p w14:paraId="7B4BA064" w14:textId="1F550F46" w:rsidR="00051ADD" w:rsidRDefault="00051ADD" w:rsidP="00051ADD"/>
    <w:p w14:paraId="1D37AD0D" w14:textId="7BF67D2C" w:rsidR="00051ADD" w:rsidRDefault="00051ADD" w:rsidP="00051ADD"/>
    <w:p w14:paraId="3A2CFCB1" w14:textId="6AE6E7F1" w:rsidR="00051ADD" w:rsidRDefault="00051ADD" w:rsidP="00051ADD"/>
    <w:p w14:paraId="4616F589" w14:textId="77777777" w:rsidR="00D121BE" w:rsidRDefault="00D121BE" w:rsidP="00051ADD"/>
    <w:p w14:paraId="1CCE6E48" w14:textId="4C8C86AA" w:rsidR="00051ADD" w:rsidRDefault="00051ADD" w:rsidP="00051ADD">
      <w:r>
        <w:lastRenderedPageBreak/>
        <w:t xml:space="preserve">Then we will ping ‘www.uom.ac.mu’ it’s a website that has more security </w:t>
      </w:r>
      <w:r w:rsidR="00566009">
        <w:t>on</w:t>
      </w:r>
      <w:r>
        <w:t xml:space="preserve"> its firewall</w:t>
      </w:r>
      <w:r w:rsidR="00566009">
        <w:t>.</w:t>
      </w:r>
    </w:p>
    <w:p w14:paraId="23AA3830" w14:textId="1A953A88" w:rsidR="00051ADD" w:rsidRDefault="00051ADD">
      <w:r>
        <w:rPr>
          <w:noProof/>
        </w:rPr>
        <w:drawing>
          <wp:inline distT="0" distB="0" distL="0" distR="0" wp14:anchorId="25CFBF0C" wp14:editId="48893FC4">
            <wp:extent cx="5935345" cy="384302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3052" w14:textId="36B10298" w:rsidR="00566009" w:rsidRDefault="00566009">
      <w:r>
        <w:t>Here I send 4 request messages without any reply message from the website.</w:t>
      </w:r>
    </w:p>
    <w:p w14:paraId="3FBD5D02" w14:textId="5EA5DCC2" w:rsidR="005D33A1" w:rsidRDefault="005D33A1"/>
    <w:p w14:paraId="1C12DFD0" w14:textId="1B20E02B" w:rsidR="005D33A1" w:rsidRDefault="005D33A1"/>
    <w:p w14:paraId="57448E89" w14:textId="7C1D1175" w:rsidR="005D33A1" w:rsidRDefault="005D33A1"/>
    <w:p w14:paraId="0233A0BB" w14:textId="11A9D6B7" w:rsidR="005D33A1" w:rsidRDefault="005D33A1"/>
    <w:p w14:paraId="3B9EE77A" w14:textId="5A22F841" w:rsidR="005D33A1" w:rsidRDefault="005D33A1"/>
    <w:p w14:paraId="0A9AB3A7" w14:textId="6BEABF91" w:rsidR="005D33A1" w:rsidRDefault="005D33A1"/>
    <w:p w14:paraId="27C41CD5" w14:textId="2992D44C" w:rsidR="005D33A1" w:rsidRDefault="005D33A1"/>
    <w:p w14:paraId="00E734F1" w14:textId="40E6A00C" w:rsidR="005D33A1" w:rsidRDefault="005D33A1"/>
    <w:p w14:paraId="6A96C36D" w14:textId="34D41473" w:rsidR="005D33A1" w:rsidRDefault="005D33A1"/>
    <w:p w14:paraId="4721502D" w14:textId="640DA45D" w:rsidR="005D33A1" w:rsidRDefault="005D33A1"/>
    <w:p w14:paraId="7A6771B4" w14:textId="6D81F223" w:rsidR="005D33A1" w:rsidRDefault="005D33A1"/>
    <w:p w14:paraId="2A645548" w14:textId="79D65112" w:rsidR="005D33A1" w:rsidRDefault="005D33A1"/>
    <w:p w14:paraId="2DF12A9B" w14:textId="77777777" w:rsidR="00D121BE" w:rsidRDefault="00D121BE"/>
    <w:p w14:paraId="3AC264F9" w14:textId="3969D7CC" w:rsidR="005D33A1" w:rsidRDefault="005D33A1">
      <w:r>
        <w:lastRenderedPageBreak/>
        <w:t>Writing ‘DNS’ on the filter to get only DNS packets</w:t>
      </w:r>
    </w:p>
    <w:p w14:paraId="66AA5273" w14:textId="21F6209F" w:rsidR="00566009" w:rsidRDefault="005D33A1">
      <w:r>
        <w:rPr>
          <w:noProof/>
        </w:rPr>
        <w:drawing>
          <wp:inline distT="0" distB="0" distL="0" distR="0" wp14:anchorId="57DE993F" wp14:editId="3FCC4891">
            <wp:extent cx="594614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303A" w14:textId="249D1151" w:rsidR="00D121BE" w:rsidRDefault="00D121BE"/>
    <w:p w14:paraId="38AE07CC" w14:textId="076DFFDE" w:rsidR="00D121BE" w:rsidRDefault="00D121BE"/>
    <w:p w14:paraId="21FDAA90" w14:textId="1B8511A9" w:rsidR="00D121BE" w:rsidRDefault="00D121BE"/>
    <w:p w14:paraId="5B032E79" w14:textId="241ACCFF" w:rsidR="00D121BE" w:rsidRDefault="00D121BE"/>
    <w:p w14:paraId="333721D6" w14:textId="6519E85B" w:rsidR="00D121BE" w:rsidRDefault="00D121BE"/>
    <w:p w14:paraId="2DF3CE31" w14:textId="7D39ED30" w:rsidR="00D121BE" w:rsidRDefault="00D121BE"/>
    <w:p w14:paraId="324D3DE7" w14:textId="584C9D4F" w:rsidR="00D121BE" w:rsidRDefault="00D121BE"/>
    <w:p w14:paraId="0E3BCA1A" w14:textId="26C4F83A" w:rsidR="00D121BE" w:rsidRDefault="00D121BE"/>
    <w:p w14:paraId="6D73860F" w14:textId="03EAE81C" w:rsidR="00D121BE" w:rsidRDefault="00D121BE"/>
    <w:p w14:paraId="65D73AFC" w14:textId="0CFEB3F6" w:rsidR="00D121BE" w:rsidRDefault="00D121BE"/>
    <w:p w14:paraId="224A92C0" w14:textId="21EC93F0" w:rsidR="00D121BE" w:rsidRDefault="00D121BE"/>
    <w:p w14:paraId="0BF41CE8" w14:textId="2F05A508" w:rsidR="00D121BE" w:rsidRDefault="00D121BE"/>
    <w:p w14:paraId="0698F8F4" w14:textId="35936256" w:rsidR="00D121BE" w:rsidRDefault="00D121BE"/>
    <w:p w14:paraId="723051D5" w14:textId="42C05B5B" w:rsidR="00D121BE" w:rsidRDefault="00D121BE"/>
    <w:p w14:paraId="687D7903" w14:textId="5681B5D4" w:rsidR="00D121BE" w:rsidRDefault="00D121BE"/>
    <w:p w14:paraId="49296F71" w14:textId="55A50B54" w:rsidR="00FA2272" w:rsidRDefault="00FA2272"/>
    <w:p w14:paraId="37B08815" w14:textId="05A7253B" w:rsidR="00FA2272" w:rsidRDefault="00FA2272">
      <w:r>
        <w:lastRenderedPageBreak/>
        <w:t xml:space="preserve">PART </w:t>
      </w:r>
      <w:proofErr w:type="gramStart"/>
      <w:r>
        <w:t>2 )</w:t>
      </w:r>
      <w:proofErr w:type="gramEnd"/>
    </w:p>
    <w:p w14:paraId="784BEBB9" w14:textId="3A7C4114" w:rsidR="00676139" w:rsidRDefault="00676139">
      <w:r>
        <w:t xml:space="preserve">In this part I </w:t>
      </w:r>
      <w:r w:rsidR="00572C18">
        <w:t xml:space="preserve">have </w:t>
      </w:r>
      <w:r w:rsidR="00572C18" w:rsidRPr="00572C18">
        <w:t xml:space="preserve">divided </w:t>
      </w:r>
      <w:r>
        <w:t xml:space="preserve">the </w:t>
      </w:r>
      <w:r w:rsidR="00572C18">
        <w:t>IP</w:t>
      </w:r>
      <w:r>
        <w:t xml:space="preserve"> addresses in this way:</w:t>
      </w:r>
    </w:p>
    <w:p w14:paraId="67119887" w14:textId="36C053A0" w:rsidR="00676139" w:rsidRDefault="00676139">
      <w:pPr>
        <w:rPr>
          <w:color w:val="FF0000"/>
        </w:rPr>
      </w:pPr>
      <w:r w:rsidRPr="00676139">
        <w:rPr>
          <w:highlight w:val="yellow"/>
        </w:rPr>
        <w:t>192.17.40.0000</w:t>
      </w:r>
      <w:r>
        <w:t xml:space="preserve"> </w:t>
      </w:r>
      <w:r w:rsidRPr="00676139">
        <w:rPr>
          <w:color w:val="FF0000"/>
        </w:rPr>
        <w:t>0000</w:t>
      </w:r>
      <w:r>
        <w:rPr>
          <w:color w:val="FF0000"/>
        </w:rPr>
        <w:t xml:space="preserve"> </w:t>
      </w:r>
      <w:r w:rsidRPr="00676139">
        <w:t>/28</w:t>
      </w:r>
    </w:p>
    <w:p w14:paraId="229A374B" w14:textId="0FF140F5" w:rsidR="00676139" w:rsidRPr="00676139" w:rsidRDefault="00676139" w:rsidP="00676139">
      <w:r>
        <w:t xml:space="preserve">Subnet mask = 255.255.255.224 </w:t>
      </w:r>
    </w:p>
    <w:p w14:paraId="707D1FE5" w14:textId="138F0076" w:rsidR="00676139" w:rsidRDefault="00676139">
      <w:pPr>
        <w:rPr>
          <w:color w:val="FF0000"/>
        </w:rPr>
      </w:pPr>
      <w:r w:rsidRPr="00676139">
        <w:rPr>
          <w:highlight w:val="yellow"/>
        </w:rPr>
        <w:t>This for network IP</w:t>
      </w:r>
      <w:r>
        <w:t xml:space="preserve">     and in the red one </w:t>
      </w:r>
      <w:r w:rsidRPr="00DE4EC7">
        <w:t xml:space="preserve">is </w:t>
      </w:r>
      <w:r w:rsidRPr="00676139">
        <w:rPr>
          <w:color w:val="FF0000"/>
        </w:rPr>
        <w:t>IP</w:t>
      </w:r>
      <w:r w:rsidR="00DE4EC7">
        <w:rPr>
          <w:color w:val="FF0000"/>
        </w:rPr>
        <w:t xml:space="preserve"> addresse</w:t>
      </w:r>
      <w:r w:rsidRPr="00676139">
        <w:rPr>
          <w:color w:val="FF0000"/>
        </w:rPr>
        <w:t xml:space="preserve">s for the hosts </w:t>
      </w:r>
    </w:p>
    <w:p w14:paraId="47BD3242" w14:textId="06265922" w:rsidR="00676139" w:rsidRDefault="00676139">
      <w:r>
        <w:t>In layer A it has 125 for hosts and we will add +</w:t>
      </w:r>
      <w:r w:rsidR="00DE4EC7">
        <w:t>3</w:t>
      </w:r>
      <w:r>
        <w:t xml:space="preserve"> for the get way port</w:t>
      </w:r>
      <w:r w:rsidR="004D298A">
        <w:t xml:space="preserve"> and the network</w:t>
      </w:r>
      <w:r>
        <w:t xml:space="preserve"> to be </w:t>
      </w:r>
      <w:r w:rsidR="00DE4EC7">
        <w:t>128</w:t>
      </w:r>
      <w:r w:rsidR="00D335A6">
        <w:t xml:space="preserve"> IPs</w:t>
      </w:r>
    </w:p>
    <w:p w14:paraId="2296C34D" w14:textId="6475471A" w:rsidR="00676139" w:rsidRDefault="00676139" w:rsidP="00676139">
      <w:r w:rsidRPr="009420CB">
        <w:rPr>
          <w:highlight w:val="lightGray"/>
        </w:rPr>
        <w:t>192.17.40.0 ----- &gt; 192.17.40.</w:t>
      </w:r>
      <w:r w:rsidR="004D298A" w:rsidRPr="009420CB">
        <w:rPr>
          <w:highlight w:val="lightGray"/>
        </w:rPr>
        <w:t>127</w:t>
      </w:r>
      <w:r w:rsidR="00D335A6">
        <w:t xml:space="preserve">       it has 128 IPs</w:t>
      </w:r>
    </w:p>
    <w:p w14:paraId="78ACA1E6" w14:textId="32D1A530" w:rsidR="004D298A" w:rsidRDefault="004D298A" w:rsidP="00676139">
      <w:r>
        <w:t>192.17.40.</w:t>
      </w:r>
      <w:r w:rsidRPr="004D298A">
        <w:rPr>
          <w:highlight w:val="yellow"/>
        </w:rPr>
        <w:t>0000</w:t>
      </w:r>
      <w:r>
        <w:t xml:space="preserve"> </w:t>
      </w:r>
      <w:proofErr w:type="gramStart"/>
      <w:r w:rsidRPr="004D298A">
        <w:rPr>
          <w:color w:val="FF0000"/>
        </w:rPr>
        <w:t>0000</w:t>
      </w:r>
      <w:r>
        <w:rPr>
          <w:color w:val="FF0000"/>
        </w:rPr>
        <w:t xml:space="preserve">  </w:t>
      </w:r>
      <w:r w:rsidRPr="004D298A">
        <w:t>----</w:t>
      </w:r>
      <w:proofErr w:type="gramEnd"/>
      <w:r w:rsidRPr="004D298A">
        <w:t xml:space="preserve"> &gt; 192.17.40.</w:t>
      </w:r>
      <w:r w:rsidRPr="004D298A">
        <w:rPr>
          <w:highlight w:val="yellow"/>
        </w:rPr>
        <w:t>0111</w:t>
      </w:r>
      <w:r w:rsidRPr="004D298A">
        <w:t xml:space="preserve"> </w:t>
      </w:r>
      <w:r>
        <w:rPr>
          <w:color w:val="FF0000"/>
        </w:rPr>
        <w:t>1111</w:t>
      </w:r>
    </w:p>
    <w:p w14:paraId="5B1427F8" w14:textId="3221827C" w:rsidR="00676139" w:rsidRDefault="00676139" w:rsidP="00676139">
      <w:r>
        <w:t xml:space="preserve">In layer B it has </w:t>
      </w:r>
      <w:r w:rsidR="00CB44B6">
        <w:t>32</w:t>
      </w:r>
      <w:r>
        <w:t xml:space="preserve"> for hosts and we will add +</w:t>
      </w:r>
      <w:r w:rsidR="00D335A6">
        <w:t>3</w:t>
      </w:r>
      <w:r>
        <w:t xml:space="preserve"> to be </w:t>
      </w:r>
      <w:r w:rsidR="00D335A6">
        <w:t>35</w:t>
      </w:r>
    </w:p>
    <w:p w14:paraId="2F4E3647" w14:textId="3CE01345" w:rsidR="00676139" w:rsidRDefault="00676139" w:rsidP="00676139">
      <w:r w:rsidRPr="00531903">
        <w:rPr>
          <w:highlight w:val="lightGray"/>
        </w:rPr>
        <w:t>192.17.40.</w:t>
      </w:r>
      <w:r w:rsidR="004D298A" w:rsidRPr="00531903">
        <w:rPr>
          <w:highlight w:val="lightGray"/>
        </w:rPr>
        <w:t>128</w:t>
      </w:r>
      <w:r w:rsidRPr="00531903">
        <w:rPr>
          <w:highlight w:val="lightGray"/>
        </w:rPr>
        <w:t xml:space="preserve"> ----- &gt; 192.17.40.</w:t>
      </w:r>
      <w:r w:rsidR="00DE4EC7" w:rsidRPr="00531903">
        <w:rPr>
          <w:highlight w:val="lightGray"/>
        </w:rPr>
        <w:t>175</w:t>
      </w:r>
    </w:p>
    <w:p w14:paraId="2D6D2DED" w14:textId="0896B9DC" w:rsidR="004D298A" w:rsidRDefault="004D298A" w:rsidP="004D298A">
      <w:r>
        <w:t>192.17.40.</w:t>
      </w:r>
      <w:r w:rsidRPr="004D298A">
        <w:rPr>
          <w:highlight w:val="yellow"/>
        </w:rPr>
        <w:t>1000</w:t>
      </w:r>
      <w:r>
        <w:t xml:space="preserve"> </w:t>
      </w:r>
      <w:proofErr w:type="gramStart"/>
      <w:r w:rsidRPr="004D298A">
        <w:rPr>
          <w:color w:val="FF0000"/>
        </w:rPr>
        <w:t>0000</w:t>
      </w:r>
      <w:r>
        <w:rPr>
          <w:color w:val="FF0000"/>
        </w:rPr>
        <w:t xml:space="preserve">  </w:t>
      </w:r>
      <w:r w:rsidRPr="004D298A">
        <w:t>----</w:t>
      </w:r>
      <w:proofErr w:type="gramEnd"/>
      <w:r w:rsidRPr="004D298A">
        <w:t xml:space="preserve"> &gt; 192.17.40.</w:t>
      </w:r>
      <w:r w:rsidR="00DE4EC7" w:rsidRPr="00DE4EC7">
        <w:rPr>
          <w:highlight w:val="yellow"/>
        </w:rPr>
        <w:t>1010</w:t>
      </w:r>
      <w:r w:rsidRPr="004D298A">
        <w:t xml:space="preserve"> </w:t>
      </w:r>
      <w:r>
        <w:rPr>
          <w:color w:val="FF0000"/>
        </w:rPr>
        <w:t>1111</w:t>
      </w:r>
    </w:p>
    <w:p w14:paraId="0A1E7970" w14:textId="193DB14D" w:rsidR="00CB44B6" w:rsidRDefault="00CB44B6" w:rsidP="00CB44B6">
      <w:r>
        <w:t>In layer C it has 12 for hosts and we will add +</w:t>
      </w:r>
      <w:r w:rsidR="00D335A6">
        <w:t>3</w:t>
      </w:r>
      <w:r>
        <w:t xml:space="preserve"> to be </w:t>
      </w:r>
      <w:r w:rsidR="00D335A6">
        <w:t>15</w:t>
      </w:r>
    </w:p>
    <w:p w14:paraId="4E25665F" w14:textId="38D90CD4" w:rsidR="00CB44B6" w:rsidRDefault="00CB44B6" w:rsidP="00CB44B6">
      <w:r w:rsidRPr="00531903">
        <w:rPr>
          <w:highlight w:val="lightGray"/>
        </w:rPr>
        <w:t>192.17.40.</w:t>
      </w:r>
      <w:r w:rsidR="00DE4EC7" w:rsidRPr="00531903">
        <w:rPr>
          <w:highlight w:val="lightGray"/>
        </w:rPr>
        <w:t>176</w:t>
      </w:r>
      <w:r w:rsidRPr="00531903">
        <w:rPr>
          <w:highlight w:val="lightGray"/>
        </w:rPr>
        <w:t xml:space="preserve"> ----- &gt; 192.17.40.</w:t>
      </w:r>
      <w:r w:rsidR="00DE4EC7" w:rsidRPr="00531903">
        <w:rPr>
          <w:highlight w:val="lightGray"/>
        </w:rPr>
        <w:t>191</w:t>
      </w:r>
    </w:p>
    <w:p w14:paraId="4B0DECD0" w14:textId="3E8ED0D7" w:rsidR="00DE4EC7" w:rsidRDefault="00DE4EC7" w:rsidP="00DE4EC7">
      <w:r>
        <w:t>192.17.40.</w:t>
      </w:r>
      <w:r w:rsidRPr="00DE4EC7">
        <w:rPr>
          <w:highlight w:val="yellow"/>
        </w:rPr>
        <w:t>1011</w:t>
      </w:r>
      <w:r>
        <w:t xml:space="preserve"> </w:t>
      </w:r>
      <w:proofErr w:type="gramStart"/>
      <w:r w:rsidRPr="004D298A">
        <w:rPr>
          <w:color w:val="FF0000"/>
        </w:rPr>
        <w:t>0000</w:t>
      </w:r>
      <w:r>
        <w:rPr>
          <w:color w:val="FF0000"/>
        </w:rPr>
        <w:t xml:space="preserve">  </w:t>
      </w:r>
      <w:r w:rsidRPr="004D298A">
        <w:t>----</w:t>
      </w:r>
      <w:proofErr w:type="gramEnd"/>
      <w:r w:rsidRPr="004D298A">
        <w:t xml:space="preserve"> &gt; 192.17.40.</w:t>
      </w:r>
      <w:r w:rsidRPr="00DE4EC7">
        <w:rPr>
          <w:highlight w:val="yellow"/>
        </w:rPr>
        <w:t>1011</w:t>
      </w:r>
      <w:r w:rsidRPr="004D298A">
        <w:t xml:space="preserve"> </w:t>
      </w:r>
      <w:r>
        <w:rPr>
          <w:color w:val="FF0000"/>
        </w:rPr>
        <w:t>1111</w:t>
      </w:r>
    </w:p>
    <w:p w14:paraId="0BD53C8E" w14:textId="02628074" w:rsidR="00CB44B6" w:rsidRDefault="00CB44B6" w:rsidP="00CB44B6">
      <w:r>
        <w:t>In layer D it has only 2 hosts with get way but we have to assign 192.17.40.</w:t>
      </w:r>
      <w:r w:rsidRPr="00CB44B6">
        <w:rPr>
          <w:highlight w:val="yellow"/>
        </w:rPr>
        <w:t>1101</w:t>
      </w:r>
      <w:r>
        <w:t xml:space="preserve"> **** </w:t>
      </w:r>
      <w:r w:rsidR="00D335A6">
        <w:t>for it</w:t>
      </w:r>
    </w:p>
    <w:p w14:paraId="0E80D899" w14:textId="7D80CEB5" w:rsidR="00CB44B6" w:rsidRDefault="00CB44B6" w:rsidP="00CB44B6">
      <w:r w:rsidRPr="00531903">
        <w:rPr>
          <w:highlight w:val="lightGray"/>
        </w:rPr>
        <w:t>192.17.40.</w:t>
      </w:r>
      <w:r w:rsidR="00DE4EC7" w:rsidRPr="00531903">
        <w:rPr>
          <w:highlight w:val="lightGray"/>
        </w:rPr>
        <w:t>192</w:t>
      </w:r>
      <w:r w:rsidRPr="00531903">
        <w:rPr>
          <w:highlight w:val="lightGray"/>
        </w:rPr>
        <w:t xml:space="preserve"> ----- &gt; 192.17.40.</w:t>
      </w:r>
      <w:r w:rsidR="00DE4EC7" w:rsidRPr="00531903">
        <w:rPr>
          <w:highlight w:val="lightGray"/>
        </w:rPr>
        <w:t>207</w:t>
      </w:r>
    </w:p>
    <w:p w14:paraId="1A6F3EAC" w14:textId="66E50F30" w:rsidR="00DE4EC7" w:rsidRDefault="00DE4EC7" w:rsidP="00DE4EC7">
      <w:r>
        <w:t>192.17.40.</w:t>
      </w:r>
      <w:r w:rsidRPr="00DE4EC7">
        <w:rPr>
          <w:highlight w:val="yellow"/>
        </w:rPr>
        <w:t>1100</w:t>
      </w:r>
      <w:r>
        <w:t xml:space="preserve"> </w:t>
      </w:r>
      <w:proofErr w:type="gramStart"/>
      <w:r w:rsidRPr="004D298A">
        <w:rPr>
          <w:color w:val="FF0000"/>
        </w:rPr>
        <w:t>0000</w:t>
      </w:r>
      <w:r>
        <w:rPr>
          <w:color w:val="FF0000"/>
        </w:rPr>
        <w:t xml:space="preserve">  </w:t>
      </w:r>
      <w:r w:rsidRPr="004D298A">
        <w:t>----</w:t>
      </w:r>
      <w:proofErr w:type="gramEnd"/>
      <w:r w:rsidRPr="004D298A">
        <w:t xml:space="preserve"> &gt; 192.17.40.</w:t>
      </w:r>
      <w:r w:rsidRPr="00DE4EC7">
        <w:rPr>
          <w:highlight w:val="yellow"/>
        </w:rPr>
        <w:t>1100</w:t>
      </w:r>
      <w:r w:rsidRPr="004D298A">
        <w:t xml:space="preserve"> </w:t>
      </w:r>
      <w:r>
        <w:rPr>
          <w:color w:val="FF0000"/>
        </w:rPr>
        <w:t>1111</w:t>
      </w:r>
    </w:p>
    <w:p w14:paraId="36403B31" w14:textId="4E4A9EBB" w:rsidR="00CB44B6" w:rsidRDefault="00CB44B6" w:rsidP="00CB44B6">
      <w:r>
        <w:t>In layer E</w:t>
      </w:r>
    </w:p>
    <w:p w14:paraId="592B9FE4" w14:textId="28236692" w:rsidR="00CB44B6" w:rsidRDefault="00CB44B6" w:rsidP="00CB44B6">
      <w:r w:rsidRPr="00531903">
        <w:rPr>
          <w:highlight w:val="lightGray"/>
        </w:rPr>
        <w:t>192.17.40.</w:t>
      </w:r>
      <w:r w:rsidR="00DE4EC7" w:rsidRPr="00531903">
        <w:rPr>
          <w:highlight w:val="lightGray"/>
        </w:rPr>
        <w:t>208</w:t>
      </w:r>
      <w:r w:rsidRPr="00531903">
        <w:rPr>
          <w:highlight w:val="lightGray"/>
        </w:rPr>
        <w:t xml:space="preserve"> ----- &gt; 192.17.40.</w:t>
      </w:r>
      <w:r w:rsidR="00DE4EC7" w:rsidRPr="00531903">
        <w:rPr>
          <w:highlight w:val="lightGray"/>
        </w:rPr>
        <w:t>223</w:t>
      </w:r>
    </w:p>
    <w:p w14:paraId="53007870" w14:textId="51E469A9" w:rsidR="00DE4EC7" w:rsidRDefault="00DE4EC7" w:rsidP="00DE4EC7">
      <w:r>
        <w:t>192.17.40.</w:t>
      </w:r>
      <w:r w:rsidRPr="00DE4EC7">
        <w:rPr>
          <w:highlight w:val="yellow"/>
        </w:rPr>
        <w:t>1101</w:t>
      </w:r>
      <w:r>
        <w:t xml:space="preserve"> </w:t>
      </w:r>
      <w:proofErr w:type="gramStart"/>
      <w:r w:rsidRPr="004D298A">
        <w:rPr>
          <w:color w:val="FF0000"/>
        </w:rPr>
        <w:t>0000</w:t>
      </w:r>
      <w:r>
        <w:rPr>
          <w:color w:val="FF0000"/>
        </w:rPr>
        <w:t xml:space="preserve">  </w:t>
      </w:r>
      <w:r w:rsidRPr="004D298A">
        <w:t>----</w:t>
      </w:r>
      <w:proofErr w:type="gramEnd"/>
      <w:r w:rsidRPr="004D298A">
        <w:t xml:space="preserve"> &gt; 192.17.40.</w:t>
      </w:r>
      <w:r w:rsidRPr="00DE4EC7">
        <w:rPr>
          <w:highlight w:val="yellow"/>
        </w:rPr>
        <w:t>1101</w:t>
      </w:r>
      <w:r w:rsidRPr="004D298A">
        <w:t xml:space="preserve"> </w:t>
      </w:r>
      <w:r>
        <w:rPr>
          <w:color w:val="FF0000"/>
        </w:rPr>
        <w:t>1111</w:t>
      </w:r>
    </w:p>
    <w:p w14:paraId="3F55A0A4" w14:textId="77777777" w:rsidR="00DE4EC7" w:rsidRDefault="00DE4EC7" w:rsidP="00CB44B6"/>
    <w:p w14:paraId="3A89098D" w14:textId="77777777" w:rsidR="00CB44B6" w:rsidRDefault="00CB44B6" w:rsidP="00CB44B6"/>
    <w:p w14:paraId="408003CC" w14:textId="77777777" w:rsidR="00CB44B6" w:rsidRDefault="00CB44B6" w:rsidP="00676139"/>
    <w:p w14:paraId="35C9FC35" w14:textId="77777777" w:rsidR="00676139" w:rsidRDefault="00676139" w:rsidP="00676139"/>
    <w:p w14:paraId="077EBEF5" w14:textId="2ED57C40" w:rsidR="00FA2272" w:rsidRDefault="00454D6E" w:rsidP="00FA2272">
      <w:r>
        <w:rPr>
          <w:noProof/>
        </w:rPr>
        <w:lastRenderedPageBreak/>
        <w:drawing>
          <wp:inline distT="0" distB="0" distL="0" distR="0" wp14:anchorId="645AEFFA" wp14:editId="08869A2E">
            <wp:extent cx="594741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8A1E" w14:textId="51753018" w:rsidR="00FA2272" w:rsidRDefault="00FA2272" w:rsidP="00FA2272"/>
    <w:p w14:paraId="17C2D9DE" w14:textId="292CE8A0" w:rsidR="00FA2272" w:rsidRDefault="00FA2272" w:rsidP="00FA2272"/>
    <w:p w14:paraId="3AE506D6" w14:textId="7F4408DE" w:rsidR="00FA2272" w:rsidRDefault="00FA2272" w:rsidP="00FA2272"/>
    <w:p w14:paraId="701537A3" w14:textId="79046651" w:rsidR="00FA2272" w:rsidRDefault="00FA2272" w:rsidP="00FA2272"/>
    <w:p w14:paraId="38D6263D" w14:textId="0A85D2E5" w:rsidR="00FA2272" w:rsidRDefault="00FA2272" w:rsidP="00FA2272"/>
    <w:p w14:paraId="4AF861C6" w14:textId="35CBC6D1" w:rsidR="00FA2272" w:rsidRDefault="00FA2272" w:rsidP="00FA2272"/>
    <w:p w14:paraId="65970A41" w14:textId="6E7140A5" w:rsidR="00FA2272" w:rsidRDefault="00FA2272" w:rsidP="00FA2272"/>
    <w:p w14:paraId="09C9DC67" w14:textId="2019029C" w:rsidR="00FA2272" w:rsidRDefault="00FA2272" w:rsidP="00FA2272"/>
    <w:p w14:paraId="7A85CE12" w14:textId="7A3F799A" w:rsidR="00FA2272" w:rsidRDefault="00FA2272" w:rsidP="00FA2272"/>
    <w:p w14:paraId="70290CE4" w14:textId="71E08215" w:rsidR="00FA2272" w:rsidRDefault="00FA2272" w:rsidP="00FA2272"/>
    <w:p w14:paraId="4CEB5830" w14:textId="7BA30D50" w:rsidR="00FA2272" w:rsidRDefault="00FA2272" w:rsidP="00FA2272"/>
    <w:p w14:paraId="3942BB23" w14:textId="5011F7F8" w:rsidR="00FA2272" w:rsidRDefault="00FA2272" w:rsidP="00FA2272"/>
    <w:p w14:paraId="5C62BF28" w14:textId="534C481B" w:rsidR="00FA2272" w:rsidRDefault="00FA2272" w:rsidP="00FA2272"/>
    <w:p w14:paraId="30772733" w14:textId="67F990BA" w:rsidR="00FA2272" w:rsidRDefault="00FA2272" w:rsidP="00FA2272"/>
    <w:p w14:paraId="6C322009" w14:textId="77777777" w:rsidR="00E74345" w:rsidRDefault="00E74345" w:rsidP="00FA2272"/>
    <w:p w14:paraId="04031E0E" w14:textId="77777777" w:rsidR="00FA2272" w:rsidRDefault="00FA2272" w:rsidP="00FA2272"/>
    <w:p w14:paraId="1F708A61" w14:textId="1DD99731" w:rsidR="00FA2272" w:rsidRDefault="00FA2272" w:rsidP="00FA2272">
      <w:pPr>
        <w:rPr>
          <w:rFonts w:eastAsia="Calibri" w:cstheme="minorHAnsi"/>
          <w:color w:val="495057"/>
          <w:sz w:val="24"/>
          <w:szCs w:val="24"/>
          <w:highlight w:val="white"/>
        </w:rPr>
      </w:pPr>
      <w:r>
        <w:lastRenderedPageBreak/>
        <w:t xml:space="preserve">2) 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Routing Protocol: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</w:r>
      <w:r w:rsidRPr="00E74345">
        <w:rPr>
          <w:rFonts w:eastAsia="Calibri" w:cstheme="minorHAnsi"/>
          <w:color w:val="495057"/>
          <w:sz w:val="24"/>
          <w:szCs w:val="24"/>
          <w:highlight w:val="white"/>
        </w:rPr>
        <w:t>- Run OSPF protocol using process ID= 10</w:t>
      </w:r>
    </w:p>
    <w:p w14:paraId="3F89E275" w14:textId="77777777" w:rsidR="00E74345" w:rsidRPr="00E74345" w:rsidRDefault="00E74345" w:rsidP="00FA2272">
      <w:pPr>
        <w:rPr>
          <w:rFonts w:eastAsia="Calibri" w:cstheme="minorHAnsi"/>
          <w:color w:val="495057"/>
          <w:sz w:val="24"/>
          <w:szCs w:val="24"/>
          <w:highlight w:val="white"/>
        </w:rPr>
      </w:pPr>
    </w:p>
    <w:p w14:paraId="14CA2634" w14:textId="77777777" w:rsidR="00E74345" w:rsidRDefault="00E74345" w:rsidP="00E74345">
      <w:pPr>
        <w:rPr>
          <w:rFonts w:ascii="Arial" w:eastAsia="Calibri" w:hAnsi="Arial" w:cs="Arial"/>
          <w:color w:val="495057"/>
          <w:sz w:val="24"/>
          <w:szCs w:val="24"/>
          <w:highlight w:val="white"/>
        </w:rPr>
      </w:pPr>
      <w:r w:rsidRPr="00E74345">
        <w:rPr>
          <w:rFonts w:ascii="Arial" w:eastAsia="Calibri" w:hAnsi="Arial" w:cs="Arial"/>
          <w:color w:val="495057"/>
          <w:sz w:val="24"/>
          <w:szCs w:val="24"/>
          <w:highlight w:val="white"/>
        </w:rPr>
        <w:sym w:font="Wingdings" w:char="F0E8"/>
      </w:r>
      <w:r w:rsidRPr="00E74345">
        <w:rPr>
          <w:rFonts w:ascii="Arial" w:eastAsia="Calibri" w:hAnsi="Arial" w:cs="Arial"/>
          <w:color w:val="495057"/>
          <w:sz w:val="24"/>
          <w:szCs w:val="24"/>
          <w:highlight w:val="white"/>
        </w:rPr>
        <w:t xml:space="preserve">In CLI command we have to save the network IP with complement subnet </w:t>
      </w:r>
    </w:p>
    <w:p w14:paraId="73F06CCF" w14:textId="2C1B539D" w:rsidR="00E74345" w:rsidRPr="00E74345" w:rsidRDefault="00E74345" w:rsidP="00E74345">
      <w:pPr>
        <w:rPr>
          <w:rFonts w:ascii="Arial" w:eastAsia="Calibri" w:hAnsi="Arial" w:cs="Arial"/>
          <w:color w:val="495057"/>
          <w:sz w:val="24"/>
          <w:szCs w:val="24"/>
          <w:highlight w:val="white"/>
        </w:rPr>
      </w:pPr>
      <w:r w:rsidRPr="00E74345">
        <w:rPr>
          <w:rFonts w:ascii="Arial" w:eastAsia="Calibri" w:hAnsi="Arial" w:cs="Arial"/>
          <w:color w:val="495057"/>
          <w:sz w:val="24"/>
          <w:szCs w:val="24"/>
          <w:highlight w:val="white"/>
        </w:rPr>
        <w:t>MASK 0.0.0.15</w:t>
      </w:r>
      <w:r>
        <w:rPr>
          <w:rFonts w:ascii="Arial" w:eastAsia="Calibri" w:hAnsi="Arial" w:cs="Arial"/>
          <w:color w:val="495057"/>
          <w:sz w:val="24"/>
          <w:szCs w:val="24"/>
          <w:highlight w:val="white"/>
        </w:rPr>
        <w:t xml:space="preserve"> w</w:t>
      </w:r>
      <w:r w:rsidRPr="00E74345">
        <w:rPr>
          <w:rFonts w:ascii="Arial" w:eastAsia="Calibri" w:hAnsi="Arial" w:cs="Arial"/>
          <w:color w:val="495057"/>
          <w:sz w:val="24"/>
          <w:szCs w:val="24"/>
          <w:highlight w:val="white"/>
        </w:rPr>
        <w:t>ith area ID = 10</w:t>
      </w:r>
    </w:p>
    <w:p w14:paraId="051AB5E3" w14:textId="2C8D6EA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Make sure you have every router advertise each of the directly connected LANs</w:t>
      </w:r>
    </w:p>
    <w:p w14:paraId="2E14F0EC" w14:textId="7777777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14:paraId="57B640F8" w14:textId="0AF01BAE" w:rsidR="00FA2272" w:rsidRDefault="00745F5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495057"/>
          <w:sz w:val="24"/>
          <w:szCs w:val="24"/>
          <w:highlight w:val="white"/>
        </w:rPr>
        <w:drawing>
          <wp:inline distT="0" distB="0" distL="0" distR="0" wp14:anchorId="3862ABA4" wp14:editId="3C5F8CB8">
            <wp:extent cx="5939790" cy="53111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5E15" w14:textId="7777777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14:paraId="0DF3B242" w14:textId="7777777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14:paraId="1631270E" w14:textId="7777777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14:paraId="788BF31E" w14:textId="50439189" w:rsidR="00E74345" w:rsidRDefault="00FA2272" w:rsidP="00E74345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After OSPF setup is done on all router: present the routing table for Router 1</w:t>
      </w:r>
    </w:p>
    <w:p w14:paraId="4B33088A" w14:textId="77B2D858" w:rsidR="00E74345" w:rsidRPr="00E74345" w:rsidRDefault="00E74345" w:rsidP="00E74345">
      <w:pPr>
        <w:pStyle w:val="ListParagraph"/>
        <w:numPr>
          <w:ilvl w:val="0"/>
          <w:numId w:val="2"/>
        </w:numPr>
        <w:rPr>
          <w:rFonts w:eastAsia="Calibri" w:cstheme="minorHAnsi"/>
          <w:color w:val="495057"/>
          <w:sz w:val="24"/>
          <w:szCs w:val="24"/>
          <w:highlight w:val="white"/>
        </w:rPr>
      </w:pPr>
      <w:r w:rsidRPr="00E74345">
        <w:rPr>
          <w:rFonts w:eastAsia="Calibri" w:cstheme="minorHAnsi"/>
          <w:color w:val="495057"/>
          <w:sz w:val="24"/>
          <w:szCs w:val="24"/>
          <w:highlight w:val="white"/>
        </w:rPr>
        <w:t xml:space="preserve">We can </w:t>
      </w:r>
      <w:r>
        <w:rPr>
          <w:rFonts w:eastAsia="Calibri" w:cstheme="minorHAnsi"/>
          <w:color w:val="495057"/>
          <w:sz w:val="24"/>
          <w:szCs w:val="24"/>
          <w:highlight w:val="white"/>
        </w:rPr>
        <w:t xml:space="preserve">do it by this command “show </w:t>
      </w:r>
      <w:r w:rsidR="00A260C0">
        <w:rPr>
          <w:rFonts w:eastAsia="Calibri" w:cstheme="minorHAnsi"/>
          <w:color w:val="495057"/>
          <w:sz w:val="24"/>
          <w:szCs w:val="24"/>
          <w:highlight w:val="white"/>
        </w:rPr>
        <w:t>IP</w:t>
      </w:r>
      <w:r>
        <w:rPr>
          <w:rFonts w:eastAsia="Calibri" w:cstheme="minorHAnsi"/>
          <w:color w:val="495057"/>
          <w:sz w:val="24"/>
          <w:szCs w:val="24"/>
          <w:highlight w:val="white"/>
        </w:rPr>
        <w:t xml:space="preserve"> route” to open routing table</w:t>
      </w:r>
    </w:p>
    <w:p w14:paraId="63629787" w14:textId="75D925F7" w:rsidR="00FA2272" w:rsidRDefault="001F4137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495057"/>
          <w:sz w:val="24"/>
          <w:szCs w:val="24"/>
          <w:highlight w:val="white"/>
        </w:rPr>
        <w:drawing>
          <wp:inline distT="0" distB="0" distL="0" distR="0" wp14:anchorId="260E7632" wp14:editId="7CFC4B13">
            <wp:extent cx="5939790" cy="52959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7D99" w14:textId="7777777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14:paraId="36940320" w14:textId="7777777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14:paraId="6C39757D" w14:textId="7777777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14:paraId="55F49DF1" w14:textId="7777777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14:paraId="7C47E2CD" w14:textId="7777777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14:paraId="67FBD57F" w14:textId="77777777" w:rsidR="00FA2272" w:rsidRDefault="00FA2272">
      <w:pPr>
        <w:rPr>
          <w:rFonts w:ascii="Calibri" w:eastAsia="Calibri" w:hAnsi="Calibri" w:cs="Calibri"/>
          <w:color w:val="495057"/>
          <w:sz w:val="24"/>
          <w:szCs w:val="24"/>
          <w:highlight w:val="white"/>
        </w:rPr>
      </w:pPr>
    </w:p>
    <w:p w14:paraId="0858B334" w14:textId="63B9BFB1" w:rsidR="00FA2272" w:rsidRDefault="00FA2272"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lastRenderedPageBreak/>
        <w:br/>
        <w:t>- Make sure all PCs can PING each other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Do a TRACERT command from PC 0 to PC 5 and take a screenshot</w:t>
      </w:r>
    </w:p>
    <w:p w14:paraId="2FD16AEF" w14:textId="0F8DB14E" w:rsidR="00D121BE" w:rsidRDefault="001F4137">
      <w:r>
        <w:rPr>
          <w:rFonts w:ascii="Calibri" w:eastAsia="Calibri" w:hAnsi="Calibri" w:cs="Calibri"/>
          <w:noProof/>
          <w:color w:val="495057"/>
          <w:sz w:val="24"/>
          <w:szCs w:val="24"/>
          <w:highlight w:val="white"/>
        </w:rPr>
        <w:drawing>
          <wp:inline distT="0" distB="0" distL="0" distR="0" wp14:anchorId="7797C3E4" wp14:editId="5B48B67D">
            <wp:extent cx="5939790" cy="536194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346D" w14:textId="061CFDF0" w:rsidR="00407ECF" w:rsidRDefault="00407ECF"/>
    <w:p w14:paraId="2146867A" w14:textId="29A1C931" w:rsidR="00407ECF" w:rsidRDefault="00407ECF"/>
    <w:p w14:paraId="3EB03298" w14:textId="0891CA3D" w:rsidR="00407ECF" w:rsidRDefault="00407ECF"/>
    <w:p w14:paraId="5C08318B" w14:textId="416181DB" w:rsidR="00407ECF" w:rsidRDefault="00407ECF"/>
    <w:p w14:paraId="54BF78A9" w14:textId="5084DDE2" w:rsidR="00407ECF" w:rsidRDefault="00407ECF"/>
    <w:p w14:paraId="144115EC" w14:textId="1FF2CB03" w:rsidR="00407ECF" w:rsidRDefault="00407ECF"/>
    <w:p w14:paraId="4063087C" w14:textId="32494115" w:rsidR="00407ECF" w:rsidRDefault="00407ECF"/>
    <w:p w14:paraId="3F5299C5" w14:textId="5EE1FDEB" w:rsidR="00407ECF" w:rsidRDefault="00407ECF"/>
    <w:p w14:paraId="1ED71B08" w14:textId="3D34C2A5" w:rsidR="00407ECF" w:rsidRDefault="00407ECF"/>
    <w:p w14:paraId="2C1C0B62" w14:textId="4AED8777" w:rsidR="00407ECF" w:rsidRDefault="00407ECF"/>
    <w:p w14:paraId="1572CA68" w14:textId="6FCBBA04" w:rsidR="00407ECF" w:rsidRDefault="00407ECF"/>
    <w:p w14:paraId="75AC1B2B" w14:textId="669B3A3A" w:rsidR="00407ECF" w:rsidRDefault="00407ECF"/>
    <w:p w14:paraId="6C15BBC7" w14:textId="18D1B309" w:rsidR="00407ECF" w:rsidRDefault="00407ECF"/>
    <w:p w14:paraId="3FCE2FEB" w14:textId="6411276E" w:rsidR="00407ECF" w:rsidRDefault="00407ECF"/>
    <w:p w14:paraId="012297BB" w14:textId="1A99891C" w:rsidR="00407ECF" w:rsidRDefault="00407ECF">
      <w:pPr>
        <w:rPr>
          <w:rFonts w:ascii="Calibri" w:eastAsia="Calibri" w:hAnsi="Calibri" w:cs="Calibri"/>
          <w:color w:val="495057"/>
          <w:sz w:val="24"/>
          <w:szCs w:val="24"/>
        </w:rPr>
      </w:pP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t>3) HTTP Server: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Add an HTTP server to LAN B, give it any available IP address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  <w:t>- Do a test HTTP test from any of the PCs and take a screenshot for the result</w:t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</w:r>
      <w:r>
        <w:rPr>
          <w:rFonts w:ascii="Calibri" w:eastAsia="Calibri" w:hAnsi="Calibri" w:cs="Calibri"/>
          <w:color w:val="495057"/>
          <w:sz w:val="24"/>
          <w:szCs w:val="24"/>
          <w:highlight w:val="white"/>
        </w:rPr>
        <w:br/>
      </w:r>
      <w:r w:rsidR="001F4137">
        <w:rPr>
          <w:noProof/>
        </w:rPr>
        <w:drawing>
          <wp:inline distT="0" distB="0" distL="0" distR="0" wp14:anchorId="0E50DB6F" wp14:editId="322E1333">
            <wp:extent cx="594741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B777" w14:textId="67E3FDDC" w:rsidR="00745E45" w:rsidRDefault="00745E45"/>
    <w:p w14:paraId="308ED284" w14:textId="722ED383" w:rsidR="00745E45" w:rsidRDefault="00745E45"/>
    <w:p w14:paraId="09754653" w14:textId="731789D5" w:rsidR="00745E45" w:rsidRDefault="00745E45"/>
    <w:p w14:paraId="690FAC9C" w14:textId="195DBCCF" w:rsidR="00745E45" w:rsidRDefault="00745E45"/>
    <w:p w14:paraId="3C210666" w14:textId="59FF4F8B" w:rsidR="00745E45" w:rsidRDefault="00745E45"/>
    <w:p w14:paraId="329B7531" w14:textId="10EBAFA5" w:rsidR="00745E45" w:rsidRDefault="00745E45"/>
    <w:p w14:paraId="5E3E5293" w14:textId="17F2B416" w:rsidR="00745E45" w:rsidRDefault="00745E45"/>
    <w:p w14:paraId="678CECE3" w14:textId="3376D3E1" w:rsidR="00745E45" w:rsidRDefault="00745E45" w:rsidP="00531903">
      <w:r>
        <w:lastRenderedPageBreak/>
        <w:t xml:space="preserve">References that can help you with projects like this one </w:t>
      </w:r>
      <w:r>
        <w:br/>
      </w:r>
      <w:r>
        <w:br/>
      </w:r>
      <w:r w:rsidRPr="00745E45">
        <w:t>ICMP packets capture using Wireshark</w:t>
      </w:r>
      <w:r>
        <w:t xml:space="preserve"> </w:t>
      </w:r>
      <w:hyperlink r:id="rId14" w:history="1">
        <w:r w:rsidRPr="00982784">
          <w:rPr>
            <w:rStyle w:val="Hyperlink"/>
          </w:rPr>
          <w:t>https://www.youtube.com/watch?v=i5C68u4gmeo&amp;ab_channel=BibiRouksarDussoyea</w:t>
        </w:r>
      </w:hyperlink>
    </w:p>
    <w:p w14:paraId="70AB2817" w14:textId="77777777" w:rsidR="00531903" w:rsidRDefault="00531903" w:rsidP="00531903"/>
    <w:p w14:paraId="27E8A5A6" w14:textId="0E491A49" w:rsidR="00745E45" w:rsidRDefault="00745E45" w:rsidP="00745E45">
      <w:r w:rsidRPr="00745E45">
        <w:t>DNS packets capture using Wireshark</w:t>
      </w:r>
      <w:r>
        <w:t xml:space="preserve"> </w:t>
      </w:r>
    </w:p>
    <w:p w14:paraId="25820D61" w14:textId="414B031C" w:rsidR="00745E45" w:rsidRDefault="005F04D6" w:rsidP="00745E45">
      <w:hyperlink r:id="rId15" w:history="1">
        <w:r w:rsidR="00745E45" w:rsidRPr="00982784">
          <w:rPr>
            <w:rStyle w:val="Hyperlink"/>
          </w:rPr>
          <w:t>https://www.youtube.com/watch?v=DTnaOWxUBGo&amp;ab_channel=AlexanderDelRio</w:t>
        </w:r>
      </w:hyperlink>
    </w:p>
    <w:p w14:paraId="0C126B09" w14:textId="39A0FE41" w:rsidR="005D37F6" w:rsidRDefault="005D37F6" w:rsidP="00745E45"/>
    <w:p w14:paraId="7046D01D" w14:textId="6828D87C" w:rsidR="005D37F6" w:rsidRDefault="005D37F6" w:rsidP="00745E45">
      <w:r>
        <w:t xml:space="preserve">in part </w:t>
      </w:r>
      <w:proofErr w:type="gramStart"/>
      <w:r>
        <w:t>2 :</w:t>
      </w:r>
      <w:proofErr w:type="gramEnd"/>
      <w:r>
        <w:t>-</w:t>
      </w:r>
    </w:p>
    <w:p w14:paraId="0205F6B3" w14:textId="4E6B8577" w:rsidR="005D37F6" w:rsidRDefault="005D37F6" w:rsidP="00745E45">
      <w:r>
        <w:t xml:space="preserve">to build the network and the </w:t>
      </w:r>
      <w:proofErr w:type="gramStart"/>
      <w:r>
        <w:t>routers :</w:t>
      </w:r>
      <w:proofErr w:type="gramEnd"/>
      <w:r>
        <w:t xml:space="preserve">- </w:t>
      </w:r>
    </w:p>
    <w:p w14:paraId="58D8732B" w14:textId="0E8EC118" w:rsidR="005D37F6" w:rsidRDefault="005D37F6" w:rsidP="00745E45">
      <w:r>
        <w:t xml:space="preserve">but you have to </w:t>
      </w:r>
      <w:r w:rsidRPr="005D37F6">
        <w:t xml:space="preserve">divide </w:t>
      </w:r>
      <w:r>
        <w:t>the IP addresses first!</w:t>
      </w:r>
    </w:p>
    <w:p w14:paraId="67E690AA" w14:textId="66768235" w:rsidR="00531903" w:rsidRDefault="005F04D6" w:rsidP="00531903">
      <w:hyperlink r:id="rId16" w:history="1">
        <w:r w:rsidR="005D37F6" w:rsidRPr="00982784">
          <w:rPr>
            <w:rStyle w:val="Hyperlink"/>
          </w:rPr>
          <w:t>https://www.youtube.com/watch?v=rZw_b0wpQ00&amp;ab_channel=Electrical%26ComputerEngineeringProject</w:t>
        </w:r>
      </w:hyperlink>
    </w:p>
    <w:p w14:paraId="6B6E120E" w14:textId="77777777" w:rsidR="00531903" w:rsidRDefault="00531903" w:rsidP="00531903"/>
    <w:p w14:paraId="588ACE20" w14:textId="0DEC040B" w:rsidR="00745E45" w:rsidRDefault="00745E45" w:rsidP="00745E45">
      <w:r w:rsidRPr="00745E45">
        <w:t>to configure OSPF Configuration in Packet Tracer</w:t>
      </w:r>
    </w:p>
    <w:p w14:paraId="746F23A3" w14:textId="4650D680" w:rsidR="00745E45" w:rsidRDefault="00745E45" w:rsidP="00745E45">
      <w:r>
        <w:t xml:space="preserve">This video will learn you how to use </w:t>
      </w:r>
      <w:r w:rsidR="005D37F6">
        <w:t>configure with these commands only (&gt;enable and #configure terminal) to start configure</w:t>
      </w:r>
    </w:p>
    <w:p w14:paraId="64859183" w14:textId="3C429712" w:rsidR="005D37F6" w:rsidRDefault="005D37F6" w:rsidP="00745E45">
      <w:r>
        <w:t xml:space="preserve">From 2:25 -&gt; 2:30 </w:t>
      </w:r>
    </w:p>
    <w:p w14:paraId="0DF8C1C0" w14:textId="108BA9D0" w:rsidR="00745E45" w:rsidRDefault="005F04D6" w:rsidP="00745E45">
      <w:hyperlink r:id="rId17" w:history="1">
        <w:r w:rsidR="00745E45" w:rsidRPr="00982784">
          <w:rPr>
            <w:rStyle w:val="Hyperlink"/>
          </w:rPr>
          <w:t>https://www.youtube.com/watch?v=PQJzPkwPlhk&amp;ab_channel=DipakBari</w:t>
        </w:r>
      </w:hyperlink>
    </w:p>
    <w:p w14:paraId="58FE4709" w14:textId="206F0493" w:rsidR="005D37F6" w:rsidRDefault="005D37F6" w:rsidP="00745E45">
      <w:r>
        <w:t xml:space="preserve">then watch this one </w:t>
      </w:r>
      <w:r>
        <w:br/>
      </w:r>
      <w:hyperlink r:id="rId18" w:history="1">
        <w:r w:rsidRPr="00982784">
          <w:rPr>
            <w:rStyle w:val="Hyperlink"/>
          </w:rPr>
          <w:t>https://www.youtube.com/watch?v=B7-7RcZCIbM&amp;ab_channel=ThinkandLearn</w:t>
        </w:r>
      </w:hyperlink>
    </w:p>
    <w:p w14:paraId="4BE9AE8A" w14:textId="712DF3E3" w:rsidR="005D37F6" w:rsidRDefault="005D37F6" w:rsidP="00745E45"/>
    <w:p w14:paraId="0AF23D49" w14:textId="77777777" w:rsidR="00531903" w:rsidRDefault="00531903" w:rsidP="00745E45"/>
    <w:p w14:paraId="74894510" w14:textId="79710DA9" w:rsidR="00745E45" w:rsidRDefault="009A55B0" w:rsidP="00745E45">
      <w:r>
        <w:t xml:space="preserve">adding HTTP server </w:t>
      </w:r>
      <w:r>
        <w:br/>
      </w:r>
      <w:hyperlink r:id="rId19" w:history="1">
        <w:r w:rsidRPr="00982784">
          <w:rPr>
            <w:rStyle w:val="Hyperlink"/>
          </w:rPr>
          <w:t>https://www.youtube.com/watch?v=Mtd2F2limSQ&amp;ab_channel=AnubhavSingh</w:t>
        </w:r>
      </w:hyperlink>
    </w:p>
    <w:p w14:paraId="0ED20F6E" w14:textId="0A25C9B4" w:rsidR="009A55B0" w:rsidRDefault="009A55B0" w:rsidP="00745E45"/>
    <w:p w14:paraId="66B7A9FF" w14:textId="77777777" w:rsidR="00531903" w:rsidRDefault="00531903" w:rsidP="00745E45"/>
    <w:p w14:paraId="01C5E6BE" w14:textId="571D79B3" w:rsidR="00A260C0" w:rsidRDefault="00A260C0" w:rsidP="00745E45">
      <w:r>
        <w:t xml:space="preserve">for more information in </w:t>
      </w:r>
      <w:r w:rsidRPr="00A260C0">
        <w:t>Cisco Packet Tracer Instructor</w:t>
      </w:r>
      <w:r>
        <w:t xml:space="preserve"> </w:t>
      </w:r>
      <w:r>
        <w:br/>
        <w:t xml:space="preserve">you can watch these </w:t>
      </w:r>
      <w:proofErr w:type="gramStart"/>
      <w:r w:rsidRPr="00A260C0">
        <w:t>videos</w:t>
      </w:r>
      <w:r>
        <w:t xml:space="preserve"> :</w:t>
      </w:r>
      <w:proofErr w:type="gramEnd"/>
      <w:r>
        <w:t>-</w:t>
      </w:r>
    </w:p>
    <w:p w14:paraId="20D2A637" w14:textId="784FF150" w:rsidR="00A260C0" w:rsidRDefault="005F04D6" w:rsidP="00745E45">
      <w:hyperlink r:id="rId20" w:history="1">
        <w:r w:rsidR="00A260C0">
          <w:rPr>
            <w:rStyle w:val="Hyperlink"/>
          </w:rPr>
          <w:t>Basics of Cisco Packet Tracer (Part 1) - YouTube</w:t>
        </w:r>
      </w:hyperlink>
    </w:p>
    <w:p w14:paraId="2DE981A6" w14:textId="47496441" w:rsidR="00A260C0" w:rsidRDefault="005F04D6" w:rsidP="00745E45">
      <w:hyperlink r:id="rId21" w:history="1">
        <w:r w:rsidR="00A260C0">
          <w:rPr>
            <w:rStyle w:val="Hyperlink"/>
          </w:rPr>
          <w:t>Basics of Cisco Packet Tracer (Part 2) | Hub - YouTube</w:t>
        </w:r>
      </w:hyperlink>
    </w:p>
    <w:p w14:paraId="6597DD84" w14:textId="3514C1FB" w:rsidR="00A260C0" w:rsidRDefault="005F04D6" w:rsidP="00745E45">
      <w:hyperlink r:id="rId22" w:history="1">
        <w:r w:rsidR="00A260C0">
          <w:rPr>
            <w:rStyle w:val="Hyperlink"/>
          </w:rPr>
          <w:t>Basics of Cisco Packet Tracer (Part 3) | Switch - YouTube</w:t>
        </w:r>
      </w:hyperlink>
    </w:p>
    <w:p w14:paraId="78629BE3" w14:textId="493DE745" w:rsidR="00A260C0" w:rsidRDefault="005F04D6" w:rsidP="00745E45">
      <w:hyperlink r:id="rId23" w:history="1">
        <w:r w:rsidR="00A260C0">
          <w:rPr>
            <w:rStyle w:val="Hyperlink"/>
          </w:rPr>
          <w:t>Basics of Cisco Packet Tracer (Part 4) | Router - YouTube</w:t>
        </w:r>
      </w:hyperlink>
    </w:p>
    <w:p w14:paraId="66DE2365" w14:textId="7300D805" w:rsidR="00A260C0" w:rsidRDefault="00A260C0" w:rsidP="00745E45"/>
    <w:p w14:paraId="026C1B1A" w14:textId="1506205A" w:rsidR="00A260C0" w:rsidRDefault="00A260C0" w:rsidP="00745E45">
      <w:r>
        <w:t xml:space="preserve">And that’s </w:t>
      </w:r>
      <w:proofErr w:type="gramStart"/>
      <w:r>
        <w:t>all !</w:t>
      </w:r>
      <w:proofErr w:type="gramEnd"/>
      <w:r>
        <w:t xml:space="preserve"> </w:t>
      </w:r>
    </w:p>
    <w:p w14:paraId="2713D7F7" w14:textId="3F50EC35" w:rsidR="005F04D6" w:rsidRDefault="005F04D6" w:rsidP="00745E45"/>
    <w:p w14:paraId="1E82800D" w14:textId="0F77418D" w:rsidR="005F04D6" w:rsidRDefault="005F04D6" w:rsidP="00745E45"/>
    <w:p w14:paraId="6D1A74FE" w14:textId="2B072C03" w:rsidR="005F04D6" w:rsidRDefault="005F04D6" w:rsidP="00745E45"/>
    <w:p w14:paraId="4D302CC1" w14:textId="4C31D4C2" w:rsidR="005F04D6" w:rsidRDefault="005F04D6" w:rsidP="00745E45"/>
    <w:p w14:paraId="413607B7" w14:textId="5175504C" w:rsidR="005F04D6" w:rsidRDefault="005F04D6" w:rsidP="005F04D6">
      <w:hyperlink r:id="rId24" w:history="1">
        <w:r>
          <w:rPr>
            <w:rStyle w:val="Hyperlink"/>
          </w:rPr>
          <w:t>Downloading Cisco Packet Tracer 6.2 Instructor Version from FileHorse.com</w:t>
        </w:r>
      </w:hyperlink>
    </w:p>
    <w:p w14:paraId="42396E06" w14:textId="303EA6F6" w:rsidR="005F04D6" w:rsidRDefault="005F04D6" w:rsidP="00745E45">
      <w:bookmarkStart w:id="1" w:name="_GoBack"/>
      <w:bookmarkEnd w:id="1"/>
    </w:p>
    <w:p w14:paraId="6E97E97B" w14:textId="7774A89C" w:rsidR="005F04D6" w:rsidRDefault="005F04D6" w:rsidP="00745E45">
      <w:hyperlink r:id="rId25" w:history="1">
        <w:r>
          <w:rPr>
            <w:rStyle w:val="Hyperlink"/>
          </w:rPr>
          <w:t>Wireshark · Download</w:t>
        </w:r>
      </w:hyperlink>
    </w:p>
    <w:sectPr w:rsidR="005F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75F3"/>
    <w:multiLevelType w:val="hybridMultilevel"/>
    <w:tmpl w:val="754C729E"/>
    <w:lvl w:ilvl="0" w:tplc="F594BCAA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B6018"/>
    <w:multiLevelType w:val="hybridMultilevel"/>
    <w:tmpl w:val="3BB02928"/>
    <w:lvl w:ilvl="0" w:tplc="3EB28D60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23"/>
    <w:rsid w:val="00051ADD"/>
    <w:rsid w:val="001045D3"/>
    <w:rsid w:val="001F4137"/>
    <w:rsid w:val="00407ECF"/>
    <w:rsid w:val="00454D6E"/>
    <w:rsid w:val="004D298A"/>
    <w:rsid w:val="00531903"/>
    <w:rsid w:val="00566009"/>
    <w:rsid w:val="00572C18"/>
    <w:rsid w:val="005D33A1"/>
    <w:rsid w:val="005D37F6"/>
    <w:rsid w:val="005F04D6"/>
    <w:rsid w:val="00676139"/>
    <w:rsid w:val="00745E45"/>
    <w:rsid w:val="00745F52"/>
    <w:rsid w:val="009420CB"/>
    <w:rsid w:val="00962E23"/>
    <w:rsid w:val="009A55B0"/>
    <w:rsid w:val="00A260C0"/>
    <w:rsid w:val="00AE76E5"/>
    <w:rsid w:val="00C30632"/>
    <w:rsid w:val="00CB44B6"/>
    <w:rsid w:val="00D121BE"/>
    <w:rsid w:val="00D335A6"/>
    <w:rsid w:val="00DE4EC7"/>
    <w:rsid w:val="00E74345"/>
    <w:rsid w:val="00EE1A14"/>
    <w:rsid w:val="00FA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DDE9"/>
  <w15:chartTrackingRefBased/>
  <w15:docId w15:val="{5991A886-2B87-40CA-8059-76F1951D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2C18"/>
    <w:rPr>
      <w:i/>
      <w:iCs/>
    </w:rPr>
  </w:style>
  <w:style w:type="character" w:styleId="Hyperlink">
    <w:name w:val="Hyperlink"/>
    <w:basedOn w:val="DefaultParagraphFont"/>
    <w:uiPriority w:val="99"/>
    <w:unhideWhenUsed/>
    <w:rsid w:val="00745E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B7-7RcZCIbM&amp;ab_channel=ThinkandLear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Z8hRDakHvI&amp;ab_channel=NesoAcademy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PQJzPkwPlhk&amp;ab_channel=DipakBari" TargetMode="External"/><Relationship Id="rId25" Type="http://schemas.openxmlformats.org/officeDocument/2006/relationships/hyperlink" Target="https://www.wireshark.org/downloa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Zw_b0wpQ00&amp;ab_channel=Electrical%26ComputerEngineeringProject" TargetMode="External"/><Relationship Id="rId20" Type="http://schemas.openxmlformats.org/officeDocument/2006/relationships/hyperlink" Target="https://www.youtube.com/watch?v=frUQMHXhnvs&amp;ab_channel=NesoAcadem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filehorse.com/download-cisco-packet-tracer-32/27895/downloa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DTnaOWxUBGo&amp;ab_channel=AlexanderDelRio" TargetMode="External"/><Relationship Id="rId23" Type="http://schemas.openxmlformats.org/officeDocument/2006/relationships/hyperlink" Target="https://www.youtube.com/watch?v=FnH1XUQsoD8&amp;ab_channel=NesoAcademy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Mtd2F2limSQ&amp;ab_channel=AnubhavSing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i5C68u4gmeo&amp;ab_channel=BibiRouksarDussoyea" TargetMode="External"/><Relationship Id="rId22" Type="http://schemas.openxmlformats.org/officeDocument/2006/relationships/hyperlink" Target="https://www.youtube.com/watch?v=eFY6mi3lmRQ&amp;ab_channel=NesoAcadem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LIFE</dc:creator>
  <cp:keywords/>
  <dc:description/>
  <cp:lastModifiedBy>EASY LIFE</cp:lastModifiedBy>
  <cp:revision>14</cp:revision>
  <dcterms:created xsi:type="dcterms:W3CDTF">2022-06-03T11:53:00Z</dcterms:created>
  <dcterms:modified xsi:type="dcterms:W3CDTF">2022-06-23T06:21:00Z</dcterms:modified>
</cp:coreProperties>
</file>