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
          <w:szCs w:val="28"/>
          <w:lang w:val="en-IN" w:bidi="th-TH"/>
          <w14:ligatures w14:val="standardContextual"/>
        </w:rPr>
        <w:id w:val="-1441678144"/>
        <w:docPartObj>
          <w:docPartGallery w:val="Cover Pages"/>
          <w:docPartUnique/>
        </w:docPartObj>
      </w:sdtPr>
      <w:sdtEndPr>
        <w:rPr>
          <w:b/>
          <w:bCs/>
          <w:sz w:val="22"/>
        </w:rPr>
      </w:sdtEndPr>
      <w:sdtContent>
        <w:p w14:paraId="319170FB" w14:textId="1AE4C293" w:rsidR="00CB4413" w:rsidRDefault="00CB4413">
          <w:pPr>
            <w:pStyle w:val="NoSpacing"/>
            <w:rPr>
              <w:sz w:val="2"/>
            </w:rPr>
          </w:pPr>
        </w:p>
        <w:p w14:paraId="33A80C6D" w14:textId="00FE3564" w:rsidR="00CB4413" w:rsidRDefault="00CB4413">
          <w:r>
            <w:rPr>
              <w:noProof/>
            </w:rPr>
            <mc:AlternateContent>
              <mc:Choice Requires="wps">
                <w:drawing>
                  <wp:anchor distT="0" distB="0" distL="114300" distR="114300" simplePos="0" relativeHeight="251661312" behindDoc="0" locked="0" layoutInCell="1" allowOverlap="1" wp14:anchorId="50F170C3" wp14:editId="597FC766">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38FFFAB1" w14:textId="2650BAED" w:rsidR="00CB4413" w:rsidRDefault="00CB4413">
                                    <w:pPr>
                                      <w:pStyle w:val="NoSpacing"/>
                                      <w:rPr>
                                        <w:rFonts w:asciiTheme="majorHAnsi" w:eastAsiaTheme="majorEastAsia" w:hAnsiTheme="majorHAnsi" w:cstheme="majorBidi"/>
                                        <w:caps/>
                                        <w:color w:val="2C7FCE" w:themeColor="text2" w:themeTint="99"/>
                                        <w:sz w:val="68"/>
                                        <w:szCs w:val="68"/>
                                      </w:rPr>
                                    </w:pPr>
                                    <w:r w:rsidRPr="00CB4413">
                                      <w:rPr>
                                        <w:rFonts w:asciiTheme="majorHAnsi" w:eastAsiaTheme="majorEastAsia" w:hAnsiTheme="majorHAnsi" w:cstheme="majorBidi"/>
                                        <w:color w:val="2C7FCE" w:themeColor="text2" w:themeTint="99"/>
                                        <w:sz w:val="64"/>
                                        <w:szCs w:val="64"/>
                                      </w:rPr>
                                      <w:t xml:space="preserve">Case Study: Analysis On Student Grades Based </w:t>
                                    </w:r>
                                    <w:r>
                                      <w:rPr>
                                        <w:rFonts w:asciiTheme="majorHAnsi" w:eastAsiaTheme="majorEastAsia" w:hAnsiTheme="majorHAnsi" w:cstheme="majorBidi"/>
                                        <w:color w:val="2C7FCE" w:themeColor="text2" w:themeTint="99"/>
                                        <w:sz w:val="64"/>
                                        <w:szCs w:val="64"/>
                                      </w:rPr>
                                      <w:t>o</w:t>
                                    </w:r>
                                    <w:r w:rsidRPr="00CB4413">
                                      <w:rPr>
                                        <w:rFonts w:asciiTheme="majorHAnsi" w:eastAsiaTheme="majorEastAsia" w:hAnsiTheme="majorHAnsi" w:cstheme="majorBidi"/>
                                        <w:color w:val="2C7FCE" w:themeColor="text2" w:themeTint="99"/>
                                        <w:sz w:val="64"/>
                                        <w:szCs w:val="64"/>
                                      </w:rPr>
                                      <w:t xml:space="preserve">n Academic Performance </w:t>
                                    </w:r>
                                    <w:r>
                                      <w:rPr>
                                        <w:rFonts w:asciiTheme="majorHAnsi" w:eastAsiaTheme="majorEastAsia" w:hAnsiTheme="majorHAnsi" w:cstheme="majorBidi"/>
                                        <w:color w:val="2C7FCE" w:themeColor="text2" w:themeTint="99"/>
                                        <w:sz w:val="64"/>
                                        <w:szCs w:val="64"/>
                                      </w:rPr>
                                      <w:t>a</w:t>
                                    </w:r>
                                    <w:r w:rsidRPr="00CB4413">
                                      <w:rPr>
                                        <w:rFonts w:asciiTheme="majorHAnsi" w:eastAsiaTheme="majorEastAsia" w:hAnsiTheme="majorHAnsi" w:cstheme="majorBidi"/>
                                        <w:color w:val="2C7FCE" w:themeColor="text2" w:themeTint="99"/>
                                        <w:sz w:val="64"/>
                                        <w:szCs w:val="64"/>
                                      </w:rPr>
                                      <w:t>nd Social Factors</w:t>
                                    </w:r>
                                  </w:p>
                                </w:sdtContent>
                              </w:sdt>
                              <w:p w14:paraId="4F412434" w14:textId="678F84EA" w:rsidR="00CB4413" w:rsidRDefault="00000000">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0C4B92">
                                      <w:rPr>
                                        <w:color w:val="156082" w:themeColor="accent1"/>
                                        <w:sz w:val="36"/>
                                        <w:szCs w:val="36"/>
                                      </w:rPr>
                                      <w:t>DS8001: Data Analytics and Visualization</w:t>
                                    </w:r>
                                  </w:sdtContent>
                                </w:sdt>
                                <w:r w:rsidR="00CB4413">
                                  <w:rPr>
                                    <w:noProof/>
                                  </w:rPr>
                                  <w:t xml:space="preserve"> </w:t>
                                </w:r>
                              </w:p>
                              <w:p w14:paraId="1116B8CF" w14:textId="77777777" w:rsidR="00CB4413" w:rsidRDefault="00CB44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0F170C3"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38FFFAB1" w14:textId="2650BAED" w:rsidR="00CB4413" w:rsidRDefault="00CB4413">
                              <w:pPr>
                                <w:pStyle w:val="NoSpacing"/>
                                <w:rPr>
                                  <w:rFonts w:asciiTheme="majorHAnsi" w:eastAsiaTheme="majorEastAsia" w:hAnsiTheme="majorHAnsi" w:cstheme="majorBidi"/>
                                  <w:caps/>
                                  <w:color w:val="2C7FCE" w:themeColor="text2" w:themeTint="99"/>
                                  <w:sz w:val="68"/>
                                  <w:szCs w:val="68"/>
                                </w:rPr>
                              </w:pPr>
                              <w:r w:rsidRPr="00CB4413">
                                <w:rPr>
                                  <w:rFonts w:asciiTheme="majorHAnsi" w:eastAsiaTheme="majorEastAsia" w:hAnsiTheme="majorHAnsi" w:cstheme="majorBidi"/>
                                  <w:color w:val="2C7FCE" w:themeColor="text2" w:themeTint="99"/>
                                  <w:sz w:val="64"/>
                                  <w:szCs w:val="64"/>
                                </w:rPr>
                                <w:t xml:space="preserve">Case Study: Analysis On Student Grades Based </w:t>
                              </w:r>
                              <w:r>
                                <w:rPr>
                                  <w:rFonts w:asciiTheme="majorHAnsi" w:eastAsiaTheme="majorEastAsia" w:hAnsiTheme="majorHAnsi" w:cstheme="majorBidi"/>
                                  <w:color w:val="2C7FCE" w:themeColor="text2" w:themeTint="99"/>
                                  <w:sz w:val="64"/>
                                  <w:szCs w:val="64"/>
                                </w:rPr>
                                <w:t>o</w:t>
                              </w:r>
                              <w:r w:rsidRPr="00CB4413">
                                <w:rPr>
                                  <w:rFonts w:asciiTheme="majorHAnsi" w:eastAsiaTheme="majorEastAsia" w:hAnsiTheme="majorHAnsi" w:cstheme="majorBidi"/>
                                  <w:color w:val="2C7FCE" w:themeColor="text2" w:themeTint="99"/>
                                  <w:sz w:val="64"/>
                                  <w:szCs w:val="64"/>
                                </w:rPr>
                                <w:t xml:space="preserve">n Academic Performance </w:t>
                              </w:r>
                              <w:r>
                                <w:rPr>
                                  <w:rFonts w:asciiTheme="majorHAnsi" w:eastAsiaTheme="majorEastAsia" w:hAnsiTheme="majorHAnsi" w:cstheme="majorBidi"/>
                                  <w:color w:val="2C7FCE" w:themeColor="text2" w:themeTint="99"/>
                                  <w:sz w:val="64"/>
                                  <w:szCs w:val="64"/>
                                </w:rPr>
                                <w:t>a</w:t>
                              </w:r>
                              <w:r w:rsidRPr="00CB4413">
                                <w:rPr>
                                  <w:rFonts w:asciiTheme="majorHAnsi" w:eastAsiaTheme="majorEastAsia" w:hAnsiTheme="majorHAnsi" w:cstheme="majorBidi"/>
                                  <w:color w:val="2C7FCE" w:themeColor="text2" w:themeTint="99"/>
                                  <w:sz w:val="64"/>
                                  <w:szCs w:val="64"/>
                                </w:rPr>
                                <w:t>nd Social Factors</w:t>
                              </w:r>
                            </w:p>
                          </w:sdtContent>
                        </w:sdt>
                        <w:p w14:paraId="4F412434" w14:textId="678F84EA" w:rsidR="00CB4413" w:rsidRDefault="00000000">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0C4B92">
                                <w:rPr>
                                  <w:color w:val="156082" w:themeColor="accent1"/>
                                  <w:sz w:val="36"/>
                                  <w:szCs w:val="36"/>
                                </w:rPr>
                                <w:t>DS8001: Data Analytics and Visualization</w:t>
                              </w:r>
                            </w:sdtContent>
                          </w:sdt>
                          <w:r w:rsidR="00CB4413">
                            <w:rPr>
                              <w:noProof/>
                            </w:rPr>
                            <w:t xml:space="preserve"> </w:t>
                          </w:r>
                        </w:p>
                        <w:p w14:paraId="1116B8CF" w14:textId="77777777" w:rsidR="00CB4413" w:rsidRDefault="00CB4413"/>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161176BD" wp14:editId="3704EC9B">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8395A47"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2F5B5C6" wp14:editId="3CB663D4">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D91096" w14:textId="7E561A95" w:rsidR="00CB4413" w:rsidRDefault="00000000" w:rsidP="000C4B92">
                                <w:pPr>
                                  <w:pStyle w:val="NoSpacing"/>
                                  <w:jc w:val="center"/>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0C4B92">
                                      <w:rPr>
                                        <w:color w:val="156082" w:themeColor="accent1"/>
                                        <w:sz w:val="36"/>
                                        <w:szCs w:val="36"/>
                                      </w:rPr>
                                      <w:t xml:space="preserve">Shrimad </w:t>
                                    </w:r>
                                    <w:proofErr w:type="spellStart"/>
                                    <w:r w:rsidR="000C4B92">
                                      <w:rPr>
                                        <w:color w:val="156082" w:themeColor="accent1"/>
                                        <w:sz w:val="36"/>
                                        <w:szCs w:val="36"/>
                                      </w:rPr>
                                      <w:t>Rajchandra</w:t>
                                    </w:r>
                                    <w:proofErr w:type="spellEnd"/>
                                    <w:r w:rsidR="000C4B92">
                                      <w:rPr>
                                        <w:color w:val="156082" w:themeColor="accent1"/>
                                        <w:sz w:val="36"/>
                                        <w:szCs w:val="36"/>
                                      </w:rPr>
                                      <w:t xml:space="preserve"> Institute of Management and Computer Application</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55E3F74" w14:textId="5A20B73B" w:rsidR="00CB4413" w:rsidRDefault="000C4B92" w:rsidP="000C4B92">
                                    <w:pPr>
                                      <w:pStyle w:val="NoSpacing"/>
                                      <w:jc w:val="center"/>
                                      <w:rPr>
                                        <w:color w:val="156082" w:themeColor="accent1"/>
                                        <w:sz w:val="36"/>
                                        <w:szCs w:val="36"/>
                                      </w:rPr>
                                    </w:pPr>
                                    <w:r>
                                      <w:rPr>
                                        <w:color w:val="156082" w:themeColor="accent1"/>
                                        <w:sz w:val="36"/>
                                        <w:szCs w:val="36"/>
                                      </w:rPr>
                                      <w:t>Uka Tarsadia University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2F5B5C6" id="Text Box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FD91096" w14:textId="7E561A95" w:rsidR="00CB4413" w:rsidRDefault="00000000" w:rsidP="000C4B92">
                          <w:pPr>
                            <w:pStyle w:val="NoSpacing"/>
                            <w:jc w:val="center"/>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0C4B92">
                                <w:rPr>
                                  <w:color w:val="156082" w:themeColor="accent1"/>
                                  <w:sz w:val="36"/>
                                  <w:szCs w:val="36"/>
                                </w:rPr>
                                <w:t xml:space="preserve">Shrimad </w:t>
                              </w:r>
                              <w:proofErr w:type="spellStart"/>
                              <w:r w:rsidR="000C4B92">
                                <w:rPr>
                                  <w:color w:val="156082" w:themeColor="accent1"/>
                                  <w:sz w:val="36"/>
                                  <w:szCs w:val="36"/>
                                </w:rPr>
                                <w:t>Rajchandra</w:t>
                              </w:r>
                              <w:proofErr w:type="spellEnd"/>
                              <w:r w:rsidR="000C4B92">
                                <w:rPr>
                                  <w:color w:val="156082" w:themeColor="accent1"/>
                                  <w:sz w:val="36"/>
                                  <w:szCs w:val="36"/>
                                </w:rPr>
                                <w:t xml:space="preserve"> Institute of Management and Computer Application</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55E3F74" w14:textId="5A20B73B" w:rsidR="00CB4413" w:rsidRDefault="000C4B92" w:rsidP="000C4B92">
                              <w:pPr>
                                <w:pStyle w:val="NoSpacing"/>
                                <w:jc w:val="center"/>
                                <w:rPr>
                                  <w:color w:val="156082" w:themeColor="accent1"/>
                                  <w:sz w:val="36"/>
                                  <w:szCs w:val="36"/>
                                </w:rPr>
                              </w:pPr>
                              <w:r>
                                <w:rPr>
                                  <w:color w:val="156082" w:themeColor="accent1"/>
                                  <w:sz w:val="36"/>
                                  <w:szCs w:val="36"/>
                                </w:rPr>
                                <w:t>Uka Tarsadia University</w:t>
                              </w:r>
                            </w:p>
                          </w:sdtContent>
                        </w:sdt>
                      </w:txbxContent>
                    </v:textbox>
                    <w10:wrap anchorx="page" anchory="margin"/>
                  </v:shape>
                </w:pict>
              </mc:Fallback>
            </mc:AlternateContent>
          </w:r>
        </w:p>
        <w:p w14:paraId="67A383E1" w14:textId="2FA5A6D6" w:rsidR="00CB4413" w:rsidRDefault="00CB4413">
          <w:pPr>
            <w:rPr>
              <w:rFonts w:asciiTheme="majorHAnsi" w:eastAsiaTheme="majorEastAsia" w:hAnsiTheme="majorHAnsi" w:cstheme="majorBidi"/>
              <w:b/>
              <w:bCs/>
              <w:color w:val="0F4761" w:themeColor="accent1" w:themeShade="BF"/>
              <w:sz w:val="40"/>
              <w:szCs w:val="50"/>
            </w:rPr>
          </w:pPr>
          <w:r>
            <w:rPr>
              <w:b/>
              <w:bCs/>
            </w:rPr>
            <w:br w:type="page"/>
          </w:r>
        </w:p>
      </w:sdtContent>
    </w:sdt>
    <w:p w14:paraId="06A91337" w14:textId="02613E66" w:rsidR="00101F04" w:rsidRDefault="00101F04" w:rsidP="002F41F6">
      <w:pPr>
        <w:pStyle w:val="Heading1"/>
        <w:spacing w:before="0" w:line="240" w:lineRule="auto"/>
        <w:jc w:val="both"/>
        <w:rPr>
          <w:b/>
          <w:bCs/>
        </w:rPr>
      </w:pPr>
      <w:r w:rsidRPr="00101F04">
        <w:rPr>
          <w:b/>
          <w:bCs/>
        </w:rPr>
        <w:lastRenderedPageBreak/>
        <w:t>Introduction</w:t>
      </w:r>
    </w:p>
    <w:p w14:paraId="46514A76" w14:textId="77777777" w:rsidR="00127912" w:rsidRPr="00127912" w:rsidRDefault="00127912" w:rsidP="002F41F6">
      <w:pPr>
        <w:jc w:val="both"/>
      </w:pPr>
    </w:p>
    <w:p w14:paraId="1F52C833" w14:textId="77777777" w:rsidR="00101F04" w:rsidRPr="00D51544" w:rsidRDefault="00101F04" w:rsidP="002F41F6">
      <w:pPr>
        <w:pStyle w:val="Heading2"/>
        <w:spacing w:before="0"/>
        <w:jc w:val="both"/>
        <w:rPr>
          <w:b/>
          <w:bCs/>
        </w:rPr>
      </w:pPr>
      <w:r w:rsidRPr="00D51544">
        <w:rPr>
          <w:b/>
          <w:bCs/>
        </w:rPr>
        <w:t>Problem Statement and Objectives:</w:t>
      </w:r>
    </w:p>
    <w:p w14:paraId="45D70E3D" w14:textId="05C51540" w:rsidR="00101F04" w:rsidRDefault="00101F04" w:rsidP="002F41F6">
      <w:pPr>
        <w:jc w:val="both"/>
      </w:pPr>
      <w:r w:rsidRPr="00101F04">
        <w:t xml:space="preserve">The objective of this case study is to predict students' final grades based on their academic performance and social factors. We aim to identify the key factors affecting student outcomes in two courses (Mathematics and Portuguese) and understand how early performance influences final grades. Additionally, we will </w:t>
      </w:r>
      <w:proofErr w:type="spellStart"/>
      <w:r w:rsidRPr="00101F04">
        <w:t>analyze</w:t>
      </w:r>
      <w:proofErr w:type="spellEnd"/>
      <w:r w:rsidRPr="00101F04">
        <w:t xml:space="preserve"> the impact of students dropping out and how this affects overall grade trends.</w:t>
      </w:r>
    </w:p>
    <w:p w14:paraId="26D192DF" w14:textId="77777777" w:rsidR="00127912" w:rsidRPr="00101F04" w:rsidRDefault="00127912" w:rsidP="002F41F6">
      <w:pPr>
        <w:jc w:val="both"/>
      </w:pPr>
    </w:p>
    <w:p w14:paraId="664A1F76" w14:textId="77777777" w:rsidR="00101F04" w:rsidRPr="00D51544" w:rsidRDefault="00101F04" w:rsidP="002F41F6">
      <w:pPr>
        <w:pStyle w:val="Heading2"/>
        <w:spacing w:before="0"/>
        <w:jc w:val="both"/>
        <w:rPr>
          <w:b/>
          <w:bCs/>
        </w:rPr>
      </w:pPr>
      <w:r w:rsidRPr="00D51544">
        <w:rPr>
          <w:b/>
          <w:bCs/>
        </w:rPr>
        <w:t>Overview of the Dataset:</w:t>
      </w:r>
    </w:p>
    <w:p w14:paraId="44A5E1E3" w14:textId="77777777" w:rsidR="00101F04" w:rsidRDefault="00101F04" w:rsidP="002F41F6">
      <w:pPr>
        <w:jc w:val="both"/>
      </w:pPr>
      <w:r w:rsidRPr="00101F04">
        <w:t>The dataset used in this case study consists of student performance data from two datasets: one for Mathematics and another for Portuguese. Each dataset contains 395 records with features such as academic grades (G1, G2, G3), demographic details (age, sex, school), and other social factors (study time, absences, etc.).</w:t>
      </w:r>
    </w:p>
    <w:p w14:paraId="51427781" w14:textId="77777777" w:rsidR="00D51544" w:rsidRPr="00101F04" w:rsidRDefault="00D51544" w:rsidP="002F41F6">
      <w:pPr>
        <w:jc w:val="both"/>
      </w:pPr>
    </w:p>
    <w:p w14:paraId="1FE205F8" w14:textId="77777777" w:rsidR="00A95A49" w:rsidRPr="00A95A49" w:rsidRDefault="00A95A49" w:rsidP="002F41F6">
      <w:pPr>
        <w:numPr>
          <w:ilvl w:val="0"/>
          <w:numId w:val="16"/>
        </w:numPr>
        <w:jc w:val="both"/>
      </w:pPr>
      <w:r w:rsidRPr="00A95A49">
        <w:rPr>
          <w:b/>
          <w:bCs/>
        </w:rPr>
        <w:t>school</w:t>
      </w:r>
      <w:r w:rsidRPr="00A95A49">
        <w:t> - student's school (binary: 'GP' - Gabriel Pereira or 'MS' - Mousinho da Silveira)</w:t>
      </w:r>
    </w:p>
    <w:p w14:paraId="3D0BB204" w14:textId="77777777" w:rsidR="00A95A49" w:rsidRPr="00A95A49" w:rsidRDefault="00A95A49" w:rsidP="002F41F6">
      <w:pPr>
        <w:numPr>
          <w:ilvl w:val="0"/>
          <w:numId w:val="16"/>
        </w:numPr>
        <w:jc w:val="both"/>
      </w:pPr>
      <w:r w:rsidRPr="00A95A49">
        <w:rPr>
          <w:b/>
          <w:bCs/>
        </w:rPr>
        <w:t>sex</w:t>
      </w:r>
      <w:r w:rsidRPr="00A95A49">
        <w:t> - student's sex (binary: 'F' - female or 'M' - male)</w:t>
      </w:r>
    </w:p>
    <w:p w14:paraId="04B922C4" w14:textId="77777777" w:rsidR="00A95A49" w:rsidRPr="00A95A49" w:rsidRDefault="00A95A49" w:rsidP="002F41F6">
      <w:pPr>
        <w:numPr>
          <w:ilvl w:val="0"/>
          <w:numId w:val="16"/>
        </w:numPr>
        <w:jc w:val="both"/>
      </w:pPr>
      <w:r w:rsidRPr="00A95A49">
        <w:rPr>
          <w:b/>
          <w:bCs/>
        </w:rPr>
        <w:t>age</w:t>
      </w:r>
      <w:r w:rsidRPr="00A95A49">
        <w:t> - student's age (numeric: from 15 to 22)</w:t>
      </w:r>
    </w:p>
    <w:p w14:paraId="4D776E7A" w14:textId="77777777" w:rsidR="00A95A49" w:rsidRPr="00A95A49" w:rsidRDefault="00A95A49" w:rsidP="002F41F6">
      <w:pPr>
        <w:numPr>
          <w:ilvl w:val="0"/>
          <w:numId w:val="16"/>
        </w:numPr>
        <w:jc w:val="both"/>
      </w:pPr>
      <w:r w:rsidRPr="00A95A49">
        <w:rPr>
          <w:b/>
          <w:bCs/>
        </w:rPr>
        <w:t>address </w:t>
      </w:r>
      <w:r w:rsidRPr="00A95A49">
        <w:t>- student's home address type (binary: 'U' - urban or 'R' - rural)</w:t>
      </w:r>
    </w:p>
    <w:p w14:paraId="79D61DC7" w14:textId="77777777" w:rsidR="00A95A49" w:rsidRPr="00A95A49" w:rsidRDefault="00A95A49" w:rsidP="002F41F6">
      <w:pPr>
        <w:numPr>
          <w:ilvl w:val="0"/>
          <w:numId w:val="16"/>
        </w:numPr>
        <w:jc w:val="both"/>
      </w:pPr>
      <w:proofErr w:type="spellStart"/>
      <w:r w:rsidRPr="00A95A49">
        <w:rPr>
          <w:b/>
          <w:bCs/>
        </w:rPr>
        <w:t>famsize</w:t>
      </w:r>
      <w:proofErr w:type="spellEnd"/>
      <w:r w:rsidRPr="00A95A49">
        <w:t> - family size (binary: 'LE3' - less or equal to 3 or 'GT3' - greater than 3)</w:t>
      </w:r>
    </w:p>
    <w:p w14:paraId="264144DE" w14:textId="77777777" w:rsidR="00A95A49" w:rsidRPr="00A95A49" w:rsidRDefault="00A95A49" w:rsidP="002F41F6">
      <w:pPr>
        <w:numPr>
          <w:ilvl w:val="0"/>
          <w:numId w:val="16"/>
        </w:numPr>
        <w:jc w:val="both"/>
      </w:pPr>
      <w:proofErr w:type="spellStart"/>
      <w:r w:rsidRPr="00A95A49">
        <w:rPr>
          <w:b/>
          <w:bCs/>
        </w:rPr>
        <w:t>Pstatus</w:t>
      </w:r>
      <w:proofErr w:type="spellEnd"/>
      <w:r w:rsidRPr="00A95A49">
        <w:t> - parent's cohabitation status (binary: 'T' - living together or 'A' - apart)</w:t>
      </w:r>
    </w:p>
    <w:p w14:paraId="30FBCFF1" w14:textId="77777777" w:rsidR="00A95A49" w:rsidRPr="00A95A49" w:rsidRDefault="00A95A49" w:rsidP="002F41F6">
      <w:pPr>
        <w:numPr>
          <w:ilvl w:val="0"/>
          <w:numId w:val="16"/>
        </w:numPr>
        <w:jc w:val="both"/>
      </w:pPr>
      <w:proofErr w:type="spellStart"/>
      <w:r w:rsidRPr="00A95A49">
        <w:rPr>
          <w:b/>
          <w:bCs/>
        </w:rPr>
        <w:t>Medu</w:t>
      </w:r>
      <w:proofErr w:type="spellEnd"/>
      <w:r w:rsidRPr="00A95A49">
        <w:t> - mother's education (numeric: 0 - none, 1 - primary education (4th grade), 2 - 5th to 9th grade, 3 - secondary education, or 4 - higher education)</w:t>
      </w:r>
    </w:p>
    <w:p w14:paraId="47651B7B" w14:textId="77777777" w:rsidR="00A95A49" w:rsidRPr="00A95A49" w:rsidRDefault="00A95A49" w:rsidP="002F41F6">
      <w:pPr>
        <w:numPr>
          <w:ilvl w:val="0"/>
          <w:numId w:val="16"/>
        </w:numPr>
        <w:jc w:val="both"/>
      </w:pPr>
      <w:proofErr w:type="spellStart"/>
      <w:r w:rsidRPr="00A95A49">
        <w:rPr>
          <w:b/>
          <w:bCs/>
        </w:rPr>
        <w:t>Fedu</w:t>
      </w:r>
      <w:proofErr w:type="spellEnd"/>
      <w:r w:rsidRPr="00A95A49">
        <w:t> - father's education (numeric: 0 - none, 1 - primary education (4th grade), 2 - 5th to 9th grade, 3 - secondary education, or 4 - higher education)</w:t>
      </w:r>
    </w:p>
    <w:p w14:paraId="0CDC09BD" w14:textId="77777777" w:rsidR="00A95A49" w:rsidRPr="00A95A49" w:rsidRDefault="00A95A49" w:rsidP="002F41F6">
      <w:pPr>
        <w:numPr>
          <w:ilvl w:val="0"/>
          <w:numId w:val="16"/>
        </w:numPr>
        <w:jc w:val="both"/>
      </w:pPr>
      <w:proofErr w:type="spellStart"/>
      <w:r w:rsidRPr="00A95A49">
        <w:rPr>
          <w:b/>
          <w:bCs/>
        </w:rPr>
        <w:t>Mjob</w:t>
      </w:r>
      <w:proofErr w:type="spellEnd"/>
      <w:r w:rsidRPr="00A95A49">
        <w:t> - mother's job (nominal: 'teacher', 'health' care related, civil 'services' (e.g., administrative or police), '</w:t>
      </w:r>
      <w:proofErr w:type="spellStart"/>
      <w:r w:rsidRPr="00A95A49">
        <w:t>at_home</w:t>
      </w:r>
      <w:proofErr w:type="spellEnd"/>
      <w:r w:rsidRPr="00A95A49">
        <w:t>', or 'other')</w:t>
      </w:r>
    </w:p>
    <w:p w14:paraId="706E5925" w14:textId="77777777" w:rsidR="00A95A49" w:rsidRPr="00A95A49" w:rsidRDefault="00A95A49" w:rsidP="002F41F6">
      <w:pPr>
        <w:numPr>
          <w:ilvl w:val="0"/>
          <w:numId w:val="16"/>
        </w:numPr>
        <w:jc w:val="both"/>
      </w:pPr>
      <w:proofErr w:type="spellStart"/>
      <w:r w:rsidRPr="00A95A49">
        <w:rPr>
          <w:b/>
          <w:bCs/>
        </w:rPr>
        <w:t>Fjob</w:t>
      </w:r>
      <w:proofErr w:type="spellEnd"/>
      <w:r w:rsidRPr="00A95A49">
        <w:t> - father's job (nominal: 'teacher', 'health' care related, civil 'services' (e.g., administrative or police), '</w:t>
      </w:r>
      <w:proofErr w:type="spellStart"/>
      <w:r w:rsidRPr="00A95A49">
        <w:t>at_home</w:t>
      </w:r>
      <w:proofErr w:type="spellEnd"/>
      <w:r w:rsidRPr="00A95A49">
        <w:t>', or 'other')</w:t>
      </w:r>
    </w:p>
    <w:p w14:paraId="545ED734" w14:textId="77777777" w:rsidR="00A95A49" w:rsidRPr="00A95A49" w:rsidRDefault="00A95A49" w:rsidP="002F41F6">
      <w:pPr>
        <w:numPr>
          <w:ilvl w:val="0"/>
          <w:numId w:val="16"/>
        </w:numPr>
        <w:jc w:val="both"/>
      </w:pPr>
      <w:r w:rsidRPr="00A95A49">
        <w:rPr>
          <w:b/>
          <w:bCs/>
        </w:rPr>
        <w:t>reason</w:t>
      </w:r>
      <w:r w:rsidRPr="00A95A49">
        <w:t> - reason to choose this school (nominal: close to 'home', school 'reputation', 'course' preference, or 'other')</w:t>
      </w:r>
    </w:p>
    <w:p w14:paraId="5572BBFB" w14:textId="77777777" w:rsidR="00A95A49" w:rsidRPr="00A95A49" w:rsidRDefault="00A95A49" w:rsidP="002F41F6">
      <w:pPr>
        <w:numPr>
          <w:ilvl w:val="0"/>
          <w:numId w:val="16"/>
        </w:numPr>
        <w:jc w:val="both"/>
      </w:pPr>
      <w:r w:rsidRPr="00A95A49">
        <w:rPr>
          <w:b/>
          <w:bCs/>
        </w:rPr>
        <w:t>guardian</w:t>
      </w:r>
      <w:r w:rsidRPr="00A95A49">
        <w:t> - student's guardian (nominal: 'mother', 'father', or 'other')</w:t>
      </w:r>
    </w:p>
    <w:p w14:paraId="2DA28113" w14:textId="77777777" w:rsidR="00A95A49" w:rsidRPr="00A95A49" w:rsidRDefault="00A95A49" w:rsidP="002F41F6">
      <w:pPr>
        <w:numPr>
          <w:ilvl w:val="0"/>
          <w:numId w:val="16"/>
        </w:numPr>
        <w:jc w:val="both"/>
      </w:pPr>
      <w:proofErr w:type="spellStart"/>
      <w:r w:rsidRPr="00A95A49">
        <w:rPr>
          <w:b/>
          <w:bCs/>
        </w:rPr>
        <w:t>traveltime</w:t>
      </w:r>
      <w:proofErr w:type="spellEnd"/>
      <w:r w:rsidRPr="00A95A49">
        <w:t> - home to school travel time (numeric: 1 - &lt;15 min., 2 - 15 to 30 min., 3 - 30 min. to 1 hour, or 4 - &gt;1 hour)</w:t>
      </w:r>
    </w:p>
    <w:p w14:paraId="4E3E772A" w14:textId="77777777" w:rsidR="00A95A49" w:rsidRPr="00A95A49" w:rsidRDefault="00A95A49" w:rsidP="002F41F6">
      <w:pPr>
        <w:numPr>
          <w:ilvl w:val="0"/>
          <w:numId w:val="16"/>
        </w:numPr>
        <w:jc w:val="both"/>
      </w:pPr>
      <w:proofErr w:type="spellStart"/>
      <w:r w:rsidRPr="00A95A49">
        <w:rPr>
          <w:b/>
          <w:bCs/>
        </w:rPr>
        <w:lastRenderedPageBreak/>
        <w:t>studytime</w:t>
      </w:r>
      <w:proofErr w:type="spellEnd"/>
      <w:r w:rsidRPr="00A95A49">
        <w:t> - weekly study time (numeric: 1 - &lt;2 hours, 2 - 2 to 5 hours, 3 - 5 to 10 hours, or 4 - &gt;10 hours)</w:t>
      </w:r>
    </w:p>
    <w:p w14:paraId="4D6E681D" w14:textId="77777777" w:rsidR="00A95A49" w:rsidRPr="00A95A49" w:rsidRDefault="00A95A49" w:rsidP="002F41F6">
      <w:pPr>
        <w:numPr>
          <w:ilvl w:val="0"/>
          <w:numId w:val="16"/>
        </w:numPr>
        <w:jc w:val="both"/>
      </w:pPr>
      <w:r w:rsidRPr="00A95A49">
        <w:rPr>
          <w:b/>
          <w:bCs/>
        </w:rPr>
        <w:t>failures</w:t>
      </w:r>
      <w:r w:rsidRPr="00A95A49">
        <w:t> - number of past class failures (numeric: n if 1 &lt;= n &lt; 3, else 4)</w:t>
      </w:r>
    </w:p>
    <w:p w14:paraId="1F9D02EB" w14:textId="77777777" w:rsidR="00A95A49" w:rsidRPr="00A95A49" w:rsidRDefault="00A95A49" w:rsidP="002F41F6">
      <w:pPr>
        <w:numPr>
          <w:ilvl w:val="0"/>
          <w:numId w:val="16"/>
        </w:numPr>
        <w:jc w:val="both"/>
      </w:pPr>
      <w:proofErr w:type="spellStart"/>
      <w:r w:rsidRPr="00A95A49">
        <w:rPr>
          <w:b/>
          <w:bCs/>
        </w:rPr>
        <w:t>schoolsup</w:t>
      </w:r>
      <w:proofErr w:type="spellEnd"/>
      <w:r w:rsidRPr="00A95A49">
        <w:t> - extra educational support (binary: yes or no)</w:t>
      </w:r>
    </w:p>
    <w:p w14:paraId="6585B7CD" w14:textId="77777777" w:rsidR="00A95A49" w:rsidRPr="00A95A49" w:rsidRDefault="00A95A49" w:rsidP="002F41F6">
      <w:pPr>
        <w:numPr>
          <w:ilvl w:val="0"/>
          <w:numId w:val="16"/>
        </w:numPr>
        <w:jc w:val="both"/>
      </w:pPr>
      <w:proofErr w:type="spellStart"/>
      <w:r w:rsidRPr="00A95A49">
        <w:rPr>
          <w:b/>
          <w:bCs/>
        </w:rPr>
        <w:t>famsup</w:t>
      </w:r>
      <w:proofErr w:type="spellEnd"/>
      <w:r w:rsidRPr="00A95A49">
        <w:t> - family educational support (binary: yes or no)</w:t>
      </w:r>
    </w:p>
    <w:p w14:paraId="55E929C9" w14:textId="77777777" w:rsidR="00A95A49" w:rsidRPr="00A95A49" w:rsidRDefault="00A95A49" w:rsidP="002F41F6">
      <w:pPr>
        <w:numPr>
          <w:ilvl w:val="0"/>
          <w:numId w:val="16"/>
        </w:numPr>
        <w:jc w:val="both"/>
      </w:pPr>
      <w:r w:rsidRPr="00A95A49">
        <w:rPr>
          <w:b/>
          <w:bCs/>
        </w:rPr>
        <w:t>paid</w:t>
      </w:r>
      <w:r w:rsidRPr="00A95A49">
        <w:t> - extra paid classes within the course subject (Math or Portuguese) (binary: yes or no)</w:t>
      </w:r>
    </w:p>
    <w:p w14:paraId="6CF4D697" w14:textId="77777777" w:rsidR="00A95A49" w:rsidRPr="00A95A49" w:rsidRDefault="00A95A49" w:rsidP="002F41F6">
      <w:pPr>
        <w:numPr>
          <w:ilvl w:val="0"/>
          <w:numId w:val="16"/>
        </w:numPr>
        <w:jc w:val="both"/>
      </w:pPr>
      <w:r w:rsidRPr="00A95A49">
        <w:rPr>
          <w:b/>
          <w:bCs/>
        </w:rPr>
        <w:t>activities</w:t>
      </w:r>
      <w:r w:rsidRPr="00A95A49">
        <w:t> - extra-curricular activities (binary: yes or no)</w:t>
      </w:r>
    </w:p>
    <w:p w14:paraId="07D93F24" w14:textId="77777777" w:rsidR="00A95A49" w:rsidRPr="00A95A49" w:rsidRDefault="00A95A49" w:rsidP="002F41F6">
      <w:pPr>
        <w:numPr>
          <w:ilvl w:val="0"/>
          <w:numId w:val="16"/>
        </w:numPr>
        <w:jc w:val="both"/>
      </w:pPr>
      <w:r w:rsidRPr="00A95A49">
        <w:rPr>
          <w:b/>
          <w:bCs/>
        </w:rPr>
        <w:t>nursery</w:t>
      </w:r>
      <w:r w:rsidRPr="00A95A49">
        <w:t> - attended nursery school (binary: yes or no)</w:t>
      </w:r>
    </w:p>
    <w:p w14:paraId="34580B4A" w14:textId="77777777" w:rsidR="00A95A49" w:rsidRPr="00A95A49" w:rsidRDefault="00A95A49" w:rsidP="002F41F6">
      <w:pPr>
        <w:numPr>
          <w:ilvl w:val="0"/>
          <w:numId w:val="16"/>
        </w:numPr>
        <w:jc w:val="both"/>
      </w:pPr>
      <w:r w:rsidRPr="00A95A49">
        <w:rPr>
          <w:b/>
          <w:bCs/>
        </w:rPr>
        <w:t>higher</w:t>
      </w:r>
      <w:r w:rsidRPr="00A95A49">
        <w:t> - wants to take higher education (binary: yes or no)</w:t>
      </w:r>
    </w:p>
    <w:p w14:paraId="30B5ED1A" w14:textId="77777777" w:rsidR="00A95A49" w:rsidRPr="00A95A49" w:rsidRDefault="00A95A49" w:rsidP="002F41F6">
      <w:pPr>
        <w:numPr>
          <w:ilvl w:val="0"/>
          <w:numId w:val="16"/>
        </w:numPr>
        <w:jc w:val="both"/>
      </w:pPr>
      <w:r w:rsidRPr="00A95A49">
        <w:rPr>
          <w:b/>
          <w:bCs/>
        </w:rPr>
        <w:t>internet</w:t>
      </w:r>
      <w:r w:rsidRPr="00A95A49">
        <w:t> - Internet access at home (binary: yes or no)</w:t>
      </w:r>
    </w:p>
    <w:p w14:paraId="4E55C268" w14:textId="77777777" w:rsidR="00A95A49" w:rsidRPr="00A95A49" w:rsidRDefault="00A95A49" w:rsidP="002F41F6">
      <w:pPr>
        <w:numPr>
          <w:ilvl w:val="0"/>
          <w:numId w:val="16"/>
        </w:numPr>
        <w:jc w:val="both"/>
      </w:pPr>
      <w:r w:rsidRPr="00A95A49">
        <w:rPr>
          <w:b/>
          <w:bCs/>
        </w:rPr>
        <w:t>romantic</w:t>
      </w:r>
      <w:r w:rsidRPr="00A95A49">
        <w:t> - with a romantic relationship (binary: yes or no)</w:t>
      </w:r>
    </w:p>
    <w:p w14:paraId="4B0FDFF4" w14:textId="77777777" w:rsidR="00A95A49" w:rsidRPr="00A95A49" w:rsidRDefault="00A95A49" w:rsidP="002F41F6">
      <w:pPr>
        <w:numPr>
          <w:ilvl w:val="0"/>
          <w:numId w:val="16"/>
        </w:numPr>
        <w:jc w:val="both"/>
      </w:pPr>
      <w:proofErr w:type="spellStart"/>
      <w:r w:rsidRPr="00A95A49">
        <w:rPr>
          <w:b/>
          <w:bCs/>
        </w:rPr>
        <w:t>famrel</w:t>
      </w:r>
      <w:proofErr w:type="spellEnd"/>
      <w:r w:rsidRPr="00A95A49">
        <w:t> - quality of family relationships (numeric: from 1 - very bad to 5 - excellent)</w:t>
      </w:r>
    </w:p>
    <w:p w14:paraId="3B0F7B1E" w14:textId="77777777" w:rsidR="00A95A49" w:rsidRPr="00A95A49" w:rsidRDefault="00A95A49" w:rsidP="002F41F6">
      <w:pPr>
        <w:numPr>
          <w:ilvl w:val="0"/>
          <w:numId w:val="16"/>
        </w:numPr>
        <w:jc w:val="both"/>
      </w:pPr>
      <w:proofErr w:type="spellStart"/>
      <w:r w:rsidRPr="00A95A49">
        <w:rPr>
          <w:b/>
          <w:bCs/>
        </w:rPr>
        <w:t>freetime</w:t>
      </w:r>
      <w:proofErr w:type="spellEnd"/>
      <w:r w:rsidRPr="00A95A49">
        <w:t> - free time after school (numeric: from 1 - very low to 5 - very high)</w:t>
      </w:r>
    </w:p>
    <w:p w14:paraId="5BF301D1" w14:textId="77777777" w:rsidR="00A95A49" w:rsidRPr="00A95A49" w:rsidRDefault="00A95A49" w:rsidP="002F41F6">
      <w:pPr>
        <w:numPr>
          <w:ilvl w:val="0"/>
          <w:numId w:val="16"/>
        </w:numPr>
        <w:jc w:val="both"/>
      </w:pPr>
      <w:proofErr w:type="spellStart"/>
      <w:r w:rsidRPr="00A95A49">
        <w:rPr>
          <w:b/>
          <w:bCs/>
        </w:rPr>
        <w:t>goout</w:t>
      </w:r>
      <w:proofErr w:type="spellEnd"/>
      <w:r w:rsidRPr="00A95A49">
        <w:t> - going out with friends (numeric: from 1 - very low to 5 - very high)</w:t>
      </w:r>
    </w:p>
    <w:p w14:paraId="1499998D" w14:textId="77777777" w:rsidR="00A95A49" w:rsidRPr="00A95A49" w:rsidRDefault="00A95A49" w:rsidP="002F41F6">
      <w:pPr>
        <w:numPr>
          <w:ilvl w:val="0"/>
          <w:numId w:val="16"/>
        </w:numPr>
        <w:jc w:val="both"/>
      </w:pPr>
      <w:proofErr w:type="spellStart"/>
      <w:r w:rsidRPr="00A95A49">
        <w:rPr>
          <w:b/>
          <w:bCs/>
        </w:rPr>
        <w:t>Dalc</w:t>
      </w:r>
      <w:proofErr w:type="spellEnd"/>
      <w:r w:rsidRPr="00A95A49">
        <w:t> - workday alcohol consumption (numeric: from 1 - very low to 5 - very high)</w:t>
      </w:r>
    </w:p>
    <w:p w14:paraId="63A47BE7" w14:textId="77777777" w:rsidR="00A95A49" w:rsidRPr="00A95A49" w:rsidRDefault="00A95A49" w:rsidP="002F41F6">
      <w:pPr>
        <w:numPr>
          <w:ilvl w:val="0"/>
          <w:numId w:val="16"/>
        </w:numPr>
        <w:jc w:val="both"/>
      </w:pPr>
      <w:proofErr w:type="spellStart"/>
      <w:r w:rsidRPr="00A95A49">
        <w:rPr>
          <w:b/>
          <w:bCs/>
        </w:rPr>
        <w:t>Walc</w:t>
      </w:r>
      <w:proofErr w:type="spellEnd"/>
      <w:r w:rsidRPr="00A95A49">
        <w:t> - weekend alcohol consumption (numeric: from 1 - very low to 5 - very high)</w:t>
      </w:r>
    </w:p>
    <w:p w14:paraId="38324A46" w14:textId="77777777" w:rsidR="00A95A49" w:rsidRPr="00A95A49" w:rsidRDefault="00A95A49" w:rsidP="002F41F6">
      <w:pPr>
        <w:numPr>
          <w:ilvl w:val="0"/>
          <w:numId w:val="16"/>
        </w:numPr>
        <w:jc w:val="both"/>
      </w:pPr>
      <w:r w:rsidRPr="00A95A49">
        <w:rPr>
          <w:b/>
          <w:bCs/>
        </w:rPr>
        <w:t>health</w:t>
      </w:r>
      <w:r w:rsidRPr="00A95A49">
        <w:t> - current health status (numeric: from 1 - very bad to 5 - very good)</w:t>
      </w:r>
    </w:p>
    <w:p w14:paraId="7C5834D8" w14:textId="77777777" w:rsidR="00A95A49" w:rsidRDefault="00A95A49" w:rsidP="002F41F6">
      <w:pPr>
        <w:numPr>
          <w:ilvl w:val="0"/>
          <w:numId w:val="16"/>
        </w:numPr>
        <w:jc w:val="both"/>
      </w:pPr>
      <w:r w:rsidRPr="00A95A49">
        <w:rPr>
          <w:b/>
          <w:bCs/>
        </w:rPr>
        <w:t>absences</w:t>
      </w:r>
      <w:r w:rsidRPr="00A95A49">
        <w:t> - number of school absences (numeric: from 0 to 93)</w:t>
      </w:r>
    </w:p>
    <w:p w14:paraId="4706AF7E" w14:textId="50FC4F4D" w:rsidR="00101F04" w:rsidRPr="00101F04" w:rsidRDefault="00101F04" w:rsidP="002F41F6">
      <w:pPr>
        <w:jc w:val="both"/>
      </w:pPr>
    </w:p>
    <w:p w14:paraId="66874D69" w14:textId="7CEC869C" w:rsidR="00101F04" w:rsidRDefault="00101F04" w:rsidP="002F41F6">
      <w:pPr>
        <w:pStyle w:val="Heading1"/>
        <w:spacing w:before="0" w:line="240" w:lineRule="auto"/>
        <w:jc w:val="both"/>
        <w:rPr>
          <w:b/>
          <w:bCs/>
        </w:rPr>
      </w:pPr>
      <w:r w:rsidRPr="00101F04">
        <w:rPr>
          <w:b/>
          <w:bCs/>
        </w:rPr>
        <w:t>Data Collection and Preparation</w:t>
      </w:r>
    </w:p>
    <w:p w14:paraId="4A41AA8C" w14:textId="77777777" w:rsidR="00127912" w:rsidRDefault="00127912" w:rsidP="002F41F6">
      <w:pPr>
        <w:jc w:val="both"/>
      </w:pPr>
    </w:p>
    <w:p w14:paraId="5ACB4845" w14:textId="77777777" w:rsidR="008A43F3" w:rsidRPr="00101F04" w:rsidRDefault="008A43F3" w:rsidP="002F41F6">
      <w:pPr>
        <w:pStyle w:val="Heading2"/>
        <w:spacing w:before="0"/>
        <w:jc w:val="both"/>
        <w:rPr>
          <w:b/>
          <w:bCs/>
        </w:rPr>
      </w:pPr>
      <w:r w:rsidRPr="00101F04">
        <w:rPr>
          <w:b/>
          <w:bCs/>
        </w:rPr>
        <w:t>Data Preparation:</w:t>
      </w:r>
    </w:p>
    <w:p w14:paraId="43A064BF" w14:textId="77777777" w:rsidR="008A43F3" w:rsidRPr="00101F04" w:rsidRDefault="008A43F3" w:rsidP="002F41F6">
      <w:pPr>
        <w:numPr>
          <w:ilvl w:val="0"/>
          <w:numId w:val="2"/>
        </w:numPr>
        <w:jc w:val="both"/>
      </w:pPr>
      <w:r w:rsidRPr="00101F04">
        <w:rPr>
          <w:b/>
          <w:bCs/>
        </w:rPr>
        <w:t>Objective:</w:t>
      </w:r>
      <w:r w:rsidRPr="00101F04">
        <w:t xml:space="preserve"> Prepare the dataset for analysis by cleaning data, handling missing values, scaling features, and encoding categorical variables.</w:t>
      </w:r>
    </w:p>
    <w:p w14:paraId="4C00EE85" w14:textId="77777777" w:rsidR="008A43F3" w:rsidRPr="00101F04" w:rsidRDefault="008A43F3" w:rsidP="002F41F6">
      <w:pPr>
        <w:jc w:val="both"/>
      </w:pPr>
    </w:p>
    <w:p w14:paraId="6FB1B0C6" w14:textId="77777777" w:rsidR="00101F04" w:rsidRPr="00101F04" w:rsidRDefault="00101F04" w:rsidP="002F41F6">
      <w:pPr>
        <w:pStyle w:val="Heading2"/>
        <w:spacing w:before="0"/>
        <w:jc w:val="both"/>
        <w:rPr>
          <w:b/>
          <w:bCs/>
        </w:rPr>
      </w:pPr>
      <w:r w:rsidRPr="00101F04">
        <w:rPr>
          <w:b/>
          <w:bCs/>
        </w:rPr>
        <w:t>Data Collection Methods:</w:t>
      </w:r>
    </w:p>
    <w:p w14:paraId="0ED790E5" w14:textId="77777777" w:rsidR="00101F04" w:rsidRDefault="00101F04" w:rsidP="002F41F6">
      <w:pPr>
        <w:pStyle w:val="ListParagraph"/>
        <w:numPr>
          <w:ilvl w:val="0"/>
          <w:numId w:val="22"/>
        </w:numPr>
        <w:jc w:val="both"/>
      </w:pPr>
      <w:r w:rsidRPr="00101F04">
        <w:t>The data was collected from students in secondary schools through surveys and performance tracking. The dataset includes records from two schools, "Gabriel Pereira" (GP) and "Mousinho da Silveira" (MS), for students aged 15-22.</w:t>
      </w:r>
    </w:p>
    <w:p w14:paraId="0EC3B467" w14:textId="77777777" w:rsidR="00127912" w:rsidRPr="00101F04" w:rsidRDefault="00127912" w:rsidP="002F41F6">
      <w:pPr>
        <w:jc w:val="both"/>
      </w:pPr>
    </w:p>
    <w:p w14:paraId="7EDE697E" w14:textId="77777777" w:rsidR="00101F04" w:rsidRDefault="00101F04" w:rsidP="002F41F6">
      <w:pPr>
        <w:pStyle w:val="Heading2"/>
        <w:spacing w:before="0"/>
        <w:jc w:val="both"/>
        <w:rPr>
          <w:b/>
          <w:bCs/>
        </w:rPr>
      </w:pPr>
      <w:r w:rsidRPr="00101F04">
        <w:rPr>
          <w:b/>
          <w:bCs/>
        </w:rPr>
        <w:lastRenderedPageBreak/>
        <w:t>Data Cleaning and Preprocessing Steps:</w:t>
      </w:r>
    </w:p>
    <w:p w14:paraId="1EC95A18" w14:textId="77777777" w:rsidR="00D51544" w:rsidRPr="00101F04" w:rsidRDefault="00D51544" w:rsidP="002F41F6">
      <w:pPr>
        <w:jc w:val="both"/>
      </w:pPr>
    </w:p>
    <w:p w14:paraId="6860084B" w14:textId="23276139" w:rsidR="00AA5394" w:rsidRDefault="00AA5394" w:rsidP="002F41F6">
      <w:pPr>
        <w:numPr>
          <w:ilvl w:val="0"/>
          <w:numId w:val="3"/>
        </w:numPr>
        <w:jc w:val="both"/>
      </w:pPr>
      <w:r w:rsidRPr="00D51544">
        <w:rPr>
          <w:b/>
          <w:bCs/>
        </w:rPr>
        <w:t>Investigating</w:t>
      </w:r>
      <w:r w:rsidR="00101F04" w:rsidRPr="00101F04">
        <w:rPr>
          <w:b/>
          <w:bCs/>
        </w:rPr>
        <w:t xml:space="preserve"> Missing Values:</w:t>
      </w:r>
      <w:r w:rsidR="00101F04" w:rsidRPr="00101F04">
        <w:t xml:space="preserve"> The dataset contained no significant missing data, but any missing values found were handled using appropriate imputation techniques</w:t>
      </w:r>
      <w:r>
        <w:t>.</w:t>
      </w:r>
    </w:p>
    <w:p w14:paraId="56F97D01" w14:textId="77777777" w:rsidR="00D51544" w:rsidRDefault="00D51544" w:rsidP="002F41F6">
      <w:pPr>
        <w:jc w:val="both"/>
      </w:pPr>
    </w:p>
    <w:p w14:paraId="38307F3C" w14:textId="198397B7" w:rsidR="00AA5394" w:rsidRPr="00AA5394" w:rsidRDefault="00AA5394" w:rsidP="002F41F6">
      <w:pPr>
        <w:pStyle w:val="Subtitle"/>
        <w:ind w:left="360"/>
        <w:jc w:val="both"/>
        <w:rPr>
          <w:sz w:val="22"/>
          <w:szCs w:val="28"/>
        </w:rPr>
      </w:pPr>
      <w:r w:rsidRPr="00AA5394">
        <w:rPr>
          <w:sz w:val="22"/>
          <w:szCs w:val="28"/>
        </w:rPr>
        <w:t xml:space="preserve"># Check for missing values in the </w:t>
      </w:r>
      <w:proofErr w:type="spellStart"/>
      <w:r w:rsidRPr="00AA5394">
        <w:rPr>
          <w:sz w:val="22"/>
          <w:szCs w:val="28"/>
        </w:rPr>
        <w:t>dataframe</w:t>
      </w:r>
      <w:proofErr w:type="spellEnd"/>
    </w:p>
    <w:p w14:paraId="378DEE6C" w14:textId="77777777" w:rsidR="00AA5394" w:rsidRPr="00AA5394" w:rsidRDefault="00AA5394" w:rsidP="002F41F6">
      <w:pPr>
        <w:pStyle w:val="Subtitle"/>
        <w:ind w:left="360"/>
        <w:jc w:val="both"/>
        <w:rPr>
          <w:sz w:val="22"/>
          <w:szCs w:val="28"/>
        </w:rPr>
      </w:pPr>
      <w:proofErr w:type="spellStart"/>
      <w:r w:rsidRPr="00AA5394">
        <w:rPr>
          <w:sz w:val="22"/>
          <w:szCs w:val="28"/>
        </w:rPr>
        <w:t>missing_values</w:t>
      </w:r>
      <w:proofErr w:type="spellEnd"/>
      <w:r w:rsidRPr="00AA5394">
        <w:rPr>
          <w:sz w:val="22"/>
          <w:szCs w:val="28"/>
        </w:rPr>
        <w:t xml:space="preserve"> = </w:t>
      </w:r>
      <w:proofErr w:type="spellStart"/>
      <w:proofErr w:type="gramStart"/>
      <w:r w:rsidRPr="00AA5394">
        <w:rPr>
          <w:sz w:val="22"/>
          <w:szCs w:val="28"/>
        </w:rPr>
        <w:t>df.isnull</w:t>
      </w:r>
      <w:proofErr w:type="spellEnd"/>
      <w:proofErr w:type="gramEnd"/>
      <w:r w:rsidRPr="00AA5394">
        <w:rPr>
          <w:sz w:val="22"/>
          <w:szCs w:val="28"/>
        </w:rPr>
        <w:t>().sum()</w:t>
      </w:r>
    </w:p>
    <w:p w14:paraId="2D3BEA29" w14:textId="5B0085F7" w:rsidR="00AA5394" w:rsidRDefault="00AA5394" w:rsidP="002F41F6">
      <w:pPr>
        <w:pStyle w:val="Subtitle"/>
        <w:ind w:left="360"/>
        <w:jc w:val="both"/>
        <w:rPr>
          <w:sz w:val="22"/>
          <w:szCs w:val="28"/>
        </w:rPr>
      </w:pPr>
      <w:r w:rsidRPr="00AA5394">
        <w:rPr>
          <w:sz w:val="22"/>
          <w:szCs w:val="28"/>
        </w:rPr>
        <w:t>print(</w:t>
      </w:r>
      <w:proofErr w:type="spellStart"/>
      <w:r w:rsidRPr="00AA5394">
        <w:rPr>
          <w:sz w:val="22"/>
          <w:szCs w:val="28"/>
        </w:rPr>
        <w:t>missing_values</w:t>
      </w:r>
      <w:proofErr w:type="spellEnd"/>
      <w:r w:rsidRPr="00AA5394">
        <w:rPr>
          <w:sz w:val="22"/>
          <w:szCs w:val="28"/>
        </w:rPr>
        <w:t>)</w:t>
      </w:r>
    </w:p>
    <w:p w14:paraId="1D106983" w14:textId="77777777" w:rsidR="00D51544" w:rsidRPr="00D51544" w:rsidRDefault="00D51544" w:rsidP="002F41F6">
      <w:pPr>
        <w:jc w:val="both"/>
      </w:pPr>
    </w:p>
    <w:p w14:paraId="768467BB" w14:textId="50904CC6" w:rsidR="00AA5394" w:rsidRDefault="00AA5394" w:rsidP="002F41F6">
      <w:pPr>
        <w:ind w:left="720"/>
        <w:jc w:val="both"/>
      </w:pPr>
      <w:r w:rsidRPr="0031106E">
        <w:rPr>
          <w:noProof/>
        </w:rPr>
        <w:drawing>
          <wp:inline distT="0" distB="0" distL="0" distR="0" wp14:anchorId="4ADE24B1" wp14:editId="47326F32">
            <wp:extent cx="1296080" cy="4370962"/>
            <wp:effectExtent l="0" t="0" r="0" b="0"/>
            <wp:docPr id="7702472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24726" name="Picture 1" descr="A white background with black text&#10;&#10;Description automatically generated"/>
                    <pic:cNvPicPr/>
                  </pic:nvPicPr>
                  <pic:blipFill>
                    <a:blip r:embed="rId7"/>
                    <a:stretch>
                      <a:fillRect/>
                    </a:stretch>
                  </pic:blipFill>
                  <pic:spPr>
                    <a:xfrm>
                      <a:off x="0" y="0"/>
                      <a:ext cx="1307594" cy="4409791"/>
                    </a:xfrm>
                    <a:prstGeom prst="rect">
                      <a:avLst/>
                    </a:prstGeom>
                  </pic:spPr>
                </pic:pic>
              </a:graphicData>
            </a:graphic>
          </wp:inline>
        </w:drawing>
      </w:r>
    </w:p>
    <w:p w14:paraId="583818C6" w14:textId="77777777" w:rsidR="00AA5394" w:rsidRPr="00101F04" w:rsidRDefault="00AA5394" w:rsidP="002F41F6">
      <w:pPr>
        <w:ind w:left="720"/>
        <w:jc w:val="both"/>
      </w:pPr>
    </w:p>
    <w:p w14:paraId="619E8366" w14:textId="77777777" w:rsidR="00AA5394" w:rsidRDefault="00AA5394" w:rsidP="002F41F6">
      <w:pPr>
        <w:jc w:val="both"/>
        <w:rPr>
          <w:b/>
          <w:bCs/>
        </w:rPr>
      </w:pPr>
      <w:r>
        <w:rPr>
          <w:b/>
          <w:bCs/>
        </w:rPr>
        <w:br w:type="page"/>
      </w:r>
    </w:p>
    <w:p w14:paraId="59F343BD" w14:textId="7B1B4E79" w:rsidR="00101F04" w:rsidRDefault="00101F04" w:rsidP="002F41F6">
      <w:pPr>
        <w:numPr>
          <w:ilvl w:val="0"/>
          <w:numId w:val="3"/>
        </w:numPr>
        <w:jc w:val="both"/>
      </w:pPr>
      <w:r w:rsidRPr="00101F04">
        <w:rPr>
          <w:b/>
          <w:bCs/>
        </w:rPr>
        <w:lastRenderedPageBreak/>
        <w:t>Data Encoding:</w:t>
      </w:r>
      <w:r w:rsidRPr="00101F04">
        <w:t xml:space="preserve"> Binary categorical variables like ‘yes/no’ responses (e.g., extra educational support, internet access) were encoded into numeric values (1 for ‘yes’, 0 for ‘no’).</w:t>
      </w:r>
    </w:p>
    <w:p w14:paraId="2D77C53E" w14:textId="77777777" w:rsidR="00467B9C" w:rsidRPr="00101F04" w:rsidRDefault="00467B9C" w:rsidP="002F41F6">
      <w:pPr>
        <w:jc w:val="both"/>
      </w:pPr>
    </w:p>
    <w:p w14:paraId="051BF7C0" w14:textId="1D5A278D" w:rsidR="007C6CF6" w:rsidRDefault="00127912" w:rsidP="002F41F6">
      <w:pPr>
        <w:pStyle w:val="Subtitle"/>
        <w:ind w:firstLine="360"/>
        <w:jc w:val="both"/>
      </w:pPr>
      <w:proofErr w:type="spellStart"/>
      <w:proofErr w:type="gramStart"/>
      <w:r w:rsidRPr="00AA5394">
        <w:rPr>
          <w:sz w:val="22"/>
          <w:szCs w:val="28"/>
        </w:rPr>
        <w:t>df.replace</w:t>
      </w:r>
      <w:proofErr w:type="spellEnd"/>
      <w:proofErr w:type="gramEnd"/>
      <w:r w:rsidRPr="00AA5394">
        <w:rPr>
          <w:sz w:val="22"/>
          <w:szCs w:val="28"/>
        </w:rPr>
        <w:t xml:space="preserve">({'yes': 1, 'no': 0}, </w:t>
      </w:r>
      <w:proofErr w:type="spellStart"/>
      <w:r w:rsidRPr="00AA5394">
        <w:rPr>
          <w:sz w:val="22"/>
          <w:szCs w:val="28"/>
        </w:rPr>
        <w:t>inplace</w:t>
      </w:r>
      <w:proofErr w:type="spellEnd"/>
      <w:r w:rsidRPr="00AA5394">
        <w:rPr>
          <w:sz w:val="22"/>
          <w:szCs w:val="28"/>
        </w:rPr>
        <w:t>=True)</w:t>
      </w:r>
    </w:p>
    <w:p w14:paraId="06EE3AC5" w14:textId="7D340CC8" w:rsidR="0031106E" w:rsidRDefault="0031106E" w:rsidP="002F41F6">
      <w:pPr>
        <w:jc w:val="both"/>
      </w:pPr>
      <w:r w:rsidRPr="0031106E">
        <w:rPr>
          <w:noProof/>
        </w:rPr>
        <w:drawing>
          <wp:inline distT="0" distB="0" distL="0" distR="0" wp14:anchorId="50DB4A11" wp14:editId="32D8D4D6">
            <wp:extent cx="5142689" cy="3611733"/>
            <wp:effectExtent l="0" t="0" r="1270" b="8255"/>
            <wp:docPr id="20364842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484239" name="Picture 1" descr="A screenshot of a computer&#10;&#10;Description automatically generated"/>
                    <pic:cNvPicPr/>
                  </pic:nvPicPr>
                  <pic:blipFill>
                    <a:blip r:embed="rId8"/>
                    <a:stretch>
                      <a:fillRect/>
                    </a:stretch>
                  </pic:blipFill>
                  <pic:spPr>
                    <a:xfrm>
                      <a:off x="0" y="0"/>
                      <a:ext cx="5155835" cy="3620965"/>
                    </a:xfrm>
                    <a:prstGeom prst="rect">
                      <a:avLst/>
                    </a:prstGeom>
                  </pic:spPr>
                </pic:pic>
              </a:graphicData>
            </a:graphic>
          </wp:inline>
        </w:drawing>
      </w:r>
    </w:p>
    <w:p w14:paraId="3D9DCC2F" w14:textId="77777777" w:rsidR="00AA5394" w:rsidRDefault="00AA5394" w:rsidP="002F41F6">
      <w:pPr>
        <w:jc w:val="both"/>
      </w:pPr>
    </w:p>
    <w:p w14:paraId="76DEBD24" w14:textId="77777777" w:rsidR="00101F04" w:rsidRDefault="00101F04" w:rsidP="002F41F6">
      <w:pPr>
        <w:pStyle w:val="Heading2"/>
        <w:spacing w:before="0"/>
        <w:jc w:val="both"/>
        <w:rPr>
          <w:b/>
          <w:bCs/>
        </w:rPr>
      </w:pPr>
      <w:r w:rsidRPr="00101F04">
        <w:rPr>
          <w:b/>
          <w:bCs/>
        </w:rPr>
        <w:t>Handling of Missing Values and Outliers:</w:t>
      </w:r>
    </w:p>
    <w:p w14:paraId="249AABB3" w14:textId="77777777" w:rsidR="00467B9C" w:rsidRDefault="00467B9C" w:rsidP="002F41F6">
      <w:pPr>
        <w:jc w:val="both"/>
        <w:rPr>
          <w:b/>
          <w:bCs/>
        </w:rPr>
      </w:pPr>
    </w:p>
    <w:p w14:paraId="176182AF" w14:textId="52032BB6" w:rsidR="0031106E" w:rsidRDefault="0031106E" w:rsidP="002F41F6">
      <w:pPr>
        <w:pStyle w:val="ListParagraph"/>
        <w:numPr>
          <w:ilvl w:val="0"/>
          <w:numId w:val="4"/>
        </w:numPr>
        <w:jc w:val="both"/>
        <w:rPr>
          <w:b/>
          <w:bCs/>
        </w:rPr>
      </w:pPr>
      <w:r w:rsidRPr="0031106E">
        <w:rPr>
          <w:b/>
          <w:bCs/>
        </w:rPr>
        <w:t>Missing Values</w:t>
      </w:r>
      <w:r>
        <w:rPr>
          <w:b/>
          <w:bCs/>
        </w:rPr>
        <w:t>:</w:t>
      </w:r>
    </w:p>
    <w:p w14:paraId="38F93476" w14:textId="5EEE04B4" w:rsidR="0031106E" w:rsidRDefault="00AA5394" w:rsidP="002F41F6">
      <w:pPr>
        <w:pStyle w:val="ListParagraph"/>
        <w:jc w:val="both"/>
      </w:pPr>
      <w:r w:rsidRPr="00101F04">
        <w:t>The dataset contained no significant missing data</w:t>
      </w:r>
    </w:p>
    <w:p w14:paraId="5CE06B90" w14:textId="05C7C410" w:rsidR="00467B9C" w:rsidRPr="0031106E" w:rsidRDefault="00467B9C" w:rsidP="002F41F6">
      <w:pPr>
        <w:jc w:val="both"/>
      </w:pPr>
    </w:p>
    <w:p w14:paraId="5A0AFCD2" w14:textId="77777777" w:rsidR="00101F04" w:rsidRPr="00101F04" w:rsidRDefault="00101F04" w:rsidP="002F41F6">
      <w:pPr>
        <w:numPr>
          <w:ilvl w:val="0"/>
          <w:numId w:val="4"/>
        </w:numPr>
        <w:jc w:val="both"/>
      </w:pPr>
      <w:r w:rsidRPr="00101F04">
        <w:rPr>
          <w:b/>
          <w:bCs/>
        </w:rPr>
        <w:t>Outliers:</w:t>
      </w:r>
      <w:r w:rsidRPr="00101F04">
        <w:t xml:space="preserve"> Outliers were identified in variables such as absences and grades. For example, absences showed extreme values (students with more than 30 absences), and the G2 and G3 scores had several zeroes, indicating possible dropouts. A separate analysis was conducted for those students who dropped out versus those who completed their courses.</w:t>
      </w:r>
    </w:p>
    <w:p w14:paraId="1AE55227" w14:textId="54F02F5B" w:rsidR="0031106E" w:rsidRDefault="0031106E" w:rsidP="002F41F6">
      <w:pPr>
        <w:jc w:val="both"/>
      </w:pPr>
      <w:r w:rsidRPr="0031106E">
        <w:rPr>
          <w:noProof/>
        </w:rPr>
        <w:lastRenderedPageBreak/>
        <w:drawing>
          <wp:inline distT="0" distB="0" distL="0" distR="0" wp14:anchorId="1D559D16" wp14:editId="7C3902C2">
            <wp:extent cx="3453203" cy="2548647"/>
            <wp:effectExtent l="0" t="0" r="0" b="4445"/>
            <wp:docPr id="666427389"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427389" name="Picture 1" descr="A table with numbers and letters&#10;&#10;Description automatically generated"/>
                    <pic:cNvPicPr/>
                  </pic:nvPicPr>
                  <pic:blipFill>
                    <a:blip r:embed="rId9"/>
                    <a:stretch>
                      <a:fillRect/>
                    </a:stretch>
                  </pic:blipFill>
                  <pic:spPr>
                    <a:xfrm>
                      <a:off x="0" y="0"/>
                      <a:ext cx="3480810" cy="2569022"/>
                    </a:xfrm>
                    <a:prstGeom prst="rect">
                      <a:avLst/>
                    </a:prstGeom>
                  </pic:spPr>
                </pic:pic>
              </a:graphicData>
            </a:graphic>
          </wp:inline>
        </w:drawing>
      </w:r>
    </w:p>
    <w:p w14:paraId="251FE4E5" w14:textId="77777777" w:rsidR="00D51544" w:rsidRDefault="00D51544" w:rsidP="002F41F6">
      <w:pPr>
        <w:jc w:val="both"/>
      </w:pPr>
    </w:p>
    <w:p w14:paraId="6280386A" w14:textId="77777777" w:rsidR="0031106E" w:rsidRPr="00101F04" w:rsidRDefault="0031106E" w:rsidP="002F41F6">
      <w:pPr>
        <w:jc w:val="both"/>
        <w:rPr>
          <w:b/>
          <w:bCs/>
        </w:rPr>
      </w:pPr>
      <w:r w:rsidRPr="00101F04">
        <w:rPr>
          <w:b/>
          <w:bCs/>
        </w:rPr>
        <w:t>Outlier detection using a box plot:</w:t>
      </w:r>
    </w:p>
    <w:p w14:paraId="63FFE7E1" w14:textId="77777777" w:rsidR="0031106E" w:rsidRPr="00AA5394" w:rsidRDefault="0031106E" w:rsidP="002F41F6">
      <w:pPr>
        <w:pStyle w:val="Subtitle"/>
        <w:jc w:val="both"/>
        <w:rPr>
          <w:sz w:val="22"/>
          <w:szCs w:val="28"/>
        </w:rPr>
      </w:pPr>
      <w:proofErr w:type="spellStart"/>
      <w:proofErr w:type="gramStart"/>
      <w:r w:rsidRPr="00AA5394">
        <w:rPr>
          <w:sz w:val="22"/>
          <w:szCs w:val="28"/>
        </w:rPr>
        <w:t>sns.boxplot</w:t>
      </w:r>
      <w:proofErr w:type="spellEnd"/>
      <w:proofErr w:type="gramEnd"/>
      <w:r w:rsidRPr="00AA5394">
        <w:rPr>
          <w:sz w:val="22"/>
          <w:szCs w:val="28"/>
        </w:rPr>
        <w:t>(data=</w:t>
      </w:r>
      <w:proofErr w:type="spellStart"/>
      <w:r w:rsidRPr="00AA5394">
        <w:rPr>
          <w:sz w:val="22"/>
          <w:szCs w:val="28"/>
        </w:rPr>
        <w:t>df</w:t>
      </w:r>
      <w:proofErr w:type="spellEnd"/>
      <w:r w:rsidRPr="00AA5394">
        <w:rPr>
          <w:sz w:val="22"/>
          <w:szCs w:val="28"/>
        </w:rPr>
        <w:t>[['absences', 'G1', 'G2', 'G3', ]])</w:t>
      </w:r>
    </w:p>
    <w:p w14:paraId="6B6F85DE" w14:textId="77777777" w:rsidR="0031106E" w:rsidRPr="00AA5394" w:rsidRDefault="0031106E" w:rsidP="002F41F6">
      <w:pPr>
        <w:pStyle w:val="Subtitle"/>
        <w:jc w:val="both"/>
        <w:rPr>
          <w:sz w:val="22"/>
          <w:szCs w:val="28"/>
        </w:rPr>
      </w:pPr>
      <w:proofErr w:type="spellStart"/>
      <w:proofErr w:type="gramStart"/>
      <w:r w:rsidRPr="00AA5394">
        <w:rPr>
          <w:sz w:val="22"/>
          <w:szCs w:val="28"/>
        </w:rPr>
        <w:t>plt.title</w:t>
      </w:r>
      <w:proofErr w:type="spellEnd"/>
      <w:proofErr w:type="gramEnd"/>
      <w:r w:rsidRPr="00AA5394">
        <w:rPr>
          <w:sz w:val="22"/>
          <w:szCs w:val="28"/>
        </w:rPr>
        <w:t>('Box Plot for Absences and Grades')</w:t>
      </w:r>
    </w:p>
    <w:p w14:paraId="2043C243" w14:textId="306F7B67" w:rsidR="0031106E" w:rsidRPr="00AA5394" w:rsidRDefault="0031106E" w:rsidP="002F41F6">
      <w:pPr>
        <w:pStyle w:val="Subtitle"/>
        <w:jc w:val="both"/>
        <w:rPr>
          <w:sz w:val="22"/>
          <w:szCs w:val="28"/>
        </w:rPr>
      </w:pPr>
      <w:proofErr w:type="spellStart"/>
      <w:proofErr w:type="gramStart"/>
      <w:r w:rsidRPr="00AA5394">
        <w:rPr>
          <w:sz w:val="22"/>
          <w:szCs w:val="28"/>
        </w:rPr>
        <w:t>plt.show</w:t>
      </w:r>
      <w:proofErr w:type="spellEnd"/>
      <w:proofErr w:type="gramEnd"/>
      <w:r w:rsidRPr="00AA5394">
        <w:rPr>
          <w:sz w:val="22"/>
          <w:szCs w:val="28"/>
        </w:rPr>
        <w:t>()</w:t>
      </w:r>
    </w:p>
    <w:p w14:paraId="3FA6E360" w14:textId="4B15F164" w:rsidR="0031106E" w:rsidRDefault="0031106E" w:rsidP="002F41F6">
      <w:pPr>
        <w:jc w:val="both"/>
      </w:pPr>
      <w:r w:rsidRPr="0031106E">
        <w:rPr>
          <w:noProof/>
        </w:rPr>
        <w:drawing>
          <wp:inline distT="0" distB="0" distL="0" distR="0" wp14:anchorId="23DA7839" wp14:editId="39D6C886">
            <wp:extent cx="5731510" cy="3594100"/>
            <wp:effectExtent l="0" t="0" r="2540" b="6350"/>
            <wp:docPr id="555168326" name="Picture 1" descr="A chart with different colored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168326" name="Picture 1" descr="A chart with different colored boxes&#10;&#10;Description automatically generated"/>
                    <pic:cNvPicPr/>
                  </pic:nvPicPr>
                  <pic:blipFill>
                    <a:blip r:embed="rId10"/>
                    <a:stretch>
                      <a:fillRect/>
                    </a:stretch>
                  </pic:blipFill>
                  <pic:spPr>
                    <a:xfrm>
                      <a:off x="0" y="0"/>
                      <a:ext cx="5731510" cy="3594100"/>
                    </a:xfrm>
                    <a:prstGeom prst="rect">
                      <a:avLst/>
                    </a:prstGeom>
                  </pic:spPr>
                </pic:pic>
              </a:graphicData>
            </a:graphic>
          </wp:inline>
        </w:drawing>
      </w:r>
    </w:p>
    <w:p w14:paraId="69D8193C" w14:textId="77777777" w:rsidR="00467B9C" w:rsidRDefault="00467B9C" w:rsidP="002F41F6">
      <w:pPr>
        <w:jc w:val="both"/>
      </w:pPr>
    </w:p>
    <w:p w14:paraId="7DB448A6" w14:textId="77777777" w:rsidR="00467B9C" w:rsidRDefault="00467B9C" w:rsidP="002F41F6">
      <w:pPr>
        <w:jc w:val="both"/>
        <w:rPr>
          <w:b/>
          <w:bCs/>
        </w:rPr>
      </w:pPr>
      <w:r>
        <w:rPr>
          <w:b/>
          <w:bCs/>
        </w:rPr>
        <w:br w:type="page"/>
      </w:r>
    </w:p>
    <w:p w14:paraId="7E916869" w14:textId="224CF734" w:rsidR="00467B9C" w:rsidRDefault="00467B9C" w:rsidP="002F41F6">
      <w:pPr>
        <w:jc w:val="both"/>
        <w:rPr>
          <w:b/>
          <w:bCs/>
        </w:rPr>
      </w:pPr>
      <w:r w:rsidRPr="00467B9C">
        <w:rPr>
          <w:b/>
          <w:bCs/>
        </w:rPr>
        <w:lastRenderedPageBreak/>
        <w:t>Analysis of the Box Plot for Absences and Grades</w:t>
      </w:r>
    </w:p>
    <w:p w14:paraId="13046980" w14:textId="77777777" w:rsidR="00467B9C" w:rsidRPr="00467B9C" w:rsidRDefault="00467B9C" w:rsidP="002F41F6">
      <w:pPr>
        <w:jc w:val="both"/>
        <w:rPr>
          <w:b/>
          <w:bCs/>
        </w:rPr>
      </w:pPr>
    </w:p>
    <w:p w14:paraId="728E24E5" w14:textId="77777777" w:rsidR="00467B9C" w:rsidRPr="00467B9C" w:rsidRDefault="00467B9C" w:rsidP="002F41F6">
      <w:pPr>
        <w:pStyle w:val="ListParagraph"/>
        <w:numPr>
          <w:ilvl w:val="0"/>
          <w:numId w:val="4"/>
        </w:numPr>
        <w:jc w:val="both"/>
      </w:pPr>
      <w:r w:rsidRPr="00D51544">
        <w:rPr>
          <w:b/>
          <w:bCs/>
        </w:rPr>
        <w:t>Absences:</w:t>
      </w:r>
    </w:p>
    <w:p w14:paraId="522A59A1" w14:textId="77777777" w:rsidR="00467B9C" w:rsidRPr="00467B9C" w:rsidRDefault="00467B9C" w:rsidP="002F41F6">
      <w:pPr>
        <w:numPr>
          <w:ilvl w:val="1"/>
          <w:numId w:val="4"/>
        </w:numPr>
        <w:jc w:val="both"/>
      </w:pPr>
      <w:r w:rsidRPr="00467B9C">
        <w:t>The box plot shows significant outliers for absences. These outliers extend far beyond the upper whisker, with some values reaching over 70.</w:t>
      </w:r>
    </w:p>
    <w:p w14:paraId="3DBD59D1" w14:textId="77777777" w:rsidR="00467B9C" w:rsidRDefault="00467B9C" w:rsidP="002F41F6">
      <w:pPr>
        <w:numPr>
          <w:ilvl w:val="1"/>
          <w:numId w:val="4"/>
        </w:numPr>
        <w:jc w:val="both"/>
      </w:pPr>
      <w:r w:rsidRPr="00467B9C">
        <w:t>The IQR (Interquartile Range) is relatively small, suggesting that most students have a lower number of absences, but a few students have very high absences.</w:t>
      </w:r>
    </w:p>
    <w:p w14:paraId="19EE5F87" w14:textId="77777777" w:rsidR="00467B9C" w:rsidRPr="00467B9C" w:rsidRDefault="00467B9C" w:rsidP="002F41F6">
      <w:pPr>
        <w:jc w:val="both"/>
      </w:pPr>
    </w:p>
    <w:p w14:paraId="242B8915" w14:textId="77777777" w:rsidR="00467B9C" w:rsidRPr="00467B9C" w:rsidRDefault="00467B9C" w:rsidP="002F41F6">
      <w:pPr>
        <w:pStyle w:val="ListParagraph"/>
        <w:numPr>
          <w:ilvl w:val="0"/>
          <w:numId w:val="4"/>
        </w:numPr>
        <w:jc w:val="both"/>
      </w:pPr>
      <w:r w:rsidRPr="00D51544">
        <w:rPr>
          <w:b/>
          <w:bCs/>
        </w:rPr>
        <w:t>Grades (G1, G2, G3):</w:t>
      </w:r>
    </w:p>
    <w:p w14:paraId="3536C285" w14:textId="77777777" w:rsidR="00467B9C" w:rsidRPr="00467B9C" w:rsidRDefault="00467B9C" w:rsidP="002F41F6">
      <w:pPr>
        <w:numPr>
          <w:ilvl w:val="1"/>
          <w:numId w:val="4"/>
        </w:numPr>
        <w:jc w:val="both"/>
      </w:pPr>
      <w:r w:rsidRPr="00467B9C">
        <w:t>The grade distributions appear more compact with fewer outliers.</w:t>
      </w:r>
    </w:p>
    <w:p w14:paraId="10D144A2" w14:textId="77777777" w:rsidR="00467B9C" w:rsidRPr="00467B9C" w:rsidRDefault="00467B9C" w:rsidP="002F41F6">
      <w:pPr>
        <w:numPr>
          <w:ilvl w:val="1"/>
          <w:numId w:val="4"/>
        </w:numPr>
        <w:jc w:val="both"/>
      </w:pPr>
      <w:r w:rsidRPr="00467B9C">
        <w:t>G2 shows few noticeable outliers below the lower whisker.</w:t>
      </w:r>
    </w:p>
    <w:p w14:paraId="4742A5EF" w14:textId="77777777" w:rsidR="00467B9C" w:rsidRPr="00467B9C" w:rsidRDefault="00467B9C" w:rsidP="002F41F6">
      <w:pPr>
        <w:numPr>
          <w:ilvl w:val="1"/>
          <w:numId w:val="4"/>
        </w:numPr>
        <w:jc w:val="both"/>
      </w:pPr>
      <w:r w:rsidRPr="00467B9C">
        <w:t>G1 and G3 have no extreme outliers, indicating that most students' grades are within a reasonable range.</w:t>
      </w:r>
    </w:p>
    <w:p w14:paraId="2E96F3C0" w14:textId="77777777" w:rsidR="00467B9C" w:rsidRDefault="00467B9C" w:rsidP="002F41F6">
      <w:pPr>
        <w:jc w:val="both"/>
      </w:pPr>
    </w:p>
    <w:p w14:paraId="40A8C79C" w14:textId="5B86C110" w:rsidR="00467B9C" w:rsidRDefault="00467B9C" w:rsidP="002F41F6">
      <w:pPr>
        <w:jc w:val="both"/>
        <w:rPr>
          <w:b/>
          <w:bCs/>
        </w:rPr>
      </w:pPr>
      <w:r w:rsidRPr="00467B9C">
        <w:rPr>
          <w:b/>
          <w:bCs/>
        </w:rPr>
        <w:t>Handling Students with Zero Grades</w:t>
      </w:r>
    </w:p>
    <w:p w14:paraId="18868E44" w14:textId="77777777" w:rsidR="00467B9C" w:rsidRPr="00467B9C" w:rsidRDefault="00467B9C" w:rsidP="002F41F6">
      <w:pPr>
        <w:jc w:val="both"/>
        <w:rPr>
          <w:b/>
          <w:bCs/>
        </w:rPr>
      </w:pPr>
    </w:p>
    <w:p w14:paraId="44F04CD8" w14:textId="77777777" w:rsidR="00467B9C" w:rsidRPr="00467B9C" w:rsidRDefault="00467B9C" w:rsidP="002F41F6">
      <w:pPr>
        <w:pStyle w:val="ListParagraph"/>
        <w:numPr>
          <w:ilvl w:val="0"/>
          <w:numId w:val="34"/>
        </w:numPr>
        <w:jc w:val="both"/>
      </w:pPr>
      <w:r w:rsidRPr="00D51544">
        <w:rPr>
          <w:b/>
          <w:bCs/>
        </w:rPr>
        <w:t>Interpretation:</w:t>
      </w:r>
    </w:p>
    <w:p w14:paraId="51C0E697" w14:textId="77777777" w:rsidR="00467B9C" w:rsidRDefault="00467B9C" w:rsidP="002F41F6">
      <w:pPr>
        <w:numPr>
          <w:ilvl w:val="1"/>
          <w:numId w:val="34"/>
        </w:numPr>
        <w:jc w:val="both"/>
      </w:pPr>
      <w:r w:rsidRPr="00467B9C">
        <w:t>Our hypothesis is that students with G2 = 0 and G3 = 0 might have left the course. This could explain why their grades dropped to zero in later periods, and this group should be treated differently from students who are consistently present and engaged.</w:t>
      </w:r>
    </w:p>
    <w:p w14:paraId="63AC5D63" w14:textId="77777777" w:rsidR="00467B9C" w:rsidRPr="00467B9C" w:rsidRDefault="00467B9C" w:rsidP="002F41F6">
      <w:pPr>
        <w:jc w:val="both"/>
      </w:pPr>
    </w:p>
    <w:p w14:paraId="705B0CD0" w14:textId="77777777" w:rsidR="00467B9C" w:rsidRPr="00467B9C" w:rsidRDefault="00467B9C" w:rsidP="002F41F6">
      <w:pPr>
        <w:pStyle w:val="ListParagraph"/>
        <w:numPr>
          <w:ilvl w:val="0"/>
          <w:numId w:val="34"/>
        </w:numPr>
        <w:jc w:val="both"/>
      </w:pPr>
      <w:r w:rsidRPr="00D51544">
        <w:rPr>
          <w:b/>
          <w:bCs/>
        </w:rPr>
        <w:t>Separate Analysis:</w:t>
      </w:r>
    </w:p>
    <w:p w14:paraId="44E2F644" w14:textId="04002D62" w:rsidR="00D51544" w:rsidRDefault="00467B9C" w:rsidP="002F41F6">
      <w:pPr>
        <w:numPr>
          <w:ilvl w:val="1"/>
          <w:numId w:val="34"/>
        </w:numPr>
        <w:jc w:val="both"/>
      </w:pPr>
      <w:r w:rsidRPr="00467B9C">
        <w:rPr>
          <w:b/>
          <w:bCs/>
        </w:rPr>
        <w:t>For Studying Students:</w:t>
      </w:r>
      <w:r w:rsidRPr="00467B9C">
        <w:t xml:space="preserve"> Removing these students from the analysis of academic performance would give you a more accurate reflection of the students who continued with their studies. For Students Who Left: A separate analysis of the students who left (those with G2 = 0 and G3 = 0) could help identify any patterns or reasons behind their departure, even though it may be speculative without more context (e.g., social or financial data).</w:t>
      </w:r>
    </w:p>
    <w:p w14:paraId="5D395B20" w14:textId="5F0B461A" w:rsidR="00487990" w:rsidRPr="00487990" w:rsidRDefault="00487990" w:rsidP="002F41F6">
      <w:pPr>
        <w:numPr>
          <w:ilvl w:val="1"/>
          <w:numId w:val="34"/>
        </w:numPr>
        <w:jc w:val="both"/>
      </w:pPr>
      <w:r w:rsidRPr="00487990">
        <w:rPr>
          <w:rFonts w:eastAsia="Times New Roman" w:cs="Courier New"/>
          <w:kern w:val="0"/>
          <w:szCs w:val="22"/>
          <w:lang w:eastAsia="en-IN" w:bidi="ar-SA"/>
          <w14:ligatures w14:val="none"/>
        </w:rPr>
        <w:t>Mean of G2 with outliers: 10.713924050632912</w:t>
      </w:r>
    </w:p>
    <w:p w14:paraId="162891D7" w14:textId="2D6F9EBA" w:rsidR="00487990" w:rsidRPr="00487990" w:rsidRDefault="00487990" w:rsidP="002F41F6">
      <w:pPr>
        <w:numPr>
          <w:ilvl w:val="1"/>
          <w:numId w:val="34"/>
        </w:numPr>
        <w:jc w:val="both"/>
      </w:pPr>
      <w:r w:rsidRPr="00487990">
        <w:rPr>
          <w:rFonts w:eastAsia="Times New Roman" w:cs="Courier New"/>
          <w:kern w:val="0"/>
          <w:szCs w:val="22"/>
          <w:lang w:eastAsia="en-IN" w:bidi="ar-SA"/>
          <w14:ligatures w14:val="none"/>
        </w:rPr>
        <w:t>Mean of G2 without outliers: 11.078534031413612</w:t>
      </w:r>
    </w:p>
    <w:p w14:paraId="39DBA304" w14:textId="326DAFE0" w:rsidR="00487990" w:rsidRPr="00487990" w:rsidRDefault="00487990" w:rsidP="002F41F6">
      <w:pPr>
        <w:numPr>
          <w:ilvl w:val="1"/>
          <w:numId w:val="34"/>
        </w:numPr>
        <w:jc w:val="both"/>
      </w:pPr>
      <w:r w:rsidRPr="00487990">
        <w:rPr>
          <w:rFonts w:eastAsia="Times New Roman" w:cs="Courier New"/>
          <w:kern w:val="0"/>
          <w:szCs w:val="22"/>
          <w:lang w:eastAsia="en-IN" w:bidi="ar-SA"/>
          <w14:ligatures w14:val="none"/>
        </w:rPr>
        <w:t>Mean of G3 with outliers: 10.415189873417722</w:t>
      </w:r>
    </w:p>
    <w:p w14:paraId="77B61F0D" w14:textId="20D238B3" w:rsidR="00487990" w:rsidRPr="00467B9C" w:rsidRDefault="00487990" w:rsidP="002F41F6">
      <w:pPr>
        <w:numPr>
          <w:ilvl w:val="1"/>
          <w:numId w:val="34"/>
        </w:numPr>
        <w:jc w:val="both"/>
      </w:pPr>
      <w:r w:rsidRPr="00487990">
        <w:rPr>
          <w:rFonts w:eastAsia="Times New Roman" w:cs="Courier New"/>
          <w:kern w:val="0"/>
          <w:szCs w:val="22"/>
          <w:lang w:eastAsia="en-IN" w:bidi="ar-SA"/>
          <w14:ligatures w14:val="none"/>
        </w:rPr>
        <w:t>Mean of G3 without outliers: 11.523809523809524</w:t>
      </w:r>
    </w:p>
    <w:p w14:paraId="69351EBF" w14:textId="5BB6986B" w:rsidR="00467B9C" w:rsidRPr="00487990" w:rsidRDefault="00467B9C" w:rsidP="002F41F6">
      <w:pPr>
        <w:spacing w:line="276" w:lineRule="auto"/>
        <w:jc w:val="both"/>
        <w:rPr>
          <w:rFonts w:eastAsia="Times New Roman" w:cs="Courier New"/>
          <w:kern w:val="0"/>
          <w:szCs w:val="22"/>
          <w:lang w:eastAsia="en-IN" w:bidi="ar-SA"/>
          <w14:ligatures w14:val="none"/>
        </w:rPr>
      </w:pPr>
    </w:p>
    <w:p w14:paraId="62AAFA28" w14:textId="4E8D3C45" w:rsidR="00467B9C" w:rsidRDefault="00467B9C" w:rsidP="002F41F6">
      <w:pPr>
        <w:jc w:val="both"/>
        <w:rPr>
          <w:b/>
          <w:bCs/>
        </w:rPr>
      </w:pPr>
    </w:p>
    <w:p w14:paraId="38A9D0AC" w14:textId="1CBEE6DA" w:rsidR="00467B9C" w:rsidRDefault="00467B9C" w:rsidP="002F41F6">
      <w:pPr>
        <w:jc w:val="both"/>
        <w:rPr>
          <w:b/>
          <w:bCs/>
        </w:rPr>
      </w:pPr>
      <w:r w:rsidRPr="00467B9C">
        <w:rPr>
          <w:b/>
          <w:bCs/>
        </w:rPr>
        <w:lastRenderedPageBreak/>
        <w:t>Outliers in G2 and G3</w:t>
      </w:r>
    </w:p>
    <w:p w14:paraId="7899D03D" w14:textId="77777777" w:rsidR="00467B9C" w:rsidRPr="00467B9C" w:rsidRDefault="00467B9C" w:rsidP="002F41F6">
      <w:pPr>
        <w:jc w:val="both"/>
        <w:rPr>
          <w:b/>
          <w:bCs/>
        </w:rPr>
      </w:pPr>
    </w:p>
    <w:p w14:paraId="0BBBDF11" w14:textId="77777777" w:rsidR="00467B9C" w:rsidRPr="00487990" w:rsidRDefault="00467B9C" w:rsidP="002F41F6">
      <w:pPr>
        <w:pStyle w:val="ListParagraph"/>
        <w:numPr>
          <w:ilvl w:val="0"/>
          <w:numId w:val="35"/>
        </w:numPr>
        <w:jc w:val="both"/>
        <w:rPr>
          <w:b/>
          <w:bCs/>
        </w:rPr>
      </w:pPr>
      <w:r w:rsidRPr="00487990">
        <w:rPr>
          <w:b/>
          <w:bCs/>
        </w:rPr>
        <w:t>G2 Outliers:</w:t>
      </w:r>
    </w:p>
    <w:p w14:paraId="41694A12" w14:textId="77777777" w:rsidR="00467B9C" w:rsidRDefault="00467B9C" w:rsidP="002F41F6">
      <w:pPr>
        <w:numPr>
          <w:ilvl w:val="1"/>
          <w:numId w:val="35"/>
        </w:numPr>
        <w:jc w:val="both"/>
      </w:pPr>
      <w:r w:rsidRPr="00467B9C">
        <w:t>The fact that G2 has 13 zero grades marked as outliers suggests that these zeros are unusual in the context of the G2 distribution. Since there are fewer zero grades in G2, these zeros stand out more prominently as outliers.</w:t>
      </w:r>
    </w:p>
    <w:p w14:paraId="27B0298A" w14:textId="77777777" w:rsidR="00467B9C" w:rsidRPr="00467B9C" w:rsidRDefault="00467B9C" w:rsidP="002F41F6">
      <w:pPr>
        <w:jc w:val="both"/>
      </w:pPr>
    </w:p>
    <w:p w14:paraId="7F4B6588" w14:textId="77777777" w:rsidR="00467B9C" w:rsidRPr="00487990" w:rsidRDefault="00467B9C" w:rsidP="002F41F6">
      <w:pPr>
        <w:pStyle w:val="ListParagraph"/>
        <w:numPr>
          <w:ilvl w:val="0"/>
          <w:numId w:val="35"/>
        </w:numPr>
        <w:jc w:val="both"/>
        <w:rPr>
          <w:b/>
          <w:bCs/>
        </w:rPr>
      </w:pPr>
      <w:r w:rsidRPr="00487990">
        <w:rPr>
          <w:b/>
          <w:bCs/>
        </w:rPr>
        <w:t>G3 Zeros Not Marked as Outliers:</w:t>
      </w:r>
    </w:p>
    <w:p w14:paraId="0A83202D" w14:textId="77777777" w:rsidR="00467B9C" w:rsidRPr="00467B9C" w:rsidRDefault="00467B9C" w:rsidP="002F41F6">
      <w:pPr>
        <w:numPr>
          <w:ilvl w:val="1"/>
          <w:numId w:val="35"/>
        </w:numPr>
        <w:jc w:val="both"/>
      </w:pPr>
      <w:r w:rsidRPr="00467B9C">
        <w:t>On the other hand, G3 has 38 zero grades, which may indicate that by the final period, zero grades became more common. Since they occur more frequently, they might not be considered statistical outliers in the distribution of G3. Essentially, if zeros are common enough, they become part of the "normal" data range, and the box plot may not flag them as outliers.</w:t>
      </w:r>
    </w:p>
    <w:p w14:paraId="7839B373" w14:textId="77777777" w:rsidR="00467B9C" w:rsidRDefault="00467B9C" w:rsidP="002F41F6">
      <w:pPr>
        <w:jc w:val="both"/>
      </w:pPr>
    </w:p>
    <w:p w14:paraId="6981432B" w14:textId="6BEB2FDA" w:rsidR="00101F04" w:rsidRDefault="00467B9C" w:rsidP="002F41F6">
      <w:pPr>
        <w:jc w:val="both"/>
        <w:rPr>
          <w:b/>
          <w:bCs/>
        </w:rPr>
      </w:pPr>
      <w:r w:rsidRPr="00467B9C">
        <w:rPr>
          <w:b/>
          <w:bCs/>
        </w:rPr>
        <w:t>Key Considerations</w:t>
      </w:r>
    </w:p>
    <w:p w14:paraId="4F587C69" w14:textId="77777777" w:rsidR="00467B9C" w:rsidRDefault="00467B9C" w:rsidP="002F41F6">
      <w:pPr>
        <w:jc w:val="both"/>
        <w:rPr>
          <w:b/>
          <w:bCs/>
        </w:rPr>
      </w:pPr>
    </w:p>
    <w:p w14:paraId="093BFD9D" w14:textId="77777777" w:rsidR="00487990" w:rsidRDefault="00467B9C" w:rsidP="002F41F6">
      <w:pPr>
        <w:pStyle w:val="ListParagraph"/>
        <w:numPr>
          <w:ilvl w:val="0"/>
          <w:numId w:val="36"/>
        </w:numPr>
        <w:jc w:val="both"/>
        <w:rPr>
          <w:b/>
          <w:bCs/>
        </w:rPr>
      </w:pPr>
      <w:r w:rsidRPr="00487990">
        <w:rPr>
          <w:b/>
          <w:bCs/>
        </w:rPr>
        <w:t>Objective of the Analysis:</w:t>
      </w:r>
    </w:p>
    <w:p w14:paraId="53BB2C3B" w14:textId="4E435C62" w:rsidR="00467B9C" w:rsidRPr="00487990" w:rsidRDefault="00467B9C" w:rsidP="002F41F6">
      <w:pPr>
        <w:pStyle w:val="ListParagraph"/>
        <w:numPr>
          <w:ilvl w:val="1"/>
          <w:numId w:val="36"/>
        </w:numPr>
        <w:jc w:val="both"/>
        <w:rPr>
          <w:b/>
          <w:bCs/>
        </w:rPr>
      </w:pPr>
      <w:r w:rsidRPr="00467B9C">
        <w:t xml:space="preserve">Our goal is to </w:t>
      </w:r>
      <w:proofErr w:type="spellStart"/>
      <w:r w:rsidRPr="00467B9C">
        <w:t>analyze</w:t>
      </w:r>
      <w:proofErr w:type="spellEnd"/>
      <w:r w:rsidRPr="00467B9C">
        <w:t xml:space="preserve"> the performance of students who are actively participating and studying, then removing these records makes sense. This will allow us to focus on students who completed the course and provide a clearer view of academic performance trends without skewing the results with data from students who may have dropped out.</w:t>
      </w:r>
    </w:p>
    <w:p w14:paraId="69DFC71A" w14:textId="77777777" w:rsidR="00467B9C" w:rsidRPr="00467B9C" w:rsidRDefault="00467B9C" w:rsidP="002F41F6">
      <w:pPr>
        <w:jc w:val="both"/>
        <w:rPr>
          <w:b/>
          <w:bCs/>
        </w:rPr>
      </w:pPr>
    </w:p>
    <w:p w14:paraId="65FF5832" w14:textId="77777777" w:rsidR="00487990" w:rsidRDefault="00467B9C" w:rsidP="002F41F6">
      <w:pPr>
        <w:numPr>
          <w:ilvl w:val="0"/>
          <w:numId w:val="29"/>
        </w:numPr>
        <w:jc w:val="both"/>
        <w:rPr>
          <w:b/>
          <w:bCs/>
        </w:rPr>
      </w:pPr>
      <w:r w:rsidRPr="00467B9C">
        <w:rPr>
          <w:b/>
          <w:bCs/>
        </w:rPr>
        <w:t>Impact on Overall Performance Metrics:</w:t>
      </w:r>
    </w:p>
    <w:p w14:paraId="4E9CB91C" w14:textId="4C9AB42F" w:rsidR="00467B9C" w:rsidRPr="00487990" w:rsidRDefault="00467B9C" w:rsidP="002F41F6">
      <w:pPr>
        <w:pStyle w:val="ListParagraph"/>
        <w:numPr>
          <w:ilvl w:val="1"/>
          <w:numId w:val="36"/>
        </w:numPr>
        <w:jc w:val="both"/>
      </w:pPr>
      <w:r w:rsidRPr="00467B9C">
        <w:t>Including the records with zeros will likely pull down the overall averages and affect other performance metrics, making it harder to understand the progress of students who continued their studies.</w:t>
      </w:r>
    </w:p>
    <w:p w14:paraId="3D0B59D9" w14:textId="77777777" w:rsidR="00467B9C" w:rsidRPr="00467B9C" w:rsidRDefault="00467B9C" w:rsidP="002F41F6">
      <w:pPr>
        <w:jc w:val="both"/>
        <w:rPr>
          <w:b/>
          <w:bCs/>
        </w:rPr>
      </w:pPr>
    </w:p>
    <w:p w14:paraId="77012210" w14:textId="77777777" w:rsidR="00487990" w:rsidRDefault="00467B9C" w:rsidP="002F41F6">
      <w:pPr>
        <w:numPr>
          <w:ilvl w:val="0"/>
          <w:numId w:val="29"/>
        </w:numPr>
        <w:jc w:val="both"/>
        <w:rPr>
          <w:b/>
          <w:bCs/>
        </w:rPr>
      </w:pPr>
      <w:r w:rsidRPr="00467B9C">
        <w:rPr>
          <w:b/>
          <w:bCs/>
        </w:rPr>
        <w:t>Separate Analysis for Students Who Left</w:t>
      </w:r>
      <w:r w:rsidR="00487990">
        <w:rPr>
          <w:b/>
          <w:bCs/>
        </w:rPr>
        <w:t>:</w:t>
      </w:r>
    </w:p>
    <w:p w14:paraId="6D7653AA" w14:textId="7851D910" w:rsidR="00467B9C" w:rsidRPr="00467B9C" w:rsidRDefault="00467B9C" w:rsidP="002F41F6">
      <w:pPr>
        <w:pStyle w:val="ListParagraph"/>
        <w:numPr>
          <w:ilvl w:val="1"/>
          <w:numId w:val="36"/>
        </w:numPr>
        <w:jc w:val="both"/>
      </w:pPr>
      <w:r w:rsidRPr="00467B9C">
        <w:t xml:space="preserve">Since students with zeros in G2 and G3 represent those who may have dropped out, you can still </w:t>
      </w:r>
      <w:proofErr w:type="spellStart"/>
      <w:r w:rsidRPr="00467B9C">
        <w:t>analyze</w:t>
      </w:r>
      <w:proofErr w:type="spellEnd"/>
      <w:r w:rsidRPr="00467B9C">
        <w:t xml:space="preserve"> them separately. This will help us explore potential factors contributing to their departure, such as absences, study time, or other personal factors.</w:t>
      </w:r>
    </w:p>
    <w:p w14:paraId="45373260" w14:textId="77777777" w:rsidR="00467B9C" w:rsidRPr="00101F04" w:rsidRDefault="00467B9C" w:rsidP="002F41F6">
      <w:pPr>
        <w:jc w:val="both"/>
        <w:rPr>
          <w:b/>
          <w:bCs/>
        </w:rPr>
      </w:pPr>
    </w:p>
    <w:p w14:paraId="6F72563C" w14:textId="77777777" w:rsidR="00467B9C" w:rsidRDefault="00467B9C" w:rsidP="002F41F6">
      <w:pPr>
        <w:jc w:val="both"/>
        <w:rPr>
          <w:b/>
          <w:bCs/>
        </w:rPr>
      </w:pPr>
      <w:r>
        <w:rPr>
          <w:b/>
          <w:bCs/>
        </w:rPr>
        <w:br w:type="page"/>
      </w:r>
    </w:p>
    <w:p w14:paraId="660C3607" w14:textId="5E4E4EB8" w:rsidR="00467B9C" w:rsidRDefault="00467B9C" w:rsidP="002F41F6">
      <w:pPr>
        <w:jc w:val="both"/>
        <w:rPr>
          <w:b/>
          <w:bCs/>
        </w:rPr>
      </w:pPr>
      <w:r w:rsidRPr="00467B9C">
        <w:rPr>
          <w:b/>
          <w:bCs/>
        </w:rPr>
        <w:lastRenderedPageBreak/>
        <w:t>Approach</w:t>
      </w:r>
    </w:p>
    <w:p w14:paraId="082B8B84" w14:textId="77777777" w:rsidR="00487990" w:rsidRPr="00467B9C" w:rsidRDefault="00487990" w:rsidP="002F41F6">
      <w:pPr>
        <w:jc w:val="both"/>
        <w:rPr>
          <w:b/>
          <w:bCs/>
        </w:rPr>
      </w:pPr>
    </w:p>
    <w:p w14:paraId="627D1341" w14:textId="77777777" w:rsidR="00467B9C" w:rsidRPr="00487990" w:rsidRDefault="00467B9C" w:rsidP="002F41F6">
      <w:pPr>
        <w:pStyle w:val="ListParagraph"/>
        <w:numPr>
          <w:ilvl w:val="0"/>
          <w:numId w:val="36"/>
        </w:numPr>
        <w:spacing w:line="360" w:lineRule="auto"/>
        <w:jc w:val="both"/>
        <w:rPr>
          <w:b/>
          <w:bCs/>
        </w:rPr>
      </w:pPr>
      <w:r w:rsidRPr="00487990">
        <w:rPr>
          <w:b/>
          <w:bCs/>
        </w:rPr>
        <w:t>Exclude Both G2 = 0 and G3 = 0:</w:t>
      </w:r>
    </w:p>
    <w:p w14:paraId="73588066" w14:textId="77777777" w:rsidR="00467B9C" w:rsidRPr="00467B9C" w:rsidRDefault="00467B9C" w:rsidP="002F41F6">
      <w:pPr>
        <w:pStyle w:val="ListParagraph"/>
        <w:numPr>
          <w:ilvl w:val="1"/>
          <w:numId w:val="36"/>
        </w:numPr>
        <w:spacing w:line="360" w:lineRule="auto"/>
        <w:jc w:val="both"/>
      </w:pPr>
      <w:r w:rsidRPr="00467B9C">
        <w:t xml:space="preserve">To </w:t>
      </w:r>
      <w:proofErr w:type="spellStart"/>
      <w:r w:rsidRPr="00467B9C">
        <w:t>analyze</w:t>
      </w:r>
      <w:proofErr w:type="spellEnd"/>
      <w:r w:rsidRPr="00467B9C">
        <w:t xml:space="preserve"> the performance of active students who completed the course, we should remove the records where G2 = 0 or G3 = 0.</w:t>
      </w:r>
    </w:p>
    <w:p w14:paraId="2542B674" w14:textId="77777777" w:rsidR="00467B9C" w:rsidRPr="00467B9C" w:rsidRDefault="00467B9C" w:rsidP="002F41F6">
      <w:pPr>
        <w:pStyle w:val="ListParagraph"/>
        <w:numPr>
          <w:ilvl w:val="1"/>
          <w:numId w:val="36"/>
        </w:numPr>
        <w:spacing w:line="360" w:lineRule="auto"/>
        <w:jc w:val="both"/>
      </w:pPr>
      <w:r w:rsidRPr="00467B9C">
        <w:t>This will give us a cleaner dataset to work with for studying performance trends among students who continued with their education.</w:t>
      </w:r>
    </w:p>
    <w:p w14:paraId="3E620E9F" w14:textId="77777777" w:rsidR="005F0385" w:rsidRDefault="005F0385" w:rsidP="002F41F6">
      <w:pPr>
        <w:jc w:val="both"/>
      </w:pPr>
    </w:p>
    <w:p w14:paraId="390E7923" w14:textId="12360B74" w:rsidR="00467B9C" w:rsidRPr="00467B9C" w:rsidRDefault="00467B9C" w:rsidP="00F9245E">
      <w:pPr>
        <w:pStyle w:val="Subtitle"/>
        <w:ind w:left="1080"/>
        <w:jc w:val="both"/>
        <w:rPr>
          <w:sz w:val="22"/>
          <w:szCs w:val="28"/>
        </w:rPr>
      </w:pPr>
      <w:r w:rsidRPr="00467B9C">
        <w:rPr>
          <w:sz w:val="22"/>
          <w:szCs w:val="28"/>
        </w:rPr>
        <w:t># Filter out rows where G2 = 0 or G3 = 0</w:t>
      </w:r>
    </w:p>
    <w:p w14:paraId="7B4A16FE" w14:textId="77777777" w:rsidR="00467B9C" w:rsidRPr="00467B9C" w:rsidRDefault="00467B9C" w:rsidP="00F9245E">
      <w:pPr>
        <w:pStyle w:val="Subtitle"/>
        <w:ind w:left="1080"/>
        <w:jc w:val="both"/>
        <w:rPr>
          <w:sz w:val="22"/>
          <w:szCs w:val="28"/>
        </w:rPr>
      </w:pPr>
      <w:proofErr w:type="spellStart"/>
      <w:r w:rsidRPr="00467B9C">
        <w:rPr>
          <w:sz w:val="22"/>
          <w:szCs w:val="28"/>
        </w:rPr>
        <w:t>df_active_students</w:t>
      </w:r>
      <w:proofErr w:type="spellEnd"/>
      <w:r w:rsidRPr="00467B9C">
        <w:rPr>
          <w:sz w:val="22"/>
          <w:szCs w:val="28"/>
        </w:rPr>
        <w:t xml:space="preserve"> = </w:t>
      </w:r>
      <w:proofErr w:type="spellStart"/>
      <w:r w:rsidRPr="00467B9C">
        <w:rPr>
          <w:sz w:val="22"/>
          <w:szCs w:val="28"/>
        </w:rPr>
        <w:t>df</w:t>
      </w:r>
      <w:proofErr w:type="spellEnd"/>
      <w:r w:rsidRPr="00467B9C">
        <w:rPr>
          <w:sz w:val="22"/>
          <w:szCs w:val="28"/>
        </w:rPr>
        <w:t>[(</w:t>
      </w:r>
      <w:proofErr w:type="spellStart"/>
      <w:r w:rsidRPr="00467B9C">
        <w:rPr>
          <w:sz w:val="22"/>
          <w:szCs w:val="28"/>
        </w:rPr>
        <w:t>df</w:t>
      </w:r>
      <w:proofErr w:type="spellEnd"/>
      <w:r w:rsidRPr="00467B9C">
        <w:rPr>
          <w:sz w:val="22"/>
          <w:szCs w:val="28"/>
        </w:rPr>
        <w:t>['G2'</w:t>
      </w:r>
      <w:proofErr w:type="gramStart"/>
      <w:r w:rsidRPr="00467B9C">
        <w:rPr>
          <w:sz w:val="22"/>
          <w:szCs w:val="28"/>
        </w:rPr>
        <w:t>] !</w:t>
      </w:r>
      <w:proofErr w:type="gramEnd"/>
      <w:r w:rsidRPr="00467B9C">
        <w:rPr>
          <w:sz w:val="22"/>
          <w:szCs w:val="28"/>
        </w:rPr>
        <w:t>= 0) &amp; (</w:t>
      </w:r>
      <w:proofErr w:type="spellStart"/>
      <w:r w:rsidRPr="00467B9C">
        <w:rPr>
          <w:sz w:val="22"/>
          <w:szCs w:val="28"/>
        </w:rPr>
        <w:t>df</w:t>
      </w:r>
      <w:proofErr w:type="spellEnd"/>
      <w:r w:rsidRPr="00467B9C">
        <w:rPr>
          <w:sz w:val="22"/>
          <w:szCs w:val="28"/>
        </w:rPr>
        <w:t>['G3'] != 0)]</w:t>
      </w:r>
    </w:p>
    <w:p w14:paraId="38C3A357" w14:textId="0AC1F93E" w:rsidR="00467B9C" w:rsidRPr="00487990" w:rsidRDefault="00467B9C" w:rsidP="002F41F6">
      <w:pPr>
        <w:jc w:val="both"/>
      </w:pPr>
      <w:r w:rsidRPr="00467B9C">
        <w:br/>
      </w:r>
    </w:p>
    <w:p w14:paraId="72AD0C2F" w14:textId="1E6C3896" w:rsidR="00127912" w:rsidRDefault="00101F04" w:rsidP="002F41F6">
      <w:pPr>
        <w:pStyle w:val="Heading1"/>
        <w:spacing w:before="0" w:line="240" w:lineRule="auto"/>
        <w:jc w:val="both"/>
        <w:rPr>
          <w:b/>
          <w:bCs/>
        </w:rPr>
      </w:pPr>
      <w:r w:rsidRPr="00101F04">
        <w:rPr>
          <w:b/>
          <w:bCs/>
        </w:rPr>
        <w:t>Descriptive Statistics and Summary of Key Findings</w:t>
      </w:r>
    </w:p>
    <w:p w14:paraId="7A381604" w14:textId="77777777" w:rsidR="00127912" w:rsidRPr="00127912" w:rsidRDefault="00127912" w:rsidP="002F41F6">
      <w:pPr>
        <w:jc w:val="both"/>
      </w:pPr>
    </w:p>
    <w:p w14:paraId="1228A42B" w14:textId="501C0B0E" w:rsidR="00101F04" w:rsidRPr="00101F04" w:rsidRDefault="00101F04" w:rsidP="002F41F6">
      <w:pPr>
        <w:pStyle w:val="Heading2"/>
        <w:spacing w:before="0"/>
        <w:jc w:val="both"/>
        <w:rPr>
          <w:b/>
          <w:bCs/>
        </w:rPr>
      </w:pPr>
      <w:r w:rsidRPr="00101F04">
        <w:rPr>
          <w:b/>
          <w:bCs/>
        </w:rPr>
        <w:t>Descriptive Statistics</w:t>
      </w:r>
    </w:p>
    <w:p w14:paraId="3C2EC89C" w14:textId="77777777" w:rsidR="00101F04" w:rsidRDefault="00101F04" w:rsidP="002F41F6">
      <w:pPr>
        <w:jc w:val="both"/>
      </w:pPr>
      <w:r w:rsidRPr="00101F04">
        <w:t>After data cleaning and preprocessing, summary statistics were generated to provide insight into the data distribution.</w:t>
      </w:r>
    </w:p>
    <w:p w14:paraId="4D5C5CA9" w14:textId="77777777" w:rsidR="005F0385" w:rsidRPr="00101F04" w:rsidRDefault="005F0385" w:rsidP="002F41F6">
      <w:pPr>
        <w:jc w:val="both"/>
      </w:pPr>
    </w:p>
    <w:p w14:paraId="69D2CAFB" w14:textId="77777777" w:rsidR="00101F04" w:rsidRPr="00101F04" w:rsidRDefault="00101F04" w:rsidP="002F41F6">
      <w:pPr>
        <w:numPr>
          <w:ilvl w:val="0"/>
          <w:numId w:val="6"/>
        </w:numPr>
        <w:jc w:val="both"/>
      </w:pPr>
      <w:r w:rsidRPr="00101F04">
        <w:rPr>
          <w:b/>
          <w:bCs/>
        </w:rPr>
        <w:t>Mean of G1, G2, G3:</w:t>
      </w:r>
    </w:p>
    <w:p w14:paraId="56C1F5DE" w14:textId="77777777" w:rsidR="00101F04" w:rsidRPr="00101F04" w:rsidRDefault="00101F04" w:rsidP="002F41F6">
      <w:pPr>
        <w:numPr>
          <w:ilvl w:val="1"/>
          <w:numId w:val="6"/>
        </w:numPr>
        <w:jc w:val="both"/>
      </w:pPr>
      <w:r w:rsidRPr="00101F04">
        <w:t>G1 (First-period grades): Mean ≈ 10.3</w:t>
      </w:r>
    </w:p>
    <w:p w14:paraId="6A023B0F" w14:textId="77777777" w:rsidR="00101F04" w:rsidRPr="00101F04" w:rsidRDefault="00101F04" w:rsidP="002F41F6">
      <w:pPr>
        <w:numPr>
          <w:ilvl w:val="1"/>
          <w:numId w:val="6"/>
        </w:numPr>
        <w:jc w:val="both"/>
      </w:pPr>
      <w:r w:rsidRPr="00101F04">
        <w:t>G2 (Second-period grades): Mean ≈ 10.2</w:t>
      </w:r>
    </w:p>
    <w:p w14:paraId="72A0A07D" w14:textId="77777777" w:rsidR="00101F04" w:rsidRDefault="00101F04" w:rsidP="002F41F6">
      <w:pPr>
        <w:numPr>
          <w:ilvl w:val="1"/>
          <w:numId w:val="6"/>
        </w:numPr>
        <w:jc w:val="both"/>
      </w:pPr>
      <w:r w:rsidRPr="00101F04">
        <w:t>G3 (Final grades): Mean ≈ 10.4</w:t>
      </w:r>
    </w:p>
    <w:p w14:paraId="35A4D25D" w14:textId="77777777" w:rsidR="005F0385" w:rsidRPr="00101F04" w:rsidRDefault="005F0385" w:rsidP="002F41F6">
      <w:pPr>
        <w:jc w:val="both"/>
      </w:pPr>
    </w:p>
    <w:p w14:paraId="1739C6C9" w14:textId="77777777" w:rsidR="00101F04" w:rsidRDefault="00101F04" w:rsidP="002F41F6">
      <w:pPr>
        <w:numPr>
          <w:ilvl w:val="0"/>
          <w:numId w:val="6"/>
        </w:numPr>
        <w:jc w:val="both"/>
      </w:pPr>
      <w:r w:rsidRPr="00101F04">
        <w:rPr>
          <w:b/>
          <w:bCs/>
        </w:rPr>
        <w:t>Study Time Distribution:</w:t>
      </w:r>
      <w:r w:rsidRPr="00101F04">
        <w:t xml:space="preserve"> Most students spend between 2 to 5 hours studying per week, with a few outliers studying more than 10 hours.</w:t>
      </w:r>
    </w:p>
    <w:p w14:paraId="476DFEB8" w14:textId="77777777" w:rsidR="00A113DB" w:rsidRDefault="00A113DB" w:rsidP="00A113DB">
      <w:pPr>
        <w:ind w:left="360"/>
        <w:jc w:val="both"/>
      </w:pPr>
    </w:p>
    <w:p w14:paraId="2D2EEF60" w14:textId="77777777" w:rsidR="00A113DB" w:rsidRPr="00A113DB" w:rsidRDefault="00A113DB" w:rsidP="00A113DB">
      <w:pPr>
        <w:pStyle w:val="Subtitle"/>
        <w:ind w:left="720"/>
        <w:jc w:val="both"/>
        <w:rPr>
          <w:sz w:val="22"/>
          <w:szCs w:val="28"/>
        </w:rPr>
      </w:pPr>
      <w:proofErr w:type="spellStart"/>
      <w:r w:rsidRPr="00A113DB">
        <w:rPr>
          <w:sz w:val="22"/>
          <w:szCs w:val="28"/>
        </w:rPr>
        <w:t>studytime_dist</w:t>
      </w:r>
      <w:proofErr w:type="spellEnd"/>
      <w:r w:rsidRPr="00A113DB">
        <w:rPr>
          <w:sz w:val="22"/>
          <w:szCs w:val="28"/>
        </w:rPr>
        <w:t xml:space="preserve"> = </w:t>
      </w:r>
      <w:proofErr w:type="spellStart"/>
      <w:r w:rsidRPr="00A113DB">
        <w:rPr>
          <w:sz w:val="22"/>
          <w:szCs w:val="28"/>
        </w:rPr>
        <w:t>df</w:t>
      </w:r>
      <w:proofErr w:type="spellEnd"/>
      <w:r w:rsidRPr="00A113DB">
        <w:rPr>
          <w:sz w:val="22"/>
          <w:szCs w:val="28"/>
        </w:rPr>
        <w:t>['</w:t>
      </w:r>
      <w:proofErr w:type="spellStart"/>
      <w:r w:rsidRPr="00A113DB">
        <w:rPr>
          <w:sz w:val="22"/>
          <w:szCs w:val="28"/>
        </w:rPr>
        <w:t>studytime</w:t>
      </w:r>
      <w:proofErr w:type="spellEnd"/>
      <w:r w:rsidRPr="00A113DB">
        <w:rPr>
          <w:sz w:val="22"/>
          <w:szCs w:val="28"/>
        </w:rPr>
        <w:t>'].</w:t>
      </w:r>
      <w:proofErr w:type="spellStart"/>
      <w:r w:rsidRPr="00A113DB">
        <w:rPr>
          <w:sz w:val="22"/>
          <w:szCs w:val="28"/>
        </w:rPr>
        <w:t>value_counts</w:t>
      </w:r>
      <w:proofErr w:type="spellEnd"/>
      <w:r w:rsidRPr="00A113DB">
        <w:rPr>
          <w:sz w:val="22"/>
          <w:szCs w:val="28"/>
        </w:rPr>
        <w:t>(</w:t>
      </w:r>
      <w:proofErr w:type="gramStart"/>
      <w:r w:rsidRPr="00A113DB">
        <w:rPr>
          <w:sz w:val="22"/>
          <w:szCs w:val="28"/>
        </w:rPr>
        <w:t>).</w:t>
      </w:r>
      <w:proofErr w:type="spellStart"/>
      <w:r w:rsidRPr="00A113DB">
        <w:rPr>
          <w:sz w:val="22"/>
          <w:szCs w:val="28"/>
        </w:rPr>
        <w:t>sort</w:t>
      </w:r>
      <w:proofErr w:type="gramEnd"/>
      <w:r w:rsidRPr="00A113DB">
        <w:rPr>
          <w:sz w:val="22"/>
          <w:szCs w:val="28"/>
        </w:rPr>
        <w:t>_index</w:t>
      </w:r>
      <w:proofErr w:type="spellEnd"/>
      <w:r w:rsidRPr="00A113DB">
        <w:rPr>
          <w:sz w:val="22"/>
          <w:szCs w:val="28"/>
        </w:rPr>
        <w:t>()</w:t>
      </w:r>
    </w:p>
    <w:p w14:paraId="68E3B5E6" w14:textId="7CA1FEDA" w:rsidR="005F0385" w:rsidRPr="00A113DB" w:rsidRDefault="00A113DB" w:rsidP="00A113DB">
      <w:pPr>
        <w:pStyle w:val="Subtitle"/>
        <w:ind w:left="720"/>
        <w:jc w:val="both"/>
        <w:rPr>
          <w:sz w:val="22"/>
          <w:szCs w:val="28"/>
        </w:rPr>
      </w:pPr>
      <w:r w:rsidRPr="00A113DB">
        <w:rPr>
          <w:sz w:val="22"/>
          <w:szCs w:val="28"/>
        </w:rPr>
        <w:t>print(</w:t>
      </w:r>
      <w:proofErr w:type="spellStart"/>
      <w:r w:rsidRPr="00A113DB">
        <w:rPr>
          <w:sz w:val="22"/>
          <w:szCs w:val="28"/>
        </w:rPr>
        <w:t>studytime_dist</w:t>
      </w:r>
      <w:proofErr w:type="spellEnd"/>
      <w:r w:rsidRPr="00A113DB">
        <w:rPr>
          <w:sz w:val="22"/>
          <w:szCs w:val="28"/>
        </w:rPr>
        <w:t>)</w:t>
      </w:r>
    </w:p>
    <w:p w14:paraId="3752ED3C" w14:textId="39A75F24" w:rsidR="00A113DB" w:rsidRDefault="00A113DB" w:rsidP="00A113DB">
      <w:pPr>
        <w:jc w:val="center"/>
      </w:pPr>
      <w:r w:rsidRPr="00A113DB">
        <w:rPr>
          <w:noProof/>
        </w:rPr>
        <w:drawing>
          <wp:inline distT="0" distB="0" distL="0" distR="0" wp14:anchorId="64F9CA3B" wp14:editId="42AB7D85">
            <wp:extent cx="933855" cy="1006812"/>
            <wp:effectExtent l="0" t="0" r="0" b="3175"/>
            <wp:docPr id="2115103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103277" name=""/>
                    <pic:cNvPicPr/>
                  </pic:nvPicPr>
                  <pic:blipFill>
                    <a:blip r:embed="rId11"/>
                    <a:stretch>
                      <a:fillRect/>
                    </a:stretch>
                  </pic:blipFill>
                  <pic:spPr>
                    <a:xfrm>
                      <a:off x="0" y="0"/>
                      <a:ext cx="937868" cy="1011138"/>
                    </a:xfrm>
                    <a:prstGeom prst="rect">
                      <a:avLst/>
                    </a:prstGeom>
                  </pic:spPr>
                </pic:pic>
              </a:graphicData>
            </a:graphic>
          </wp:inline>
        </w:drawing>
      </w:r>
    </w:p>
    <w:p w14:paraId="7177FA90" w14:textId="77777777" w:rsidR="00A113DB" w:rsidRDefault="00A113DB" w:rsidP="00A113DB">
      <w:pPr>
        <w:pStyle w:val="Subtitle"/>
        <w:ind w:left="1080"/>
        <w:jc w:val="both"/>
        <w:rPr>
          <w:sz w:val="22"/>
          <w:szCs w:val="28"/>
        </w:rPr>
      </w:pPr>
    </w:p>
    <w:p w14:paraId="546C8E08" w14:textId="46F2F398" w:rsidR="00A113DB" w:rsidRPr="00A113DB" w:rsidRDefault="00A113DB" w:rsidP="00A113DB">
      <w:pPr>
        <w:pStyle w:val="Subtitle"/>
        <w:ind w:left="720"/>
        <w:jc w:val="both"/>
        <w:rPr>
          <w:sz w:val="22"/>
          <w:szCs w:val="28"/>
        </w:rPr>
      </w:pPr>
      <w:r w:rsidRPr="00A113DB">
        <w:rPr>
          <w:sz w:val="22"/>
          <w:szCs w:val="28"/>
        </w:rPr>
        <w:t># Create the bar plot</w:t>
      </w:r>
    </w:p>
    <w:p w14:paraId="6391A537" w14:textId="77777777" w:rsidR="00A113DB" w:rsidRPr="00A113DB" w:rsidRDefault="00A113DB" w:rsidP="00A113DB">
      <w:pPr>
        <w:pStyle w:val="Subtitle"/>
        <w:ind w:left="720"/>
        <w:jc w:val="both"/>
        <w:rPr>
          <w:sz w:val="22"/>
          <w:szCs w:val="28"/>
        </w:rPr>
      </w:pPr>
      <w:proofErr w:type="spellStart"/>
      <w:proofErr w:type="gramStart"/>
      <w:r w:rsidRPr="00A113DB">
        <w:rPr>
          <w:sz w:val="22"/>
          <w:szCs w:val="28"/>
        </w:rPr>
        <w:t>plt.figure</w:t>
      </w:r>
      <w:proofErr w:type="spellEnd"/>
      <w:proofErr w:type="gramEnd"/>
      <w:r w:rsidRPr="00A113DB">
        <w:rPr>
          <w:sz w:val="22"/>
          <w:szCs w:val="28"/>
        </w:rPr>
        <w:t>(</w:t>
      </w:r>
      <w:proofErr w:type="spellStart"/>
      <w:r w:rsidRPr="00A113DB">
        <w:rPr>
          <w:sz w:val="22"/>
          <w:szCs w:val="28"/>
        </w:rPr>
        <w:t>figsize</w:t>
      </w:r>
      <w:proofErr w:type="spellEnd"/>
      <w:r w:rsidRPr="00A113DB">
        <w:rPr>
          <w:sz w:val="22"/>
          <w:szCs w:val="28"/>
        </w:rPr>
        <w:t>=(8, 5))</w:t>
      </w:r>
    </w:p>
    <w:p w14:paraId="657C26CA" w14:textId="77777777" w:rsidR="00A113DB" w:rsidRPr="00A113DB" w:rsidRDefault="00A113DB" w:rsidP="00A113DB">
      <w:pPr>
        <w:pStyle w:val="Subtitle"/>
        <w:ind w:left="720"/>
        <w:jc w:val="both"/>
        <w:rPr>
          <w:sz w:val="22"/>
          <w:szCs w:val="28"/>
        </w:rPr>
      </w:pPr>
      <w:proofErr w:type="spellStart"/>
      <w:proofErr w:type="gramStart"/>
      <w:r w:rsidRPr="00A113DB">
        <w:rPr>
          <w:sz w:val="22"/>
          <w:szCs w:val="28"/>
        </w:rPr>
        <w:t>sns.barplot</w:t>
      </w:r>
      <w:proofErr w:type="spellEnd"/>
      <w:proofErr w:type="gramEnd"/>
      <w:r w:rsidRPr="00A113DB">
        <w:rPr>
          <w:sz w:val="22"/>
          <w:szCs w:val="28"/>
        </w:rPr>
        <w:t>(x=</w:t>
      </w:r>
      <w:proofErr w:type="spellStart"/>
      <w:r w:rsidRPr="00A113DB">
        <w:rPr>
          <w:sz w:val="22"/>
          <w:szCs w:val="28"/>
        </w:rPr>
        <w:t>studytime_dist.index</w:t>
      </w:r>
      <w:proofErr w:type="spellEnd"/>
      <w:r w:rsidRPr="00A113DB">
        <w:rPr>
          <w:sz w:val="22"/>
          <w:szCs w:val="28"/>
        </w:rPr>
        <w:t>, y=</w:t>
      </w:r>
      <w:proofErr w:type="spellStart"/>
      <w:r w:rsidRPr="00A113DB">
        <w:rPr>
          <w:sz w:val="22"/>
          <w:szCs w:val="28"/>
        </w:rPr>
        <w:t>studytime_dist.values</w:t>
      </w:r>
      <w:proofErr w:type="spellEnd"/>
      <w:r w:rsidRPr="00A113DB">
        <w:rPr>
          <w:sz w:val="22"/>
          <w:szCs w:val="28"/>
        </w:rPr>
        <w:t>, hue=</w:t>
      </w:r>
      <w:proofErr w:type="spellStart"/>
      <w:r w:rsidRPr="00A113DB">
        <w:rPr>
          <w:sz w:val="22"/>
          <w:szCs w:val="28"/>
        </w:rPr>
        <w:t>studytime_dist.index</w:t>
      </w:r>
      <w:proofErr w:type="spellEnd"/>
      <w:r w:rsidRPr="00A113DB">
        <w:rPr>
          <w:sz w:val="22"/>
          <w:szCs w:val="28"/>
        </w:rPr>
        <w:t>, palette='</w:t>
      </w:r>
      <w:proofErr w:type="spellStart"/>
      <w:r w:rsidRPr="00A113DB">
        <w:rPr>
          <w:sz w:val="22"/>
          <w:szCs w:val="28"/>
        </w:rPr>
        <w:t>Blues_d</w:t>
      </w:r>
      <w:proofErr w:type="spellEnd"/>
      <w:r w:rsidRPr="00A113DB">
        <w:rPr>
          <w:sz w:val="22"/>
          <w:szCs w:val="28"/>
        </w:rPr>
        <w:t>', legend=False)</w:t>
      </w:r>
    </w:p>
    <w:p w14:paraId="66E8FE3A" w14:textId="77777777" w:rsidR="00A113DB" w:rsidRPr="00A113DB" w:rsidRDefault="00A113DB" w:rsidP="00A113DB">
      <w:pPr>
        <w:pStyle w:val="Subtitle"/>
        <w:ind w:left="720"/>
        <w:jc w:val="both"/>
        <w:rPr>
          <w:sz w:val="22"/>
          <w:szCs w:val="28"/>
        </w:rPr>
      </w:pPr>
    </w:p>
    <w:p w14:paraId="136DF806" w14:textId="77777777" w:rsidR="00A113DB" w:rsidRPr="00A113DB" w:rsidRDefault="00A113DB" w:rsidP="00A113DB">
      <w:pPr>
        <w:pStyle w:val="Subtitle"/>
        <w:ind w:left="720"/>
        <w:jc w:val="both"/>
        <w:rPr>
          <w:sz w:val="22"/>
          <w:szCs w:val="28"/>
        </w:rPr>
      </w:pPr>
      <w:r w:rsidRPr="00A113DB">
        <w:rPr>
          <w:sz w:val="22"/>
          <w:szCs w:val="28"/>
        </w:rPr>
        <w:t># Add labels and title</w:t>
      </w:r>
    </w:p>
    <w:p w14:paraId="7CD0C8CE" w14:textId="77777777" w:rsidR="00A113DB" w:rsidRPr="00A113DB" w:rsidRDefault="00A113DB" w:rsidP="00A113DB">
      <w:pPr>
        <w:pStyle w:val="Subtitle"/>
        <w:ind w:left="720"/>
        <w:jc w:val="both"/>
        <w:rPr>
          <w:sz w:val="22"/>
          <w:szCs w:val="28"/>
        </w:rPr>
      </w:pPr>
      <w:proofErr w:type="spellStart"/>
      <w:proofErr w:type="gramStart"/>
      <w:r w:rsidRPr="00A113DB">
        <w:rPr>
          <w:sz w:val="22"/>
          <w:szCs w:val="28"/>
        </w:rPr>
        <w:t>plt.title</w:t>
      </w:r>
      <w:proofErr w:type="spellEnd"/>
      <w:proofErr w:type="gramEnd"/>
      <w:r w:rsidRPr="00A113DB">
        <w:rPr>
          <w:sz w:val="22"/>
          <w:szCs w:val="28"/>
        </w:rPr>
        <w:t xml:space="preserve">('Distribution of Weekly Study Time', </w:t>
      </w:r>
      <w:proofErr w:type="spellStart"/>
      <w:r w:rsidRPr="00A113DB">
        <w:rPr>
          <w:sz w:val="22"/>
          <w:szCs w:val="28"/>
        </w:rPr>
        <w:t>fontsize</w:t>
      </w:r>
      <w:proofErr w:type="spellEnd"/>
      <w:r w:rsidRPr="00A113DB">
        <w:rPr>
          <w:sz w:val="22"/>
          <w:szCs w:val="28"/>
        </w:rPr>
        <w:t>=15)</w:t>
      </w:r>
    </w:p>
    <w:p w14:paraId="70B483BD" w14:textId="77777777" w:rsidR="00A113DB" w:rsidRPr="00A113DB" w:rsidRDefault="00A113DB" w:rsidP="00A113DB">
      <w:pPr>
        <w:pStyle w:val="Subtitle"/>
        <w:ind w:left="720"/>
        <w:jc w:val="both"/>
        <w:rPr>
          <w:sz w:val="22"/>
          <w:szCs w:val="28"/>
        </w:rPr>
      </w:pPr>
      <w:proofErr w:type="spellStart"/>
      <w:proofErr w:type="gramStart"/>
      <w:r w:rsidRPr="00A113DB">
        <w:rPr>
          <w:sz w:val="22"/>
          <w:szCs w:val="28"/>
        </w:rPr>
        <w:t>plt.xlabel</w:t>
      </w:r>
      <w:proofErr w:type="spellEnd"/>
      <w:proofErr w:type="gramEnd"/>
      <w:r w:rsidRPr="00A113DB">
        <w:rPr>
          <w:sz w:val="22"/>
          <w:szCs w:val="28"/>
        </w:rPr>
        <w:t xml:space="preserve">('Weekly Study Time (1: &lt;2 hours, 2: 2-5 hours, 3: 5-10 hours, 4: &gt;10 hours)', </w:t>
      </w:r>
      <w:proofErr w:type="spellStart"/>
      <w:r w:rsidRPr="00A113DB">
        <w:rPr>
          <w:sz w:val="22"/>
          <w:szCs w:val="28"/>
        </w:rPr>
        <w:t>fontsize</w:t>
      </w:r>
      <w:proofErr w:type="spellEnd"/>
      <w:r w:rsidRPr="00A113DB">
        <w:rPr>
          <w:sz w:val="22"/>
          <w:szCs w:val="28"/>
        </w:rPr>
        <w:t>=12)</w:t>
      </w:r>
    </w:p>
    <w:p w14:paraId="582EE212" w14:textId="77777777" w:rsidR="00A113DB" w:rsidRPr="00A113DB" w:rsidRDefault="00A113DB" w:rsidP="00A113DB">
      <w:pPr>
        <w:pStyle w:val="Subtitle"/>
        <w:ind w:left="720"/>
        <w:jc w:val="both"/>
        <w:rPr>
          <w:sz w:val="22"/>
          <w:szCs w:val="28"/>
        </w:rPr>
      </w:pPr>
      <w:proofErr w:type="spellStart"/>
      <w:proofErr w:type="gramStart"/>
      <w:r w:rsidRPr="00A113DB">
        <w:rPr>
          <w:sz w:val="22"/>
          <w:szCs w:val="28"/>
        </w:rPr>
        <w:t>plt.ylabel</w:t>
      </w:r>
      <w:proofErr w:type="spellEnd"/>
      <w:proofErr w:type="gramEnd"/>
      <w:r w:rsidRPr="00A113DB">
        <w:rPr>
          <w:sz w:val="22"/>
          <w:szCs w:val="28"/>
        </w:rPr>
        <w:t xml:space="preserve">('Number of Students', </w:t>
      </w:r>
      <w:proofErr w:type="spellStart"/>
      <w:r w:rsidRPr="00A113DB">
        <w:rPr>
          <w:sz w:val="22"/>
          <w:szCs w:val="28"/>
        </w:rPr>
        <w:t>fontsize</w:t>
      </w:r>
      <w:proofErr w:type="spellEnd"/>
      <w:r w:rsidRPr="00A113DB">
        <w:rPr>
          <w:sz w:val="22"/>
          <w:szCs w:val="28"/>
        </w:rPr>
        <w:t>=12)</w:t>
      </w:r>
    </w:p>
    <w:p w14:paraId="355563B3" w14:textId="19A3A27C" w:rsidR="00A113DB" w:rsidRDefault="00A113DB" w:rsidP="00A113DB">
      <w:pPr>
        <w:pStyle w:val="Subtitle"/>
        <w:ind w:left="720"/>
        <w:jc w:val="both"/>
      </w:pPr>
      <w:proofErr w:type="spellStart"/>
      <w:proofErr w:type="gramStart"/>
      <w:r w:rsidRPr="00A113DB">
        <w:rPr>
          <w:sz w:val="22"/>
          <w:szCs w:val="28"/>
        </w:rPr>
        <w:t>plt.show</w:t>
      </w:r>
      <w:proofErr w:type="spellEnd"/>
      <w:proofErr w:type="gramEnd"/>
      <w:r w:rsidRPr="00A113DB">
        <w:rPr>
          <w:sz w:val="22"/>
          <w:szCs w:val="28"/>
        </w:rPr>
        <w:t>()</w:t>
      </w:r>
    </w:p>
    <w:p w14:paraId="6A3949B8" w14:textId="05CBE7C4" w:rsidR="00A113DB" w:rsidRPr="00101F04" w:rsidRDefault="00A113DB" w:rsidP="00A113DB">
      <w:pPr>
        <w:jc w:val="both"/>
      </w:pPr>
      <w:r w:rsidRPr="00A113DB">
        <w:rPr>
          <w:noProof/>
        </w:rPr>
        <w:drawing>
          <wp:inline distT="0" distB="0" distL="0" distR="0" wp14:anchorId="7A870970" wp14:editId="72EDAF6B">
            <wp:extent cx="5731510" cy="3761105"/>
            <wp:effectExtent l="0" t="0" r="2540" b="0"/>
            <wp:docPr id="1368537283" name="Picture 1" descr="A graph of a number of hou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537283" name="Picture 1" descr="A graph of a number of hours&#10;&#10;Description automatically generated"/>
                    <pic:cNvPicPr/>
                  </pic:nvPicPr>
                  <pic:blipFill>
                    <a:blip r:embed="rId12"/>
                    <a:stretch>
                      <a:fillRect/>
                    </a:stretch>
                  </pic:blipFill>
                  <pic:spPr>
                    <a:xfrm>
                      <a:off x="0" y="0"/>
                      <a:ext cx="5731510" cy="3761105"/>
                    </a:xfrm>
                    <a:prstGeom prst="rect">
                      <a:avLst/>
                    </a:prstGeom>
                  </pic:spPr>
                </pic:pic>
              </a:graphicData>
            </a:graphic>
          </wp:inline>
        </w:drawing>
      </w:r>
    </w:p>
    <w:p w14:paraId="255B079A" w14:textId="77777777" w:rsidR="00487990" w:rsidRDefault="00487990" w:rsidP="002F41F6">
      <w:pPr>
        <w:jc w:val="both"/>
        <w:rPr>
          <w:b/>
          <w:bCs/>
        </w:rPr>
      </w:pPr>
      <w:r>
        <w:rPr>
          <w:b/>
          <w:bCs/>
        </w:rPr>
        <w:br w:type="page"/>
      </w:r>
    </w:p>
    <w:p w14:paraId="1E8BCBBD" w14:textId="5EE0E988" w:rsidR="00101F04" w:rsidRDefault="00101F04" w:rsidP="002F41F6">
      <w:pPr>
        <w:pStyle w:val="Heading2"/>
        <w:spacing w:before="0"/>
        <w:jc w:val="both"/>
        <w:rPr>
          <w:b/>
          <w:bCs/>
        </w:rPr>
      </w:pPr>
      <w:r w:rsidRPr="00101F04">
        <w:rPr>
          <w:b/>
          <w:bCs/>
        </w:rPr>
        <w:lastRenderedPageBreak/>
        <w:t>Key Visualizations</w:t>
      </w:r>
    </w:p>
    <w:p w14:paraId="0E027C4F" w14:textId="77777777" w:rsidR="00487990" w:rsidRDefault="00487990" w:rsidP="002F41F6">
      <w:pPr>
        <w:jc w:val="both"/>
        <w:rPr>
          <w:b/>
          <w:bCs/>
        </w:rPr>
      </w:pPr>
    </w:p>
    <w:p w14:paraId="0D7DCBF9" w14:textId="4C6EB5E5" w:rsidR="005F0385" w:rsidRPr="00487990" w:rsidRDefault="00487990" w:rsidP="002F41F6">
      <w:pPr>
        <w:pStyle w:val="ListParagraph"/>
        <w:numPr>
          <w:ilvl w:val="0"/>
          <w:numId w:val="37"/>
        </w:numPr>
        <w:jc w:val="both"/>
        <w:rPr>
          <w:b/>
          <w:bCs/>
        </w:rPr>
      </w:pPr>
      <w:r w:rsidRPr="00487990">
        <w:rPr>
          <w:b/>
          <w:bCs/>
        </w:rPr>
        <w:t>Descriptive Analysis</w:t>
      </w:r>
    </w:p>
    <w:p w14:paraId="2B687D74" w14:textId="6976D656" w:rsidR="00BD5A04" w:rsidRDefault="00BD5A04" w:rsidP="002F41F6">
      <w:pPr>
        <w:jc w:val="both"/>
        <w:rPr>
          <w:b/>
          <w:bCs/>
        </w:rPr>
      </w:pPr>
      <w:r w:rsidRPr="00BD5A04">
        <w:rPr>
          <w:b/>
          <w:bCs/>
          <w:noProof/>
        </w:rPr>
        <w:drawing>
          <wp:inline distT="0" distB="0" distL="0" distR="0" wp14:anchorId="0F099EFA" wp14:editId="342383A2">
            <wp:extent cx="5731510" cy="1414145"/>
            <wp:effectExtent l="0" t="0" r="2540" b="0"/>
            <wp:docPr id="747312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31231" name="Picture 1" descr="A screenshot of a computer&#10;&#10;Description automatically generated"/>
                    <pic:cNvPicPr/>
                  </pic:nvPicPr>
                  <pic:blipFill>
                    <a:blip r:embed="rId13"/>
                    <a:stretch>
                      <a:fillRect/>
                    </a:stretch>
                  </pic:blipFill>
                  <pic:spPr>
                    <a:xfrm>
                      <a:off x="0" y="0"/>
                      <a:ext cx="5731510" cy="1414145"/>
                    </a:xfrm>
                    <a:prstGeom prst="rect">
                      <a:avLst/>
                    </a:prstGeom>
                  </pic:spPr>
                </pic:pic>
              </a:graphicData>
            </a:graphic>
          </wp:inline>
        </w:drawing>
      </w:r>
    </w:p>
    <w:p w14:paraId="15EAF637" w14:textId="303F7171" w:rsidR="00EF7DFA" w:rsidRDefault="00EF7DFA" w:rsidP="002F41F6">
      <w:pPr>
        <w:jc w:val="both"/>
        <w:rPr>
          <w:b/>
          <w:bCs/>
        </w:rPr>
      </w:pPr>
    </w:p>
    <w:p w14:paraId="556E111D" w14:textId="7FB4B5B1" w:rsidR="005F0385" w:rsidRPr="00D85203" w:rsidRDefault="00101F04" w:rsidP="002F41F6">
      <w:pPr>
        <w:numPr>
          <w:ilvl w:val="0"/>
          <w:numId w:val="7"/>
        </w:numPr>
        <w:jc w:val="both"/>
      </w:pPr>
      <w:r w:rsidRPr="00101F04">
        <w:rPr>
          <w:b/>
          <w:bCs/>
        </w:rPr>
        <w:t>Distribution of Grades (G1, G2, G3):</w:t>
      </w:r>
      <w:r w:rsidRPr="00101F04">
        <w:t xml:space="preserve"> Histograms and scatter plots were used to explore the grade distribution. G1 and G2 scores showed a slight increase, but a group of students (identified by 0 grades in G2 and G3) pulled the overall average down.</w:t>
      </w:r>
    </w:p>
    <w:p w14:paraId="2967FCD3" w14:textId="2E06C987" w:rsidR="00BD5A04" w:rsidRPr="00D85203" w:rsidRDefault="00BD5A04" w:rsidP="002F41F6">
      <w:pPr>
        <w:pStyle w:val="Subtitle"/>
        <w:ind w:left="720"/>
        <w:jc w:val="both"/>
        <w:rPr>
          <w:sz w:val="20"/>
          <w:szCs w:val="24"/>
        </w:rPr>
      </w:pPr>
      <w:proofErr w:type="spellStart"/>
      <w:r w:rsidRPr="00D85203">
        <w:rPr>
          <w:sz w:val="20"/>
          <w:szCs w:val="24"/>
        </w:rPr>
        <w:t>df_active_students</w:t>
      </w:r>
      <w:proofErr w:type="spellEnd"/>
      <w:r w:rsidRPr="00D85203">
        <w:rPr>
          <w:sz w:val="20"/>
          <w:szCs w:val="24"/>
        </w:rPr>
        <w:t>['G1'</w:t>
      </w:r>
      <w:proofErr w:type="gramStart"/>
      <w:r w:rsidRPr="00D85203">
        <w:rPr>
          <w:sz w:val="20"/>
          <w:szCs w:val="24"/>
        </w:rPr>
        <w:t>].hist</w:t>
      </w:r>
      <w:proofErr w:type="gramEnd"/>
      <w:r w:rsidRPr="00D85203">
        <w:rPr>
          <w:sz w:val="20"/>
          <w:szCs w:val="24"/>
        </w:rPr>
        <w:t>(bins=10, alpha=0.5)</w:t>
      </w:r>
    </w:p>
    <w:p w14:paraId="155AED31" w14:textId="77777777" w:rsidR="00BD5A04" w:rsidRPr="00D85203" w:rsidRDefault="00BD5A04" w:rsidP="002F41F6">
      <w:pPr>
        <w:pStyle w:val="Subtitle"/>
        <w:ind w:left="720"/>
        <w:jc w:val="both"/>
        <w:rPr>
          <w:sz w:val="20"/>
          <w:szCs w:val="24"/>
        </w:rPr>
      </w:pPr>
      <w:proofErr w:type="spellStart"/>
      <w:r w:rsidRPr="00D85203">
        <w:rPr>
          <w:sz w:val="20"/>
          <w:szCs w:val="24"/>
        </w:rPr>
        <w:t>df_active_students</w:t>
      </w:r>
      <w:proofErr w:type="spellEnd"/>
      <w:r w:rsidRPr="00D85203">
        <w:rPr>
          <w:sz w:val="20"/>
          <w:szCs w:val="24"/>
        </w:rPr>
        <w:t>['G2'</w:t>
      </w:r>
      <w:proofErr w:type="gramStart"/>
      <w:r w:rsidRPr="00D85203">
        <w:rPr>
          <w:sz w:val="20"/>
          <w:szCs w:val="24"/>
        </w:rPr>
        <w:t>].hist</w:t>
      </w:r>
      <w:proofErr w:type="gramEnd"/>
      <w:r w:rsidRPr="00D85203">
        <w:rPr>
          <w:sz w:val="20"/>
          <w:szCs w:val="24"/>
        </w:rPr>
        <w:t>(bins=10, alpha=0.5)</w:t>
      </w:r>
    </w:p>
    <w:p w14:paraId="5C4A2FAA" w14:textId="77777777" w:rsidR="00BD5A04" w:rsidRPr="00D85203" w:rsidRDefault="00BD5A04" w:rsidP="002F41F6">
      <w:pPr>
        <w:pStyle w:val="Subtitle"/>
        <w:ind w:left="720"/>
        <w:jc w:val="both"/>
        <w:rPr>
          <w:sz w:val="20"/>
          <w:szCs w:val="24"/>
        </w:rPr>
      </w:pPr>
      <w:proofErr w:type="spellStart"/>
      <w:r w:rsidRPr="00D85203">
        <w:rPr>
          <w:sz w:val="20"/>
          <w:szCs w:val="24"/>
        </w:rPr>
        <w:t>df_active_students</w:t>
      </w:r>
      <w:proofErr w:type="spellEnd"/>
      <w:r w:rsidRPr="00D85203">
        <w:rPr>
          <w:sz w:val="20"/>
          <w:szCs w:val="24"/>
        </w:rPr>
        <w:t>['G3'</w:t>
      </w:r>
      <w:proofErr w:type="gramStart"/>
      <w:r w:rsidRPr="00D85203">
        <w:rPr>
          <w:sz w:val="20"/>
          <w:szCs w:val="24"/>
        </w:rPr>
        <w:t>].hist</w:t>
      </w:r>
      <w:proofErr w:type="gramEnd"/>
      <w:r w:rsidRPr="00D85203">
        <w:rPr>
          <w:sz w:val="20"/>
          <w:szCs w:val="24"/>
        </w:rPr>
        <w:t>(bins=10, alpha=0.5)</w:t>
      </w:r>
    </w:p>
    <w:p w14:paraId="251375CF" w14:textId="77777777" w:rsidR="00BD5A04" w:rsidRPr="00D85203" w:rsidRDefault="00BD5A04" w:rsidP="002F41F6">
      <w:pPr>
        <w:pStyle w:val="Subtitle"/>
        <w:ind w:left="720"/>
        <w:jc w:val="both"/>
        <w:rPr>
          <w:sz w:val="20"/>
          <w:szCs w:val="24"/>
        </w:rPr>
      </w:pPr>
      <w:proofErr w:type="spellStart"/>
      <w:proofErr w:type="gramStart"/>
      <w:r w:rsidRPr="00D85203">
        <w:rPr>
          <w:sz w:val="20"/>
          <w:szCs w:val="24"/>
        </w:rPr>
        <w:t>plt.title</w:t>
      </w:r>
      <w:proofErr w:type="spellEnd"/>
      <w:proofErr w:type="gramEnd"/>
      <w:r w:rsidRPr="00D85203">
        <w:rPr>
          <w:sz w:val="20"/>
          <w:szCs w:val="24"/>
        </w:rPr>
        <w:t>('Distribution of Grades')</w:t>
      </w:r>
    </w:p>
    <w:p w14:paraId="769B52FF" w14:textId="77777777" w:rsidR="00BD5A04" w:rsidRPr="00D85203" w:rsidRDefault="00BD5A04" w:rsidP="002F41F6">
      <w:pPr>
        <w:pStyle w:val="Subtitle"/>
        <w:ind w:left="720"/>
        <w:jc w:val="both"/>
        <w:rPr>
          <w:sz w:val="20"/>
          <w:szCs w:val="24"/>
        </w:rPr>
      </w:pPr>
      <w:proofErr w:type="spellStart"/>
      <w:proofErr w:type="gramStart"/>
      <w:r w:rsidRPr="00D85203">
        <w:rPr>
          <w:sz w:val="20"/>
          <w:szCs w:val="24"/>
        </w:rPr>
        <w:t>plt.xlabel</w:t>
      </w:r>
      <w:proofErr w:type="spellEnd"/>
      <w:proofErr w:type="gramEnd"/>
      <w:r w:rsidRPr="00D85203">
        <w:rPr>
          <w:sz w:val="20"/>
          <w:szCs w:val="24"/>
        </w:rPr>
        <w:t>('Grades')</w:t>
      </w:r>
    </w:p>
    <w:p w14:paraId="3FCC07CF" w14:textId="77777777" w:rsidR="00BD5A04" w:rsidRPr="00D85203" w:rsidRDefault="00BD5A04" w:rsidP="002F41F6">
      <w:pPr>
        <w:pStyle w:val="Subtitle"/>
        <w:ind w:left="720"/>
        <w:jc w:val="both"/>
        <w:rPr>
          <w:sz w:val="20"/>
          <w:szCs w:val="24"/>
        </w:rPr>
      </w:pPr>
      <w:proofErr w:type="spellStart"/>
      <w:proofErr w:type="gramStart"/>
      <w:r w:rsidRPr="00D85203">
        <w:rPr>
          <w:sz w:val="20"/>
          <w:szCs w:val="24"/>
        </w:rPr>
        <w:t>plt.ylabel</w:t>
      </w:r>
      <w:proofErr w:type="spellEnd"/>
      <w:proofErr w:type="gramEnd"/>
      <w:r w:rsidRPr="00D85203">
        <w:rPr>
          <w:sz w:val="20"/>
          <w:szCs w:val="24"/>
        </w:rPr>
        <w:t>('Frequency')</w:t>
      </w:r>
    </w:p>
    <w:p w14:paraId="5FFA4864" w14:textId="11545DC1" w:rsidR="00101F04" w:rsidRPr="00D85203" w:rsidRDefault="00BD5A04" w:rsidP="002F41F6">
      <w:pPr>
        <w:pStyle w:val="Subtitle"/>
        <w:ind w:left="720"/>
        <w:jc w:val="both"/>
        <w:rPr>
          <w:sz w:val="20"/>
          <w:szCs w:val="24"/>
        </w:rPr>
      </w:pPr>
      <w:proofErr w:type="spellStart"/>
      <w:proofErr w:type="gramStart"/>
      <w:r w:rsidRPr="00D85203">
        <w:rPr>
          <w:sz w:val="20"/>
          <w:szCs w:val="24"/>
        </w:rPr>
        <w:t>plt.show</w:t>
      </w:r>
      <w:proofErr w:type="spellEnd"/>
      <w:proofErr w:type="gramEnd"/>
      <w:r w:rsidRPr="00D85203">
        <w:rPr>
          <w:sz w:val="20"/>
          <w:szCs w:val="24"/>
        </w:rPr>
        <w:t>()</w:t>
      </w:r>
    </w:p>
    <w:p w14:paraId="3B4564BB" w14:textId="211A0D83" w:rsidR="00B32071" w:rsidRPr="00487990" w:rsidRDefault="00BD5A04" w:rsidP="002F41F6">
      <w:pPr>
        <w:jc w:val="both"/>
      </w:pPr>
      <w:r w:rsidRPr="00BD5A04">
        <w:rPr>
          <w:noProof/>
        </w:rPr>
        <w:drawing>
          <wp:inline distT="0" distB="0" distL="0" distR="0" wp14:anchorId="5FA78D01" wp14:editId="78F2CFE5">
            <wp:extent cx="4605575" cy="3605719"/>
            <wp:effectExtent l="0" t="0" r="5080" b="0"/>
            <wp:docPr id="2086663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663847" name=""/>
                    <pic:cNvPicPr/>
                  </pic:nvPicPr>
                  <pic:blipFill rotWithShape="1">
                    <a:blip r:embed="rId14"/>
                    <a:srcRect t="2400" b="984"/>
                    <a:stretch/>
                  </pic:blipFill>
                  <pic:spPr bwMode="auto">
                    <a:xfrm>
                      <a:off x="0" y="0"/>
                      <a:ext cx="4674935" cy="3660021"/>
                    </a:xfrm>
                    <a:prstGeom prst="rect">
                      <a:avLst/>
                    </a:prstGeom>
                    <a:ln>
                      <a:noFill/>
                    </a:ln>
                    <a:extLst>
                      <a:ext uri="{53640926-AAD7-44D8-BBD7-CCE9431645EC}">
                        <a14:shadowObscured xmlns:a14="http://schemas.microsoft.com/office/drawing/2010/main"/>
                      </a:ext>
                    </a:extLst>
                  </pic:spPr>
                </pic:pic>
              </a:graphicData>
            </a:graphic>
          </wp:inline>
        </w:drawing>
      </w:r>
    </w:p>
    <w:p w14:paraId="5866DAC5" w14:textId="229E8CA1" w:rsidR="00D51544" w:rsidRPr="00D51544" w:rsidRDefault="00D51544" w:rsidP="002F41F6">
      <w:pPr>
        <w:pStyle w:val="ListParagraph"/>
        <w:numPr>
          <w:ilvl w:val="0"/>
          <w:numId w:val="4"/>
        </w:numPr>
        <w:jc w:val="both"/>
        <w:rPr>
          <w:b/>
          <w:bCs/>
        </w:rPr>
      </w:pPr>
      <w:r w:rsidRPr="00D51544">
        <w:rPr>
          <w:b/>
          <w:bCs/>
        </w:rPr>
        <w:lastRenderedPageBreak/>
        <w:t>Average Final Grade by School</w:t>
      </w:r>
    </w:p>
    <w:p w14:paraId="3E01C6C5" w14:textId="4FB01040" w:rsidR="00EF7DFA" w:rsidRDefault="00D51544" w:rsidP="002F41F6">
      <w:pPr>
        <w:jc w:val="both"/>
        <w:rPr>
          <w:b/>
          <w:bCs/>
        </w:rPr>
      </w:pPr>
      <w:r w:rsidRPr="00D51544">
        <w:rPr>
          <w:b/>
          <w:bCs/>
          <w:noProof/>
        </w:rPr>
        <w:drawing>
          <wp:inline distT="0" distB="0" distL="0" distR="0" wp14:anchorId="4E954837" wp14:editId="5B00FB28">
            <wp:extent cx="4105072" cy="3208196"/>
            <wp:effectExtent l="0" t="0" r="0" b="0"/>
            <wp:docPr id="353638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638480" name=""/>
                    <pic:cNvPicPr/>
                  </pic:nvPicPr>
                  <pic:blipFill>
                    <a:blip r:embed="rId15"/>
                    <a:stretch>
                      <a:fillRect/>
                    </a:stretch>
                  </pic:blipFill>
                  <pic:spPr>
                    <a:xfrm>
                      <a:off x="0" y="0"/>
                      <a:ext cx="4113306" cy="3214631"/>
                    </a:xfrm>
                    <a:prstGeom prst="rect">
                      <a:avLst/>
                    </a:prstGeom>
                  </pic:spPr>
                </pic:pic>
              </a:graphicData>
            </a:graphic>
          </wp:inline>
        </w:drawing>
      </w:r>
    </w:p>
    <w:p w14:paraId="6B2D9BEF" w14:textId="7F851089" w:rsidR="00B32071" w:rsidRDefault="00B32071" w:rsidP="002F41F6">
      <w:pPr>
        <w:jc w:val="both"/>
        <w:rPr>
          <w:b/>
          <w:bCs/>
        </w:rPr>
      </w:pPr>
    </w:p>
    <w:p w14:paraId="05D2541E" w14:textId="206791F7" w:rsidR="005F0385" w:rsidRDefault="00101F04" w:rsidP="002F41F6">
      <w:pPr>
        <w:pStyle w:val="ListParagraph"/>
        <w:numPr>
          <w:ilvl w:val="0"/>
          <w:numId w:val="4"/>
        </w:numPr>
        <w:jc w:val="both"/>
      </w:pPr>
      <w:r w:rsidRPr="00487990">
        <w:rPr>
          <w:b/>
          <w:bCs/>
        </w:rPr>
        <w:t>Scatter Plot: G2 vs G3:</w:t>
      </w:r>
      <w:r w:rsidRPr="00101F04">
        <w:t xml:space="preserve"> A strong positive correlation was observed between second-period grades (G2) and final grades (G3).</w:t>
      </w:r>
    </w:p>
    <w:p w14:paraId="5497C825" w14:textId="77777777" w:rsidR="00BD5A04" w:rsidRPr="00D85203" w:rsidRDefault="00BD5A04" w:rsidP="002F41F6">
      <w:pPr>
        <w:pStyle w:val="Subtitle"/>
        <w:spacing w:line="240" w:lineRule="auto"/>
        <w:ind w:left="720"/>
        <w:jc w:val="both"/>
        <w:rPr>
          <w:sz w:val="20"/>
          <w:szCs w:val="24"/>
        </w:rPr>
      </w:pPr>
      <w:proofErr w:type="spellStart"/>
      <w:proofErr w:type="gramStart"/>
      <w:r w:rsidRPr="00D85203">
        <w:rPr>
          <w:sz w:val="20"/>
          <w:szCs w:val="24"/>
        </w:rPr>
        <w:t>plt.scatter</w:t>
      </w:r>
      <w:proofErr w:type="spellEnd"/>
      <w:proofErr w:type="gramEnd"/>
      <w:r w:rsidRPr="00D85203">
        <w:rPr>
          <w:sz w:val="20"/>
          <w:szCs w:val="24"/>
        </w:rPr>
        <w:t>(</w:t>
      </w:r>
      <w:proofErr w:type="spellStart"/>
      <w:r w:rsidRPr="00D85203">
        <w:rPr>
          <w:sz w:val="20"/>
          <w:szCs w:val="24"/>
        </w:rPr>
        <w:t>df_active_students</w:t>
      </w:r>
      <w:proofErr w:type="spellEnd"/>
      <w:r w:rsidRPr="00D85203">
        <w:rPr>
          <w:sz w:val="20"/>
          <w:szCs w:val="24"/>
        </w:rPr>
        <w:t xml:space="preserve">['absences'], </w:t>
      </w:r>
      <w:proofErr w:type="spellStart"/>
      <w:r w:rsidRPr="00D85203">
        <w:rPr>
          <w:sz w:val="20"/>
          <w:szCs w:val="24"/>
        </w:rPr>
        <w:t>df_active_students</w:t>
      </w:r>
      <w:proofErr w:type="spellEnd"/>
      <w:r w:rsidRPr="00D85203">
        <w:rPr>
          <w:sz w:val="20"/>
          <w:szCs w:val="24"/>
        </w:rPr>
        <w:t>['G3'])</w:t>
      </w:r>
    </w:p>
    <w:p w14:paraId="5DE610A7" w14:textId="77777777" w:rsidR="00BD5A04" w:rsidRPr="00D85203" w:rsidRDefault="00BD5A04" w:rsidP="002F41F6">
      <w:pPr>
        <w:pStyle w:val="Subtitle"/>
        <w:spacing w:line="240" w:lineRule="auto"/>
        <w:ind w:left="720"/>
        <w:jc w:val="both"/>
        <w:rPr>
          <w:sz w:val="20"/>
          <w:szCs w:val="24"/>
        </w:rPr>
      </w:pPr>
      <w:proofErr w:type="spellStart"/>
      <w:proofErr w:type="gramStart"/>
      <w:r w:rsidRPr="00D85203">
        <w:rPr>
          <w:sz w:val="20"/>
          <w:szCs w:val="24"/>
        </w:rPr>
        <w:t>plt.title</w:t>
      </w:r>
      <w:proofErr w:type="spellEnd"/>
      <w:proofErr w:type="gramEnd"/>
      <w:r w:rsidRPr="00D85203">
        <w:rPr>
          <w:sz w:val="20"/>
          <w:szCs w:val="24"/>
        </w:rPr>
        <w:t>('Absences vs. Final Grade (G3)')</w:t>
      </w:r>
    </w:p>
    <w:p w14:paraId="5E19AF02" w14:textId="77777777" w:rsidR="00BD5A04" w:rsidRPr="00D85203" w:rsidRDefault="00BD5A04" w:rsidP="002F41F6">
      <w:pPr>
        <w:pStyle w:val="Subtitle"/>
        <w:spacing w:line="240" w:lineRule="auto"/>
        <w:ind w:left="720"/>
        <w:jc w:val="both"/>
        <w:rPr>
          <w:sz w:val="20"/>
          <w:szCs w:val="24"/>
        </w:rPr>
      </w:pPr>
      <w:proofErr w:type="spellStart"/>
      <w:proofErr w:type="gramStart"/>
      <w:r w:rsidRPr="00D85203">
        <w:rPr>
          <w:sz w:val="20"/>
          <w:szCs w:val="24"/>
        </w:rPr>
        <w:t>plt.xlabel</w:t>
      </w:r>
      <w:proofErr w:type="spellEnd"/>
      <w:proofErr w:type="gramEnd"/>
      <w:r w:rsidRPr="00D85203">
        <w:rPr>
          <w:sz w:val="20"/>
          <w:szCs w:val="24"/>
        </w:rPr>
        <w:t>('Absences')</w:t>
      </w:r>
    </w:p>
    <w:p w14:paraId="1A5BBF7D" w14:textId="77777777" w:rsidR="00BD5A04" w:rsidRPr="00D85203" w:rsidRDefault="00BD5A04" w:rsidP="002F41F6">
      <w:pPr>
        <w:pStyle w:val="Subtitle"/>
        <w:spacing w:line="240" w:lineRule="auto"/>
        <w:ind w:left="720"/>
        <w:jc w:val="both"/>
        <w:rPr>
          <w:sz w:val="20"/>
          <w:szCs w:val="24"/>
        </w:rPr>
      </w:pPr>
      <w:proofErr w:type="spellStart"/>
      <w:proofErr w:type="gramStart"/>
      <w:r w:rsidRPr="00D85203">
        <w:rPr>
          <w:sz w:val="20"/>
          <w:szCs w:val="24"/>
        </w:rPr>
        <w:t>plt.ylabel</w:t>
      </w:r>
      <w:proofErr w:type="spellEnd"/>
      <w:proofErr w:type="gramEnd"/>
      <w:r w:rsidRPr="00D85203">
        <w:rPr>
          <w:sz w:val="20"/>
          <w:szCs w:val="24"/>
        </w:rPr>
        <w:t>('Final Grade (G3)')</w:t>
      </w:r>
    </w:p>
    <w:p w14:paraId="3D53B524" w14:textId="4CCDD721" w:rsidR="00101F04" w:rsidRPr="00D85203" w:rsidRDefault="00BD5A04" w:rsidP="002F41F6">
      <w:pPr>
        <w:pStyle w:val="Subtitle"/>
        <w:spacing w:line="240" w:lineRule="auto"/>
        <w:ind w:left="720"/>
        <w:jc w:val="both"/>
        <w:rPr>
          <w:sz w:val="20"/>
          <w:szCs w:val="24"/>
        </w:rPr>
      </w:pPr>
      <w:proofErr w:type="spellStart"/>
      <w:proofErr w:type="gramStart"/>
      <w:r w:rsidRPr="00D85203">
        <w:rPr>
          <w:sz w:val="20"/>
          <w:szCs w:val="24"/>
        </w:rPr>
        <w:t>plt.show</w:t>
      </w:r>
      <w:proofErr w:type="spellEnd"/>
      <w:proofErr w:type="gramEnd"/>
      <w:r w:rsidRPr="00D85203">
        <w:rPr>
          <w:sz w:val="20"/>
          <w:szCs w:val="24"/>
        </w:rPr>
        <w:t>()</w:t>
      </w:r>
    </w:p>
    <w:p w14:paraId="04640CAF" w14:textId="644FB507" w:rsidR="005F0385" w:rsidRDefault="00BD5A04" w:rsidP="002F41F6">
      <w:pPr>
        <w:jc w:val="both"/>
      </w:pPr>
      <w:r w:rsidRPr="00BD5A04">
        <w:rPr>
          <w:noProof/>
        </w:rPr>
        <w:drawing>
          <wp:inline distT="0" distB="0" distL="0" distR="0" wp14:anchorId="191513F4" wp14:editId="0D467DAB">
            <wp:extent cx="4321193" cy="3203642"/>
            <wp:effectExtent l="0" t="0" r="3175" b="0"/>
            <wp:docPr id="1467733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733773" name=""/>
                    <pic:cNvPicPr/>
                  </pic:nvPicPr>
                  <pic:blipFill rotWithShape="1">
                    <a:blip r:embed="rId16"/>
                    <a:srcRect t="933" b="2324"/>
                    <a:stretch/>
                  </pic:blipFill>
                  <pic:spPr bwMode="auto">
                    <a:xfrm>
                      <a:off x="0" y="0"/>
                      <a:ext cx="4405223" cy="3265940"/>
                    </a:xfrm>
                    <a:prstGeom prst="rect">
                      <a:avLst/>
                    </a:prstGeom>
                    <a:ln>
                      <a:noFill/>
                    </a:ln>
                    <a:extLst>
                      <a:ext uri="{53640926-AAD7-44D8-BBD7-CCE9431645EC}">
                        <a14:shadowObscured xmlns:a14="http://schemas.microsoft.com/office/drawing/2010/main"/>
                      </a:ext>
                    </a:extLst>
                  </pic:spPr>
                </pic:pic>
              </a:graphicData>
            </a:graphic>
          </wp:inline>
        </w:drawing>
      </w:r>
    </w:p>
    <w:p w14:paraId="492D5579" w14:textId="77777777" w:rsidR="00101F04" w:rsidRDefault="00101F04" w:rsidP="002F41F6">
      <w:pPr>
        <w:pStyle w:val="Heading2"/>
        <w:spacing w:before="0"/>
        <w:jc w:val="both"/>
        <w:rPr>
          <w:b/>
          <w:bCs/>
        </w:rPr>
      </w:pPr>
      <w:r w:rsidRPr="00101F04">
        <w:rPr>
          <w:b/>
          <w:bCs/>
        </w:rPr>
        <w:lastRenderedPageBreak/>
        <w:t xml:space="preserve">Data Analysis and </w:t>
      </w:r>
      <w:proofErr w:type="spellStart"/>
      <w:r w:rsidRPr="00101F04">
        <w:rPr>
          <w:b/>
          <w:bCs/>
        </w:rPr>
        <w:t>Modeling</w:t>
      </w:r>
      <w:proofErr w:type="spellEnd"/>
      <w:r w:rsidRPr="00101F04">
        <w:rPr>
          <w:b/>
          <w:bCs/>
        </w:rPr>
        <w:t>:</w:t>
      </w:r>
    </w:p>
    <w:p w14:paraId="02EFA7B8" w14:textId="77777777" w:rsidR="005F0385" w:rsidRPr="00101F04" w:rsidRDefault="005F0385" w:rsidP="002F41F6">
      <w:pPr>
        <w:jc w:val="both"/>
        <w:rPr>
          <w:b/>
          <w:bCs/>
        </w:rPr>
      </w:pPr>
    </w:p>
    <w:p w14:paraId="6B34D081" w14:textId="77777777" w:rsidR="00101F04" w:rsidRPr="00101F04" w:rsidRDefault="00101F04" w:rsidP="002F41F6">
      <w:pPr>
        <w:numPr>
          <w:ilvl w:val="0"/>
          <w:numId w:val="8"/>
        </w:numPr>
        <w:jc w:val="both"/>
      </w:pPr>
      <w:r w:rsidRPr="00101F04">
        <w:rPr>
          <w:b/>
          <w:bCs/>
        </w:rPr>
        <w:t>Linear Regression Model:</w:t>
      </w:r>
      <w:r w:rsidRPr="00101F04">
        <w:t xml:space="preserve"> To predict final grades (G3), we used G1 and G2 as key predictors.</w:t>
      </w:r>
    </w:p>
    <w:p w14:paraId="642FE4FD" w14:textId="77777777" w:rsidR="00101F04" w:rsidRPr="00101F04" w:rsidRDefault="00101F04" w:rsidP="002F41F6">
      <w:pPr>
        <w:numPr>
          <w:ilvl w:val="1"/>
          <w:numId w:val="8"/>
        </w:numPr>
        <w:jc w:val="both"/>
      </w:pPr>
      <w:r w:rsidRPr="00101F04">
        <w:rPr>
          <w:b/>
          <w:bCs/>
        </w:rPr>
        <w:t>R² Score:</w:t>
      </w:r>
      <w:r w:rsidRPr="00101F04">
        <w:t xml:space="preserve"> A strong linear relationship was observed, with R² ≈ 0.85.</w:t>
      </w:r>
    </w:p>
    <w:p w14:paraId="1C70AF21" w14:textId="77777777" w:rsidR="00101F04" w:rsidRDefault="00101F04" w:rsidP="002F41F6">
      <w:pPr>
        <w:numPr>
          <w:ilvl w:val="1"/>
          <w:numId w:val="8"/>
        </w:numPr>
        <w:jc w:val="both"/>
      </w:pPr>
      <w:r w:rsidRPr="00101F04">
        <w:rPr>
          <w:b/>
          <w:bCs/>
        </w:rPr>
        <w:t>Interpretation:</w:t>
      </w:r>
      <w:r w:rsidRPr="00101F04">
        <w:t xml:space="preserve"> The model suggests that second-period grades (G2) are highly predictive of final grades (G3).</w:t>
      </w:r>
    </w:p>
    <w:p w14:paraId="4B752424" w14:textId="77777777" w:rsidR="005F0385" w:rsidRPr="00101F04" w:rsidRDefault="005F0385" w:rsidP="002F41F6">
      <w:pPr>
        <w:jc w:val="both"/>
      </w:pPr>
    </w:p>
    <w:p w14:paraId="29FB4A13" w14:textId="77777777" w:rsidR="00101F04" w:rsidRPr="00D85203" w:rsidRDefault="00101F04" w:rsidP="002F41F6">
      <w:pPr>
        <w:pStyle w:val="ListParagraph"/>
        <w:numPr>
          <w:ilvl w:val="0"/>
          <w:numId w:val="4"/>
        </w:numPr>
        <w:jc w:val="both"/>
        <w:rPr>
          <w:b/>
          <w:bCs/>
        </w:rPr>
      </w:pPr>
      <w:r w:rsidRPr="00D85203">
        <w:rPr>
          <w:b/>
          <w:bCs/>
        </w:rPr>
        <w:t>Model visualization:</w:t>
      </w:r>
    </w:p>
    <w:p w14:paraId="42D41D5F" w14:textId="77777777" w:rsidR="00BD5A04" w:rsidRPr="005F0385" w:rsidRDefault="00BD5A04" w:rsidP="002F41F6">
      <w:pPr>
        <w:pStyle w:val="Subtitle"/>
        <w:ind w:left="720"/>
        <w:jc w:val="both"/>
        <w:rPr>
          <w:sz w:val="22"/>
          <w:szCs w:val="28"/>
        </w:rPr>
      </w:pPr>
      <w:proofErr w:type="spellStart"/>
      <w:proofErr w:type="gramStart"/>
      <w:r w:rsidRPr="005F0385">
        <w:rPr>
          <w:sz w:val="22"/>
          <w:szCs w:val="28"/>
        </w:rPr>
        <w:t>plt.scatter</w:t>
      </w:r>
      <w:proofErr w:type="spellEnd"/>
      <w:proofErr w:type="gramEnd"/>
      <w:r w:rsidRPr="005F0385">
        <w:rPr>
          <w:sz w:val="22"/>
          <w:szCs w:val="28"/>
        </w:rPr>
        <w:t>(</w:t>
      </w:r>
      <w:proofErr w:type="spellStart"/>
      <w:r w:rsidRPr="005F0385">
        <w:rPr>
          <w:sz w:val="22"/>
          <w:szCs w:val="28"/>
        </w:rPr>
        <w:t>x_test</w:t>
      </w:r>
      <w:proofErr w:type="spellEnd"/>
      <w:r w:rsidRPr="005F0385">
        <w:rPr>
          <w:sz w:val="22"/>
          <w:szCs w:val="28"/>
        </w:rPr>
        <w:t xml:space="preserve">['G2'], </w:t>
      </w:r>
      <w:proofErr w:type="spellStart"/>
      <w:r w:rsidRPr="005F0385">
        <w:rPr>
          <w:sz w:val="22"/>
          <w:szCs w:val="28"/>
        </w:rPr>
        <w:t>y_test</w:t>
      </w:r>
      <w:proofErr w:type="spellEnd"/>
      <w:r w:rsidRPr="005F0385">
        <w:rPr>
          <w:sz w:val="22"/>
          <w:szCs w:val="28"/>
        </w:rPr>
        <w:t xml:space="preserve">, </w:t>
      </w:r>
      <w:proofErr w:type="spellStart"/>
      <w:r w:rsidRPr="005F0385">
        <w:rPr>
          <w:sz w:val="22"/>
          <w:szCs w:val="28"/>
        </w:rPr>
        <w:t>color</w:t>
      </w:r>
      <w:proofErr w:type="spellEnd"/>
      <w:r w:rsidRPr="005F0385">
        <w:rPr>
          <w:sz w:val="22"/>
          <w:szCs w:val="28"/>
        </w:rPr>
        <w:t>='blue')  # Scatter plot of actual values</w:t>
      </w:r>
    </w:p>
    <w:p w14:paraId="5E779276" w14:textId="77777777" w:rsidR="00BD5A04" w:rsidRPr="005F0385" w:rsidRDefault="00BD5A04" w:rsidP="002F41F6">
      <w:pPr>
        <w:pStyle w:val="Subtitle"/>
        <w:ind w:left="720"/>
        <w:jc w:val="both"/>
        <w:rPr>
          <w:sz w:val="22"/>
          <w:szCs w:val="28"/>
        </w:rPr>
      </w:pPr>
      <w:proofErr w:type="spellStart"/>
      <w:proofErr w:type="gramStart"/>
      <w:r w:rsidRPr="005F0385">
        <w:rPr>
          <w:sz w:val="22"/>
          <w:szCs w:val="28"/>
        </w:rPr>
        <w:t>plt.plot</w:t>
      </w:r>
      <w:proofErr w:type="spellEnd"/>
      <w:proofErr w:type="gramEnd"/>
      <w:r w:rsidRPr="005F0385">
        <w:rPr>
          <w:sz w:val="22"/>
          <w:szCs w:val="28"/>
        </w:rPr>
        <w:t>(</w:t>
      </w:r>
      <w:proofErr w:type="spellStart"/>
      <w:r w:rsidRPr="005F0385">
        <w:rPr>
          <w:sz w:val="22"/>
          <w:szCs w:val="28"/>
        </w:rPr>
        <w:t>x_test</w:t>
      </w:r>
      <w:proofErr w:type="spellEnd"/>
      <w:r w:rsidRPr="005F0385">
        <w:rPr>
          <w:sz w:val="22"/>
          <w:szCs w:val="28"/>
        </w:rPr>
        <w:t xml:space="preserve">['G2'], </w:t>
      </w:r>
      <w:proofErr w:type="spellStart"/>
      <w:r w:rsidRPr="005F0385">
        <w:rPr>
          <w:sz w:val="22"/>
          <w:szCs w:val="28"/>
        </w:rPr>
        <w:t>y_pred</w:t>
      </w:r>
      <w:proofErr w:type="spellEnd"/>
      <w:r w:rsidRPr="005F0385">
        <w:rPr>
          <w:sz w:val="22"/>
          <w:szCs w:val="28"/>
        </w:rPr>
        <w:t xml:space="preserve">, </w:t>
      </w:r>
      <w:proofErr w:type="spellStart"/>
      <w:r w:rsidRPr="005F0385">
        <w:rPr>
          <w:sz w:val="22"/>
          <w:szCs w:val="28"/>
        </w:rPr>
        <w:t>color</w:t>
      </w:r>
      <w:proofErr w:type="spellEnd"/>
      <w:r w:rsidRPr="005F0385">
        <w:rPr>
          <w:sz w:val="22"/>
          <w:szCs w:val="28"/>
        </w:rPr>
        <w:t>='red')  # Regression line</w:t>
      </w:r>
    </w:p>
    <w:p w14:paraId="2C3AA79D" w14:textId="77777777" w:rsidR="00BD5A04" w:rsidRPr="005F0385" w:rsidRDefault="00BD5A04" w:rsidP="002F41F6">
      <w:pPr>
        <w:pStyle w:val="Subtitle"/>
        <w:ind w:left="720"/>
        <w:jc w:val="both"/>
        <w:rPr>
          <w:sz w:val="22"/>
          <w:szCs w:val="28"/>
        </w:rPr>
      </w:pPr>
      <w:proofErr w:type="spellStart"/>
      <w:proofErr w:type="gramStart"/>
      <w:r w:rsidRPr="005F0385">
        <w:rPr>
          <w:sz w:val="22"/>
          <w:szCs w:val="28"/>
        </w:rPr>
        <w:t>plt.title</w:t>
      </w:r>
      <w:proofErr w:type="spellEnd"/>
      <w:proofErr w:type="gramEnd"/>
      <w:r w:rsidRPr="005F0385">
        <w:rPr>
          <w:sz w:val="22"/>
          <w:szCs w:val="28"/>
        </w:rPr>
        <w:t>('Linear Regression: G2 vs G3')</w:t>
      </w:r>
    </w:p>
    <w:p w14:paraId="613CF758" w14:textId="77777777" w:rsidR="00BD5A04" w:rsidRPr="005F0385" w:rsidRDefault="00BD5A04" w:rsidP="002F41F6">
      <w:pPr>
        <w:pStyle w:val="Subtitle"/>
        <w:ind w:left="720"/>
        <w:jc w:val="both"/>
        <w:rPr>
          <w:sz w:val="22"/>
          <w:szCs w:val="28"/>
        </w:rPr>
      </w:pPr>
      <w:proofErr w:type="spellStart"/>
      <w:proofErr w:type="gramStart"/>
      <w:r w:rsidRPr="005F0385">
        <w:rPr>
          <w:sz w:val="22"/>
          <w:szCs w:val="28"/>
        </w:rPr>
        <w:t>plt.xlabel</w:t>
      </w:r>
      <w:proofErr w:type="spellEnd"/>
      <w:proofErr w:type="gramEnd"/>
      <w:r w:rsidRPr="005F0385">
        <w:rPr>
          <w:sz w:val="22"/>
          <w:szCs w:val="28"/>
        </w:rPr>
        <w:t>('G2')</w:t>
      </w:r>
    </w:p>
    <w:p w14:paraId="7AE9C57B" w14:textId="77777777" w:rsidR="00BD5A04" w:rsidRPr="005F0385" w:rsidRDefault="00BD5A04" w:rsidP="002F41F6">
      <w:pPr>
        <w:pStyle w:val="Subtitle"/>
        <w:ind w:left="720"/>
        <w:jc w:val="both"/>
        <w:rPr>
          <w:sz w:val="22"/>
          <w:szCs w:val="28"/>
        </w:rPr>
      </w:pPr>
      <w:proofErr w:type="spellStart"/>
      <w:proofErr w:type="gramStart"/>
      <w:r w:rsidRPr="005F0385">
        <w:rPr>
          <w:sz w:val="22"/>
          <w:szCs w:val="28"/>
        </w:rPr>
        <w:t>plt.ylabel</w:t>
      </w:r>
      <w:proofErr w:type="spellEnd"/>
      <w:proofErr w:type="gramEnd"/>
      <w:r w:rsidRPr="005F0385">
        <w:rPr>
          <w:sz w:val="22"/>
          <w:szCs w:val="28"/>
        </w:rPr>
        <w:t>('G3')</w:t>
      </w:r>
    </w:p>
    <w:p w14:paraId="544C837D" w14:textId="77777777" w:rsidR="009F5DC3" w:rsidRDefault="00BD5A04" w:rsidP="002F41F6">
      <w:pPr>
        <w:ind w:left="720"/>
        <w:jc w:val="both"/>
        <w:rPr>
          <w:rFonts w:eastAsiaTheme="majorEastAsia" w:cstheme="majorBidi"/>
          <w:color w:val="595959" w:themeColor="text1" w:themeTint="A6"/>
          <w:spacing w:val="15"/>
        </w:rPr>
      </w:pPr>
      <w:proofErr w:type="spellStart"/>
      <w:proofErr w:type="gramStart"/>
      <w:r w:rsidRPr="00EF7DFA">
        <w:rPr>
          <w:rFonts w:eastAsiaTheme="majorEastAsia" w:cstheme="majorBidi"/>
          <w:color w:val="595959" w:themeColor="text1" w:themeTint="A6"/>
          <w:spacing w:val="15"/>
        </w:rPr>
        <w:t>plt.show</w:t>
      </w:r>
      <w:proofErr w:type="spellEnd"/>
      <w:proofErr w:type="gramEnd"/>
      <w:r w:rsidRPr="00EF7DFA">
        <w:rPr>
          <w:rFonts w:eastAsiaTheme="majorEastAsia" w:cstheme="majorBidi"/>
          <w:color w:val="595959" w:themeColor="text1" w:themeTint="A6"/>
          <w:spacing w:val="15"/>
        </w:rPr>
        <w:t>()</w:t>
      </w:r>
    </w:p>
    <w:p w14:paraId="71D3C76D" w14:textId="2255E55A" w:rsidR="00BD5A04" w:rsidRDefault="00BD5A04" w:rsidP="00A113DB">
      <w:pPr>
        <w:jc w:val="center"/>
      </w:pPr>
      <w:r w:rsidRPr="00BD5A04">
        <w:rPr>
          <w:noProof/>
        </w:rPr>
        <w:drawing>
          <wp:inline distT="0" distB="0" distL="0" distR="0" wp14:anchorId="23647B37" wp14:editId="586C48FD">
            <wp:extent cx="4922196" cy="3768267"/>
            <wp:effectExtent l="0" t="0" r="0" b="3810"/>
            <wp:docPr id="1799760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760501" name=""/>
                    <pic:cNvPicPr/>
                  </pic:nvPicPr>
                  <pic:blipFill>
                    <a:blip r:embed="rId17"/>
                    <a:stretch>
                      <a:fillRect/>
                    </a:stretch>
                  </pic:blipFill>
                  <pic:spPr>
                    <a:xfrm>
                      <a:off x="0" y="0"/>
                      <a:ext cx="4930754" cy="3774818"/>
                    </a:xfrm>
                    <a:prstGeom prst="rect">
                      <a:avLst/>
                    </a:prstGeom>
                  </pic:spPr>
                </pic:pic>
              </a:graphicData>
            </a:graphic>
          </wp:inline>
        </w:drawing>
      </w:r>
    </w:p>
    <w:p w14:paraId="2351A68D" w14:textId="77777777" w:rsidR="00EF7DFA" w:rsidRDefault="00EF7DFA" w:rsidP="002F41F6">
      <w:pPr>
        <w:jc w:val="both"/>
        <w:rPr>
          <w:b/>
          <w:bCs/>
        </w:rPr>
      </w:pPr>
    </w:p>
    <w:p w14:paraId="1EAA3812" w14:textId="77777777" w:rsidR="00B32071" w:rsidRDefault="00B32071" w:rsidP="002F41F6">
      <w:pPr>
        <w:jc w:val="both"/>
        <w:rPr>
          <w:b/>
          <w:bCs/>
        </w:rPr>
      </w:pPr>
    </w:p>
    <w:p w14:paraId="176B20B8" w14:textId="77777777" w:rsidR="00D85203" w:rsidRDefault="00D85203" w:rsidP="002F41F6">
      <w:pPr>
        <w:jc w:val="both"/>
        <w:rPr>
          <w:b/>
          <w:bCs/>
        </w:rPr>
      </w:pPr>
      <w:r>
        <w:rPr>
          <w:b/>
          <w:bCs/>
        </w:rPr>
        <w:br w:type="page"/>
      </w:r>
    </w:p>
    <w:p w14:paraId="776BC9FC" w14:textId="4B6C5E51" w:rsidR="00101F04" w:rsidRPr="00101F04" w:rsidRDefault="00101F04" w:rsidP="002F41F6">
      <w:pPr>
        <w:jc w:val="both"/>
        <w:rPr>
          <w:b/>
          <w:bCs/>
        </w:rPr>
      </w:pPr>
      <w:r w:rsidRPr="00101F04">
        <w:rPr>
          <w:b/>
          <w:bCs/>
        </w:rPr>
        <w:lastRenderedPageBreak/>
        <w:t>Feature Scaling:</w:t>
      </w:r>
    </w:p>
    <w:p w14:paraId="07821B20" w14:textId="5D8022DF" w:rsidR="00EF7DFA" w:rsidRDefault="00101F04" w:rsidP="002F41F6">
      <w:pPr>
        <w:numPr>
          <w:ilvl w:val="0"/>
          <w:numId w:val="9"/>
        </w:numPr>
        <w:jc w:val="both"/>
      </w:pPr>
      <w:r w:rsidRPr="00101F04">
        <w:rPr>
          <w:b/>
          <w:bCs/>
        </w:rPr>
        <w:t>Standardization:</w:t>
      </w:r>
      <w:r w:rsidRPr="00101F04">
        <w:t xml:space="preserve"> Study time and failures (range: 1-4) and grades (range: 0-20) were scaled to ensure uniformity before applying the model.</w:t>
      </w:r>
    </w:p>
    <w:p w14:paraId="3C3B86AD" w14:textId="77777777" w:rsidR="00EF7DFA" w:rsidRPr="00101F04" w:rsidRDefault="00EF7DFA" w:rsidP="002F41F6">
      <w:pPr>
        <w:jc w:val="both"/>
      </w:pPr>
    </w:p>
    <w:p w14:paraId="2D5B0A0E" w14:textId="77777777" w:rsidR="00101F04" w:rsidRPr="00EF7DFA" w:rsidRDefault="00101F04" w:rsidP="002F41F6">
      <w:pPr>
        <w:pStyle w:val="Subtitle"/>
        <w:ind w:left="360"/>
        <w:jc w:val="both"/>
        <w:rPr>
          <w:sz w:val="22"/>
          <w:szCs w:val="28"/>
        </w:rPr>
      </w:pPr>
      <w:r w:rsidRPr="00EF7DFA">
        <w:rPr>
          <w:sz w:val="22"/>
          <w:szCs w:val="28"/>
        </w:rPr>
        <w:t xml:space="preserve">from </w:t>
      </w:r>
      <w:proofErr w:type="spellStart"/>
      <w:proofErr w:type="gramStart"/>
      <w:r w:rsidRPr="00EF7DFA">
        <w:rPr>
          <w:sz w:val="22"/>
          <w:szCs w:val="28"/>
        </w:rPr>
        <w:t>sklearn.preprocessing</w:t>
      </w:r>
      <w:proofErr w:type="spellEnd"/>
      <w:proofErr w:type="gramEnd"/>
      <w:r w:rsidRPr="00EF7DFA">
        <w:rPr>
          <w:sz w:val="22"/>
          <w:szCs w:val="28"/>
        </w:rPr>
        <w:t xml:space="preserve"> import </w:t>
      </w:r>
      <w:proofErr w:type="spellStart"/>
      <w:r w:rsidRPr="00EF7DFA">
        <w:rPr>
          <w:sz w:val="22"/>
          <w:szCs w:val="28"/>
        </w:rPr>
        <w:t>StandardScaler</w:t>
      </w:r>
      <w:proofErr w:type="spellEnd"/>
    </w:p>
    <w:p w14:paraId="189D7528" w14:textId="77777777" w:rsidR="00101F04" w:rsidRPr="00EF7DFA" w:rsidRDefault="00101F04" w:rsidP="002F41F6">
      <w:pPr>
        <w:pStyle w:val="Subtitle"/>
        <w:ind w:left="360"/>
        <w:jc w:val="both"/>
        <w:rPr>
          <w:sz w:val="22"/>
          <w:szCs w:val="28"/>
        </w:rPr>
      </w:pPr>
      <w:r w:rsidRPr="00EF7DFA">
        <w:rPr>
          <w:sz w:val="22"/>
          <w:szCs w:val="28"/>
        </w:rPr>
        <w:t xml:space="preserve">scaler = </w:t>
      </w:r>
      <w:proofErr w:type="spellStart"/>
      <w:proofErr w:type="gramStart"/>
      <w:r w:rsidRPr="00EF7DFA">
        <w:rPr>
          <w:sz w:val="22"/>
          <w:szCs w:val="28"/>
        </w:rPr>
        <w:t>StandardScaler</w:t>
      </w:r>
      <w:proofErr w:type="spellEnd"/>
      <w:r w:rsidRPr="00EF7DFA">
        <w:rPr>
          <w:sz w:val="22"/>
          <w:szCs w:val="28"/>
        </w:rPr>
        <w:t>(</w:t>
      </w:r>
      <w:proofErr w:type="gramEnd"/>
      <w:r w:rsidRPr="00EF7DFA">
        <w:rPr>
          <w:sz w:val="22"/>
          <w:szCs w:val="28"/>
        </w:rPr>
        <w:t>)</w:t>
      </w:r>
    </w:p>
    <w:p w14:paraId="672BB723" w14:textId="791CA3C2" w:rsidR="00BD5A04" w:rsidRDefault="00101F04" w:rsidP="002F41F6">
      <w:pPr>
        <w:pStyle w:val="Subtitle"/>
        <w:ind w:left="360"/>
        <w:jc w:val="both"/>
        <w:rPr>
          <w:sz w:val="22"/>
          <w:szCs w:val="28"/>
        </w:rPr>
      </w:pPr>
      <w:proofErr w:type="spellStart"/>
      <w:r w:rsidRPr="00EF7DFA">
        <w:rPr>
          <w:sz w:val="22"/>
          <w:szCs w:val="28"/>
        </w:rPr>
        <w:t>df_scaled</w:t>
      </w:r>
      <w:proofErr w:type="spellEnd"/>
      <w:r w:rsidRPr="00EF7DFA">
        <w:rPr>
          <w:sz w:val="22"/>
          <w:szCs w:val="28"/>
        </w:rPr>
        <w:t xml:space="preserve"> = </w:t>
      </w:r>
      <w:proofErr w:type="spellStart"/>
      <w:r w:rsidRPr="00EF7DFA">
        <w:rPr>
          <w:sz w:val="22"/>
          <w:szCs w:val="28"/>
        </w:rPr>
        <w:t>scaler.fit_</w:t>
      </w:r>
      <w:proofErr w:type="gramStart"/>
      <w:r w:rsidRPr="00EF7DFA">
        <w:rPr>
          <w:sz w:val="22"/>
          <w:szCs w:val="28"/>
        </w:rPr>
        <w:t>transform</w:t>
      </w:r>
      <w:proofErr w:type="spellEnd"/>
      <w:r w:rsidRPr="00EF7DFA">
        <w:rPr>
          <w:sz w:val="22"/>
          <w:szCs w:val="28"/>
        </w:rPr>
        <w:t>(</w:t>
      </w:r>
      <w:proofErr w:type="spellStart"/>
      <w:proofErr w:type="gramEnd"/>
      <w:r w:rsidRPr="00EF7DFA">
        <w:rPr>
          <w:sz w:val="22"/>
          <w:szCs w:val="28"/>
        </w:rPr>
        <w:t>df</w:t>
      </w:r>
      <w:proofErr w:type="spellEnd"/>
      <w:r w:rsidRPr="00EF7DFA">
        <w:rPr>
          <w:sz w:val="22"/>
          <w:szCs w:val="28"/>
        </w:rPr>
        <w:t>[['</w:t>
      </w:r>
      <w:proofErr w:type="spellStart"/>
      <w:r w:rsidRPr="00EF7DFA">
        <w:rPr>
          <w:sz w:val="22"/>
          <w:szCs w:val="28"/>
        </w:rPr>
        <w:t>studytime</w:t>
      </w:r>
      <w:proofErr w:type="spellEnd"/>
      <w:r w:rsidRPr="00EF7DFA">
        <w:rPr>
          <w:sz w:val="22"/>
          <w:szCs w:val="28"/>
        </w:rPr>
        <w:t>', 'failures', 'G1', 'G2']])</w:t>
      </w:r>
    </w:p>
    <w:p w14:paraId="0482465F" w14:textId="0335CB82" w:rsidR="00487990" w:rsidRDefault="00487990" w:rsidP="002F41F6">
      <w:pPr>
        <w:jc w:val="both"/>
        <w:rPr>
          <w:rFonts w:asciiTheme="majorHAnsi" w:eastAsiaTheme="majorEastAsia" w:hAnsiTheme="majorHAnsi" w:cstheme="majorBidi"/>
          <w:b/>
          <w:bCs/>
          <w:color w:val="0F4761" w:themeColor="accent1" w:themeShade="BF"/>
          <w:sz w:val="40"/>
          <w:szCs w:val="50"/>
        </w:rPr>
      </w:pPr>
    </w:p>
    <w:p w14:paraId="527C89BC" w14:textId="54E5873E" w:rsidR="00101F04" w:rsidRDefault="00101F04" w:rsidP="002F41F6">
      <w:pPr>
        <w:pStyle w:val="Heading1"/>
        <w:spacing w:before="0" w:line="240" w:lineRule="auto"/>
        <w:jc w:val="both"/>
        <w:rPr>
          <w:b/>
          <w:bCs/>
        </w:rPr>
      </w:pPr>
      <w:r w:rsidRPr="00101F04">
        <w:rPr>
          <w:b/>
          <w:bCs/>
        </w:rPr>
        <w:t>Results and Discussion</w:t>
      </w:r>
    </w:p>
    <w:p w14:paraId="7469F573" w14:textId="77777777" w:rsidR="00BD5A04" w:rsidRPr="00101F04" w:rsidRDefault="00BD5A04" w:rsidP="002F41F6">
      <w:pPr>
        <w:jc w:val="both"/>
      </w:pPr>
    </w:p>
    <w:p w14:paraId="5CD8BD7D" w14:textId="5AC32F61" w:rsidR="00EF7DFA" w:rsidRPr="00101F04" w:rsidRDefault="00101F04" w:rsidP="002F41F6">
      <w:pPr>
        <w:pStyle w:val="Heading2"/>
        <w:spacing w:before="0" w:line="360" w:lineRule="auto"/>
        <w:jc w:val="both"/>
        <w:rPr>
          <w:b/>
          <w:bCs/>
        </w:rPr>
      </w:pPr>
      <w:r w:rsidRPr="00101F04">
        <w:rPr>
          <w:b/>
          <w:bCs/>
        </w:rPr>
        <w:t>Summary of Key Findings:</w:t>
      </w:r>
    </w:p>
    <w:p w14:paraId="7B2316E2" w14:textId="77777777" w:rsidR="00101F04" w:rsidRPr="00101F04" w:rsidRDefault="00101F04" w:rsidP="002F41F6">
      <w:pPr>
        <w:numPr>
          <w:ilvl w:val="0"/>
          <w:numId w:val="10"/>
        </w:numPr>
        <w:jc w:val="both"/>
      </w:pPr>
      <w:r w:rsidRPr="00101F04">
        <w:rPr>
          <w:b/>
          <w:bCs/>
        </w:rPr>
        <w:t>Students who drop out:</w:t>
      </w:r>
      <w:r w:rsidRPr="00101F04">
        <w:t xml:space="preserve"> A significant portion of students had 0 grades in G2 and G3, indicating dropout or lack of participation. Separate analysis for these students showed different trends in academic performance.</w:t>
      </w:r>
    </w:p>
    <w:p w14:paraId="0C31E4B3" w14:textId="77777777" w:rsidR="00101F04" w:rsidRPr="00101F04" w:rsidRDefault="00101F04" w:rsidP="002F41F6">
      <w:pPr>
        <w:numPr>
          <w:ilvl w:val="0"/>
          <w:numId w:val="10"/>
        </w:numPr>
        <w:jc w:val="both"/>
      </w:pPr>
      <w:r w:rsidRPr="00101F04">
        <w:rPr>
          <w:b/>
          <w:bCs/>
        </w:rPr>
        <w:t>Grade Trends:</w:t>
      </w:r>
      <w:r w:rsidRPr="00101F04">
        <w:t xml:space="preserve"> The average grade improves slightly from G1 to G3 for students who remain in the study.</w:t>
      </w:r>
    </w:p>
    <w:p w14:paraId="711F5F98" w14:textId="77777777" w:rsidR="00101F04" w:rsidRDefault="00101F04" w:rsidP="002F41F6">
      <w:pPr>
        <w:numPr>
          <w:ilvl w:val="0"/>
          <w:numId w:val="10"/>
        </w:numPr>
        <w:jc w:val="both"/>
      </w:pPr>
      <w:r w:rsidRPr="00101F04">
        <w:rPr>
          <w:b/>
          <w:bCs/>
        </w:rPr>
        <w:t>Study Time &amp; Performance:</w:t>
      </w:r>
      <w:r w:rsidRPr="00101F04">
        <w:t xml:space="preserve"> Students with higher study times tend to have better grades, although the correlation is not as strong as expected.</w:t>
      </w:r>
    </w:p>
    <w:p w14:paraId="0FB8E6C0" w14:textId="77777777" w:rsidR="00BD5A04" w:rsidRPr="00101F04" w:rsidRDefault="00BD5A04" w:rsidP="002F41F6">
      <w:pPr>
        <w:jc w:val="both"/>
      </w:pPr>
    </w:p>
    <w:p w14:paraId="5BA34FBD" w14:textId="77777777" w:rsidR="00101F04" w:rsidRPr="00101F04" w:rsidRDefault="00101F04" w:rsidP="002F41F6">
      <w:pPr>
        <w:pStyle w:val="Heading2"/>
        <w:spacing w:before="0" w:line="360" w:lineRule="auto"/>
        <w:jc w:val="both"/>
        <w:rPr>
          <w:b/>
          <w:bCs/>
        </w:rPr>
      </w:pPr>
      <w:r w:rsidRPr="00101F04">
        <w:rPr>
          <w:b/>
          <w:bCs/>
        </w:rPr>
        <w:t>Interpretation of Visualizations:</w:t>
      </w:r>
    </w:p>
    <w:p w14:paraId="2336F9E0" w14:textId="77777777" w:rsidR="00101F04" w:rsidRDefault="00101F04" w:rsidP="002F41F6">
      <w:pPr>
        <w:numPr>
          <w:ilvl w:val="0"/>
          <w:numId w:val="11"/>
        </w:numPr>
        <w:jc w:val="both"/>
      </w:pPr>
      <w:r w:rsidRPr="00101F04">
        <w:rPr>
          <w:b/>
          <w:bCs/>
        </w:rPr>
        <w:t>Linear Regression:</w:t>
      </w:r>
      <w:r w:rsidRPr="00101F04">
        <w:t xml:space="preserve"> The strong linear relationship between G2 and G3 highlights the importance of consistent performance throughout the school year. Early identification of students struggling with G2 could help with interventions.</w:t>
      </w:r>
    </w:p>
    <w:p w14:paraId="38421D8A" w14:textId="77777777" w:rsidR="00BD5A04" w:rsidRPr="00101F04" w:rsidRDefault="00BD5A04" w:rsidP="002F41F6">
      <w:pPr>
        <w:jc w:val="both"/>
      </w:pPr>
    </w:p>
    <w:p w14:paraId="0F1CD5A7" w14:textId="77777777" w:rsidR="00101F04" w:rsidRPr="00101F04" w:rsidRDefault="00101F04" w:rsidP="002F41F6">
      <w:pPr>
        <w:pStyle w:val="Heading2"/>
        <w:spacing w:before="0" w:line="360" w:lineRule="auto"/>
        <w:jc w:val="both"/>
        <w:rPr>
          <w:b/>
          <w:bCs/>
        </w:rPr>
      </w:pPr>
      <w:r w:rsidRPr="00101F04">
        <w:rPr>
          <w:b/>
          <w:bCs/>
        </w:rPr>
        <w:t>Discussion on Implications:</w:t>
      </w:r>
    </w:p>
    <w:p w14:paraId="603D21E3" w14:textId="77777777" w:rsidR="00101F04" w:rsidRPr="00101F04" w:rsidRDefault="00101F04" w:rsidP="002F41F6">
      <w:pPr>
        <w:numPr>
          <w:ilvl w:val="0"/>
          <w:numId w:val="12"/>
        </w:numPr>
        <w:jc w:val="both"/>
      </w:pPr>
      <w:r w:rsidRPr="00101F04">
        <w:rPr>
          <w:b/>
          <w:bCs/>
        </w:rPr>
        <w:t>Policy Implications:</w:t>
      </w:r>
      <w:r w:rsidRPr="00101F04">
        <w:t xml:space="preserve"> Schools can focus on improving G2 performance to ensure better final outcomes. Identifying students at risk of dropping out based on their G1 and G2 scores can help target interventions and increase retention.</w:t>
      </w:r>
    </w:p>
    <w:p w14:paraId="5ABDC07D" w14:textId="77777777" w:rsidR="00BD5A04" w:rsidRPr="00101F04" w:rsidRDefault="00BD5A04" w:rsidP="002F41F6">
      <w:pPr>
        <w:jc w:val="both"/>
      </w:pPr>
    </w:p>
    <w:p w14:paraId="7569EE81" w14:textId="77777777" w:rsidR="00B32071" w:rsidRDefault="00B32071" w:rsidP="002F41F6">
      <w:pPr>
        <w:jc w:val="both"/>
        <w:rPr>
          <w:rFonts w:asciiTheme="majorHAnsi" w:eastAsiaTheme="majorEastAsia" w:hAnsiTheme="majorHAnsi" w:cstheme="majorBidi"/>
          <w:b/>
          <w:bCs/>
          <w:color w:val="0F4761" w:themeColor="accent1" w:themeShade="BF"/>
          <w:sz w:val="32"/>
          <w:szCs w:val="40"/>
        </w:rPr>
      </w:pPr>
      <w:r>
        <w:rPr>
          <w:b/>
          <w:bCs/>
        </w:rPr>
        <w:br w:type="page"/>
      </w:r>
    </w:p>
    <w:p w14:paraId="38E6DD93" w14:textId="0D3CED58" w:rsidR="00101F04" w:rsidRPr="00101F04" w:rsidRDefault="00101F04" w:rsidP="002F41F6">
      <w:pPr>
        <w:pStyle w:val="Heading2"/>
        <w:spacing w:before="0" w:line="360" w:lineRule="auto"/>
        <w:jc w:val="both"/>
        <w:rPr>
          <w:b/>
          <w:bCs/>
        </w:rPr>
      </w:pPr>
      <w:r w:rsidRPr="00101F04">
        <w:rPr>
          <w:b/>
          <w:bCs/>
        </w:rPr>
        <w:lastRenderedPageBreak/>
        <w:t>Conclusion:</w:t>
      </w:r>
    </w:p>
    <w:p w14:paraId="0BCF121E" w14:textId="77777777" w:rsidR="00101F04" w:rsidRDefault="00101F04" w:rsidP="002F41F6">
      <w:pPr>
        <w:pStyle w:val="ListParagraph"/>
        <w:numPr>
          <w:ilvl w:val="0"/>
          <w:numId w:val="4"/>
        </w:numPr>
        <w:jc w:val="both"/>
      </w:pPr>
      <w:r w:rsidRPr="00101F04">
        <w:t>The data analysis revealed that students’ second-period grades (G2) are the strongest predictor of their final grades (G3). The presence of dropouts significantly affects the overall grade trends, and separate analysis for these students offers better insight into their academic performance.</w:t>
      </w:r>
    </w:p>
    <w:p w14:paraId="3CD6597F" w14:textId="77777777" w:rsidR="00BD5A04" w:rsidRPr="00101F04" w:rsidRDefault="00BD5A04" w:rsidP="002F41F6">
      <w:pPr>
        <w:jc w:val="both"/>
      </w:pPr>
    </w:p>
    <w:p w14:paraId="21F6C7D7" w14:textId="77777777" w:rsidR="00101F04" w:rsidRPr="00101F04" w:rsidRDefault="00101F04" w:rsidP="002F41F6">
      <w:pPr>
        <w:pStyle w:val="Heading2"/>
        <w:spacing w:before="0" w:line="360" w:lineRule="auto"/>
        <w:jc w:val="both"/>
        <w:rPr>
          <w:b/>
          <w:bCs/>
        </w:rPr>
      </w:pPr>
      <w:r w:rsidRPr="00101F04">
        <w:rPr>
          <w:b/>
          <w:bCs/>
        </w:rPr>
        <w:t>Recommendations:</w:t>
      </w:r>
    </w:p>
    <w:p w14:paraId="135D4CC3" w14:textId="77777777" w:rsidR="00101F04" w:rsidRPr="00101F04" w:rsidRDefault="00101F04" w:rsidP="002F41F6">
      <w:pPr>
        <w:numPr>
          <w:ilvl w:val="0"/>
          <w:numId w:val="13"/>
        </w:numPr>
        <w:jc w:val="both"/>
      </w:pPr>
      <w:r w:rsidRPr="00101F04">
        <w:rPr>
          <w:b/>
          <w:bCs/>
        </w:rPr>
        <w:t>Interventions for At-Risk Students:</w:t>
      </w:r>
      <w:r w:rsidRPr="00101F04">
        <w:t xml:space="preserve"> Schools should monitor G2 grades closely to identify students who may need additional support.</w:t>
      </w:r>
    </w:p>
    <w:p w14:paraId="7D569D84" w14:textId="77777777" w:rsidR="00101F04" w:rsidRPr="00101F04" w:rsidRDefault="00101F04" w:rsidP="002F41F6">
      <w:pPr>
        <w:numPr>
          <w:ilvl w:val="0"/>
          <w:numId w:val="13"/>
        </w:numPr>
        <w:jc w:val="both"/>
      </w:pPr>
      <w:r w:rsidRPr="00101F04">
        <w:rPr>
          <w:b/>
          <w:bCs/>
        </w:rPr>
        <w:t>Future Studies:</w:t>
      </w:r>
      <w:r w:rsidRPr="00101F04">
        <w:t xml:space="preserve"> Further analysis should include the reasons behind student dropouts to devise better policies to increase retention rates.</w:t>
      </w:r>
    </w:p>
    <w:p w14:paraId="182AAA4F" w14:textId="58BAB19E" w:rsidR="00BD5A04" w:rsidRDefault="00BD5A04" w:rsidP="002F41F6">
      <w:pPr>
        <w:jc w:val="both"/>
        <w:rPr>
          <w:rFonts w:asciiTheme="majorHAnsi" w:eastAsiaTheme="majorEastAsia" w:hAnsiTheme="majorHAnsi" w:cstheme="majorBidi"/>
          <w:b/>
          <w:bCs/>
          <w:color w:val="0F4761" w:themeColor="accent1" w:themeShade="BF"/>
          <w:sz w:val="40"/>
          <w:szCs w:val="50"/>
        </w:rPr>
      </w:pPr>
    </w:p>
    <w:p w14:paraId="52AF709A" w14:textId="43791BC2" w:rsidR="00101F04" w:rsidRDefault="00101F04" w:rsidP="002F41F6">
      <w:pPr>
        <w:pStyle w:val="Heading1"/>
        <w:spacing w:before="0" w:line="240" w:lineRule="auto"/>
        <w:jc w:val="both"/>
        <w:rPr>
          <w:b/>
          <w:bCs/>
        </w:rPr>
      </w:pPr>
      <w:r w:rsidRPr="00101F04">
        <w:rPr>
          <w:b/>
          <w:bCs/>
        </w:rPr>
        <w:t>References</w:t>
      </w:r>
    </w:p>
    <w:p w14:paraId="5AE7F252" w14:textId="77777777" w:rsidR="00121098" w:rsidRPr="00101F04" w:rsidRDefault="00121098" w:rsidP="002F41F6">
      <w:pPr>
        <w:jc w:val="both"/>
      </w:pPr>
    </w:p>
    <w:p w14:paraId="2F7FB683" w14:textId="77777777" w:rsidR="00101F04" w:rsidRDefault="00101F04" w:rsidP="002F41F6">
      <w:pPr>
        <w:numPr>
          <w:ilvl w:val="0"/>
          <w:numId w:val="14"/>
        </w:numPr>
        <w:jc w:val="both"/>
      </w:pPr>
      <w:r w:rsidRPr="00101F04">
        <w:t>Data Source: UCI Machine Learning Repository - Student Performance Dataset.</w:t>
      </w:r>
    </w:p>
    <w:p w14:paraId="45825688" w14:textId="467C3550" w:rsidR="00487990" w:rsidRPr="00101F04" w:rsidRDefault="00000000" w:rsidP="002F41F6">
      <w:pPr>
        <w:numPr>
          <w:ilvl w:val="1"/>
          <w:numId w:val="14"/>
        </w:numPr>
        <w:jc w:val="both"/>
      </w:pPr>
      <w:hyperlink r:id="rId18" w:history="1">
        <w:r w:rsidR="00487990" w:rsidRPr="00487990">
          <w:rPr>
            <w:rStyle w:val="Hyperlink"/>
          </w:rPr>
          <w:t>https://archive.ics.uci.edu/dataset/320/student+performance</w:t>
        </w:r>
      </w:hyperlink>
    </w:p>
    <w:p w14:paraId="1A2F2277" w14:textId="77777777" w:rsidR="00F837D4" w:rsidRDefault="00101F04" w:rsidP="002F41F6">
      <w:pPr>
        <w:numPr>
          <w:ilvl w:val="0"/>
          <w:numId w:val="14"/>
        </w:numPr>
        <w:jc w:val="both"/>
      </w:pPr>
      <w:r w:rsidRPr="00101F04">
        <w:t xml:space="preserve">Tools: </w:t>
      </w:r>
    </w:p>
    <w:p w14:paraId="2B78FB55" w14:textId="77777777" w:rsidR="00F837D4" w:rsidRDefault="00101F04" w:rsidP="002F41F6">
      <w:pPr>
        <w:numPr>
          <w:ilvl w:val="1"/>
          <w:numId w:val="14"/>
        </w:numPr>
        <w:jc w:val="both"/>
      </w:pPr>
      <w:r w:rsidRPr="00101F04">
        <w:t>Python</w:t>
      </w:r>
    </w:p>
    <w:p w14:paraId="0C087E30" w14:textId="77777777" w:rsidR="00F837D4" w:rsidRDefault="00487990" w:rsidP="002F41F6">
      <w:pPr>
        <w:numPr>
          <w:ilvl w:val="1"/>
          <w:numId w:val="14"/>
        </w:numPr>
        <w:jc w:val="both"/>
      </w:pPr>
      <w:proofErr w:type="spellStart"/>
      <w:r>
        <w:t>Jupytor</w:t>
      </w:r>
      <w:proofErr w:type="spellEnd"/>
      <w:r>
        <w:t xml:space="preserve"> Notebook</w:t>
      </w:r>
    </w:p>
    <w:p w14:paraId="7510A090" w14:textId="77777777" w:rsidR="00F837D4" w:rsidRDefault="00101F04" w:rsidP="002F41F6">
      <w:pPr>
        <w:numPr>
          <w:ilvl w:val="1"/>
          <w:numId w:val="14"/>
        </w:numPr>
        <w:jc w:val="both"/>
      </w:pPr>
      <w:r w:rsidRPr="00101F04">
        <w:t>Pandas</w:t>
      </w:r>
    </w:p>
    <w:p w14:paraId="20733550" w14:textId="77777777" w:rsidR="00F837D4" w:rsidRDefault="00101F04" w:rsidP="002F41F6">
      <w:pPr>
        <w:numPr>
          <w:ilvl w:val="1"/>
          <w:numId w:val="14"/>
        </w:numPr>
        <w:jc w:val="both"/>
      </w:pPr>
      <w:r w:rsidRPr="00101F04">
        <w:t>NumPy</w:t>
      </w:r>
    </w:p>
    <w:p w14:paraId="0C5749D3" w14:textId="77777777" w:rsidR="00F837D4" w:rsidRDefault="00101F04" w:rsidP="002F41F6">
      <w:pPr>
        <w:numPr>
          <w:ilvl w:val="1"/>
          <w:numId w:val="14"/>
        </w:numPr>
        <w:jc w:val="both"/>
      </w:pPr>
      <w:r w:rsidRPr="00101F04">
        <w:t>Matplotlib</w:t>
      </w:r>
    </w:p>
    <w:p w14:paraId="503FEB1D" w14:textId="77777777" w:rsidR="00F837D4" w:rsidRDefault="00101F04" w:rsidP="002F41F6">
      <w:pPr>
        <w:numPr>
          <w:ilvl w:val="1"/>
          <w:numId w:val="14"/>
        </w:numPr>
        <w:jc w:val="both"/>
      </w:pPr>
      <w:r w:rsidRPr="00101F04">
        <w:t>Seaborn</w:t>
      </w:r>
    </w:p>
    <w:p w14:paraId="51898F03" w14:textId="20935C12" w:rsidR="00101F04" w:rsidRPr="00101F04" w:rsidRDefault="00101F04" w:rsidP="002F41F6">
      <w:pPr>
        <w:numPr>
          <w:ilvl w:val="1"/>
          <w:numId w:val="14"/>
        </w:numPr>
        <w:jc w:val="both"/>
      </w:pPr>
      <w:r w:rsidRPr="00101F04">
        <w:t>Scikit-learn.</w:t>
      </w:r>
    </w:p>
    <w:p w14:paraId="528C7655" w14:textId="77777777" w:rsidR="00101F04" w:rsidRDefault="00101F04" w:rsidP="002F41F6">
      <w:pPr>
        <w:jc w:val="both"/>
      </w:pPr>
    </w:p>
    <w:sectPr w:rsidR="00101F04" w:rsidSect="00B57E8C">
      <w:headerReference w:type="default" r:id="rId19"/>
      <w:footerReference w:type="default" r:id="rId20"/>
      <w:pgSz w:w="11906" w:h="16838"/>
      <w:pgMar w:top="1440" w:right="1440" w:bottom="1440" w:left="1440" w:header="680" w:footer="397"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425104" w14:textId="77777777" w:rsidR="004D556E" w:rsidRDefault="004D556E" w:rsidP="00101F04">
      <w:pPr>
        <w:spacing w:after="0" w:line="240" w:lineRule="auto"/>
      </w:pPr>
      <w:r>
        <w:separator/>
      </w:r>
    </w:p>
  </w:endnote>
  <w:endnote w:type="continuationSeparator" w:id="0">
    <w:p w14:paraId="431CA3BD" w14:textId="77777777" w:rsidR="004D556E" w:rsidRDefault="004D556E" w:rsidP="00101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0C4B92" w14:paraId="5FE11741" w14:textId="77777777">
      <w:trPr>
        <w:jc w:val="right"/>
      </w:trPr>
      <w:tc>
        <w:tcPr>
          <w:tcW w:w="4795" w:type="dxa"/>
          <w:vAlign w:val="center"/>
        </w:tcPr>
        <w:sdt>
          <w:sdtPr>
            <w:rPr>
              <w:caps/>
              <w:color w:val="7F7F7F" w:themeColor="text1" w:themeTint="80"/>
            </w:rPr>
            <w:alias w:val="Author"/>
            <w:tag w:val=""/>
            <w:id w:val="1534539408"/>
            <w:placeholder>
              <w:docPart w:val="5443B3F064F04AD8AB906465E6FBE550"/>
            </w:placeholder>
            <w:dataBinding w:prefixMappings="xmlns:ns0='http://purl.org/dc/elements/1.1/' xmlns:ns1='http://schemas.openxmlformats.org/package/2006/metadata/core-properties' " w:xpath="/ns1:coreProperties[1]/ns0:creator[1]" w:storeItemID="{6C3C8BC8-F283-45AE-878A-BAB7291924A1}"/>
            <w:text/>
          </w:sdtPr>
          <w:sdtContent>
            <w:p w14:paraId="7F2DEC8D" w14:textId="1FAFAAA5" w:rsidR="000C4B92" w:rsidRDefault="000C4B92">
              <w:pPr>
                <w:pStyle w:val="Header"/>
                <w:jc w:val="right"/>
                <w:rPr>
                  <w:caps/>
                  <w:color w:val="000000" w:themeColor="text1"/>
                </w:rPr>
              </w:pPr>
              <w:r w:rsidRPr="00F8784C">
                <w:rPr>
                  <w:caps/>
                  <w:color w:val="7F7F7F" w:themeColor="text1" w:themeTint="80"/>
                </w:rPr>
                <w:t>202304104610054 - Taher Maimoon</w:t>
              </w:r>
            </w:p>
          </w:sdtContent>
        </w:sdt>
      </w:tc>
      <w:tc>
        <w:tcPr>
          <w:tcW w:w="250" w:type="pct"/>
          <w:shd w:val="clear" w:color="auto" w:fill="E97132" w:themeFill="accent2"/>
          <w:vAlign w:val="center"/>
        </w:tcPr>
        <w:p w14:paraId="1FD8EBF7" w14:textId="77777777" w:rsidR="000C4B92" w:rsidRDefault="000C4B92">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A3EB065" w14:textId="77777777" w:rsidR="000C4B92" w:rsidRDefault="000C4B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493A50" w14:textId="77777777" w:rsidR="004D556E" w:rsidRDefault="004D556E" w:rsidP="00101F04">
      <w:pPr>
        <w:spacing w:after="0" w:line="240" w:lineRule="auto"/>
      </w:pPr>
      <w:r>
        <w:separator/>
      </w:r>
    </w:p>
  </w:footnote>
  <w:footnote w:type="continuationSeparator" w:id="0">
    <w:p w14:paraId="7205943E" w14:textId="77777777" w:rsidR="004D556E" w:rsidRDefault="004D556E" w:rsidP="00101F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3100F7" w14:textId="1F759AF9" w:rsidR="00101F04" w:rsidRPr="00F8784C" w:rsidRDefault="00CB4413" w:rsidP="00101F04">
    <w:pPr>
      <w:pStyle w:val="Header"/>
      <w:jc w:val="center"/>
      <w:rPr>
        <w:color w:val="7F7F7F" w:themeColor="text1" w:themeTint="80"/>
      </w:rPr>
    </w:pPr>
    <w:r w:rsidRPr="00F8784C">
      <w:rPr>
        <w:color w:val="7F7F7F" w:themeColor="text1" w:themeTint="80"/>
      </w:rPr>
      <w:t>Analysis on</w:t>
    </w:r>
    <w:r w:rsidR="00101F04" w:rsidRPr="00F8784C">
      <w:rPr>
        <w:color w:val="7F7F7F" w:themeColor="text1" w:themeTint="80"/>
      </w:rPr>
      <w:t xml:space="preserve"> Student Grades Based on Academic Performance and Social Factors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A36BD"/>
    <w:multiLevelType w:val="multilevel"/>
    <w:tmpl w:val="80304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F68EA"/>
    <w:multiLevelType w:val="multilevel"/>
    <w:tmpl w:val="0448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B1E3E"/>
    <w:multiLevelType w:val="multilevel"/>
    <w:tmpl w:val="DEB42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C4D07"/>
    <w:multiLevelType w:val="multilevel"/>
    <w:tmpl w:val="AF20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024109"/>
    <w:multiLevelType w:val="multilevel"/>
    <w:tmpl w:val="6CC2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1E51A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52F5F06"/>
    <w:multiLevelType w:val="multilevel"/>
    <w:tmpl w:val="8526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616F28"/>
    <w:multiLevelType w:val="multilevel"/>
    <w:tmpl w:val="65F8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184336"/>
    <w:multiLevelType w:val="multilevel"/>
    <w:tmpl w:val="505E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1B525D"/>
    <w:multiLevelType w:val="multilevel"/>
    <w:tmpl w:val="E490FA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584499"/>
    <w:multiLevelType w:val="multilevel"/>
    <w:tmpl w:val="BB22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BE1295"/>
    <w:multiLevelType w:val="multilevel"/>
    <w:tmpl w:val="0448A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1F3EAC"/>
    <w:multiLevelType w:val="multilevel"/>
    <w:tmpl w:val="250A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7770FA"/>
    <w:multiLevelType w:val="multilevel"/>
    <w:tmpl w:val="D1EE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DC2DD5"/>
    <w:multiLevelType w:val="multilevel"/>
    <w:tmpl w:val="0448A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3B5B54"/>
    <w:multiLevelType w:val="multilevel"/>
    <w:tmpl w:val="C6B6C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692DBA"/>
    <w:multiLevelType w:val="multilevel"/>
    <w:tmpl w:val="0448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780788"/>
    <w:multiLevelType w:val="multilevel"/>
    <w:tmpl w:val="2094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6D5CDF"/>
    <w:multiLevelType w:val="multilevel"/>
    <w:tmpl w:val="44DA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BA3357"/>
    <w:multiLevelType w:val="multilevel"/>
    <w:tmpl w:val="A0DE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4230A7"/>
    <w:multiLevelType w:val="multilevel"/>
    <w:tmpl w:val="7D9E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9F3125"/>
    <w:multiLevelType w:val="multilevel"/>
    <w:tmpl w:val="1004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924544"/>
    <w:multiLevelType w:val="multilevel"/>
    <w:tmpl w:val="0448A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281A54"/>
    <w:multiLevelType w:val="multilevel"/>
    <w:tmpl w:val="9A94B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D509B5"/>
    <w:multiLevelType w:val="multilevel"/>
    <w:tmpl w:val="0448A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FD43F8"/>
    <w:multiLevelType w:val="multilevel"/>
    <w:tmpl w:val="63344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6473D8"/>
    <w:multiLevelType w:val="multilevel"/>
    <w:tmpl w:val="0206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6711A04"/>
    <w:multiLevelType w:val="multilevel"/>
    <w:tmpl w:val="5FDA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ACF2955"/>
    <w:multiLevelType w:val="multilevel"/>
    <w:tmpl w:val="BBA2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9161093">
    <w:abstractNumId w:val="18"/>
  </w:num>
  <w:num w:numId="2" w16cid:durableId="1519655786">
    <w:abstractNumId w:val="4"/>
  </w:num>
  <w:num w:numId="3" w16cid:durableId="1998410639">
    <w:abstractNumId w:val="20"/>
  </w:num>
  <w:num w:numId="4" w16cid:durableId="1946039632">
    <w:abstractNumId w:val="22"/>
  </w:num>
  <w:num w:numId="5" w16cid:durableId="1488979497">
    <w:abstractNumId w:val="19"/>
  </w:num>
  <w:num w:numId="6" w16cid:durableId="906719509">
    <w:abstractNumId w:val="2"/>
  </w:num>
  <w:num w:numId="7" w16cid:durableId="1180117503">
    <w:abstractNumId w:val="7"/>
  </w:num>
  <w:num w:numId="8" w16cid:durableId="502740801">
    <w:abstractNumId w:val="25"/>
  </w:num>
  <w:num w:numId="9" w16cid:durableId="675770812">
    <w:abstractNumId w:val="10"/>
  </w:num>
  <w:num w:numId="10" w16cid:durableId="211386012">
    <w:abstractNumId w:val="8"/>
  </w:num>
  <w:num w:numId="11" w16cid:durableId="412624419">
    <w:abstractNumId w:val="23"/>
  </w:num>
  <w:num w:numId="12" w16cid:durableId="954823089">
    <w:abstractNumId w:val="17"/>
  </w:num>
  <w:num w:numId="13" w16cid:durableId="345712115">
    <w:abstractNumId w:val="21"/>
  </w:num>
  <w:num w:numId="14" w16cid:durableId="486171994">
    <w:abstractNumId w:val="0"/>
  </w:num>
  <w:num w:numId="15" w16cid:durableId="1932081365">
    <w:abstractNumId w:val="5"/>
  </w:num>
  <w:num w:numId="16" w16cid:durableId="146746508">
    <w:abstractNumId w:val="15"/>
  </w:num>
  <w:num w:numId="17" w16cid:durableId="557012295">
    <w:abstractNumId w:val="5"/>
  </w:num>
  <w:num w:numId="18" w16cid:durableId="756512744">
    <w:abstractNumId w:val="5"/>
  </w:num>
  <w:num w:numId="19" w16cid:durableId="1260139845">
    <w:abstractNumId w:val="5"/>
  </w:num>
  <w:num w:numId="20" w16cid:durableId="1876000610">
    <w:abstractNumId w:val="5"/>
  </w:num>
  <w:num w:numId="21" w16cid:durableId="1599754908">
    <w:abstractNumId w:val="5"/>
  </w:num>
  <w:num w:numId="22" w16cid:durableId="1049719383">
    <w:abstractNumId w:val="16"/>
  </w:num>
  <w:num w:numId="23" w16cid:durableId="722827274">
    <w:abstractNumId w:val="3"/>
  </w:num>
  <w:num w:numId="24" w16cid:durableId="1549953866">
    <w:abstractNumId w:val="28"/>
  </w:num>
  <w:num w:numId="25" w16cid:durableId="1740790636">
    <w:abstractNumId w:val="27"/>
  </w:num>
  <w:num w:numId="26" w16cid:durableId="1076703428">
    <w:abstractNumId w:val="6"/>
  </w:num>
  <w:num w:numId="27" w16cid:durableId="1733580184">
    <w:abstractNumId w:val="12"/>
  </w:num>
  <w:num w:numId="28" w16cid:durableId="802040728">
    <w:abstractNumId w:val="26"/>
  </w:num>
  <w:num w:numId="29" w16cid:durableId="1605966027">
    <w:abstractNumId w:val="9"/>
  </w:num>
  <w:num w:numId="30" w16cid:durableId="1424300247">
    <w:abstractNumId w:val="13"/>
  </w:num>
  <w:num w:numId="31" w16cid:durableId="939339505">
    <w:abstractNumId w:val="5"/>
  </w:num>
  <w:num w:numId="32" w16cid:durableId="1543786440">
    <w:abstractNumId w:val="5"/>
  </w:num>
  <w:num w:numId="33" w16cid:durableId="1881359470">
    <w:abstractNumId w:val="5"/>
  </w:num>
  <w:num w:numId="34" w16cid:durableId="1419330036">
    <w:abstractNumId w:val="24"/>
  </w:num>
  <w:num w:numId="35" w16cid:durableId="837160244">
    <w:abstractNumId w:val="14"/>
  </w:num>
  <w:num w:numId="36" w16cid:durableId="208035073">
    <w:abstractNumId w:val="11"/>
  </w:num>
  <w:num w:numId="37" w16cid:durableId="1661494445">
    <w:abstractNumId w:val="1"/>
  </w:num>
  <w:num w:numId="38" w16cid:durableId="1174537160">
    <w:abstractNumId w:val="5"/>
  </w:num>
  <w:num w:numId="39" w16cid:durableId="45380897">
    <w:abstractNumId w:val="5"/>
  </w:num>
  <w:num w:numId="40" w16cid:durableId="1104181324">
    <w:abstractNumId w:val="5"/>
  </w:num>
  <w:num w:numId="41" w16cid:durableId="1173184075">
    <w:abstractNumId w:val="5"/>
  </w:num>
  <w:num w:numId="42" w16cid:durableId="1489789719">
    <w:abstractNumId w:val="5"/>
  </w:num>
  <w:num w:numId="43" w16cid:durableId="5832250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F04"/>
    <w:rsid w:val="000120EA"/>
    <w:rsid w:val="000C4B92"/>
    <w:rsid w:val="000C642B"/>
    <w:rsid w:val="00101F04"/>
    <w:rsid w:val="00121098"/>
    <w:rsid w:val="00127912"/>
    <w:rsid w:val="001743AC"/>
    <w:rsid w:val="001C2CCE"/>
    <w:rsid w:val="002F2B4F"/>
    <w:rsid w:val="002F41F6"/>
    <w:rsid w:val="0031106E"/>
    <w:rsid w:val="003C7D74"/>
    <w:rsid w:val="00467B9C"/>
    <w:rsid w:val="00487990"/>
    <w:rsid w:val="004D556E"/>
    <w:rsid w:val="005F0385"/>
    <w:rsid w:val="0069113D"/>
    <w:rsid w:val="00706DC7"/>
    <w:rsid w:val="00756414"/>
    <w:rsid w:val="007C6CF6"/>
    <w:rsid w:val="008A43F3"/>
    <w:rsid w:val="009F5DC3"/>
    <w:rsid w:val="00A113DB"/>
    <w:rsid w:val="00A95A49"/>
    <w:rsid w:val="00AA5394"/>
    <w:rsid w:val="00B32071"/>
    <w:rsid w:val="00B57E8C"/>
    <w:rsid w:val="00BD5A04"/>
    <w:rsid w:val="00C32046"/>
    <w:rsid w:val="00C86D99"/>
    <w:rsid w:val="00CB4413"/>
    <w:rsid w:val="00D51544"/>
    <w:rsid w:val="00D7330A"/>
    <w:rsid w:val="00D85203"/>
    <w:rsid w:val="00D91C57"/>
    <w:rsid w:val="00D96CEB"/>
    <w:rsid w:val="00DD2186"/>
    <w:rsid w:val="00DE7B67"/>
    <w:rsid w:val="00EF7DFA"/>
    <w:rsid w:val="00F837D4"/>
    <w:rsid w:val="00F8784C"/>
    <w:rsid w:val="00F9245E"/>
    <w:rsid w:val="00F97BBB"/>
    <w:rsid w:val="00FF092C"/>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E1A99"/>
  <w15:chartTrackingRefBased/>
  <w15:docId w15:val="{882C47B2-C0BF-4B72-832C-53A56EC97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F04"/>
    <w:pPr>
      <w:keepNext/>
      <w:keepLines/>
      <w:numPr>
        <w:numId w:val="15"/>
      </w:numPr>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101F04"/>
    <w:pPr>
      <w:keepNext/>
      <w:keepLines/>
      <w:numPr>
        <w:ilvl w:val="1"/>
        <w:numId w:val="15"/>
      </w:numPr>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101F04"/>
    <w:pPr>
      <w:keepNext/>
      <w:keepLines/>
      <w:numPr>
        <w:ilvl w:val="2"/>
        <w:numId w:val="15"/>
      </w:numPr>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101F04"/>
    <w:pPr>
      <w:keepNext/>
      <w:keepLines/>
      <w:numPr>
        <w:ilvl w:val="3"/>
        <w:numId w:val="15"/>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1F04"/>
    <w:pPr>
      <w:keepNext/>
      <w:keepLines/>
      <w:numPr>
        <w:ilvl w:val="4"/>
        <w:numId w:val="15"/>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1F04"/>
    <w:pPr>
      <w:keepNext/>
      <w:keepLines/>
      <w:numPr>
        <w:ilvl w:val="5"/>
        <w:numId w:val="15"/>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F04"/>
    <w:pPr>
      <w:keepNext/>
      <w:keepLines/>
      <w:numPr>
        <w:ilvl w:val="6"/>
        <w:numId w:val="15"/>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F04"/>
    <w:pPr>
      <w:keepNext/>
      <w:keepLines/>
      <w:numPr>
        <w:ilvl w:val="7"/>
        <w:numId w:val="15"/>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F04"/>
    <w:pPr>
      <w:keepNext/>
      <w:keepLines/>
      <w:numPr>
        <w:ilvl w:val="8"/>
        <w:numId w:val="15"/>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F04"/>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101F04"/>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101F04"/>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101F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1F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1F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F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F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F04"/>
    <w:rPr>
      <w:rFonts w:eastAsiaTheme="majorEastAsia" w:cstheme="majorBidi"/>
      <w:color w:val="272727" w:themeColor="text1" w:themeTint="D8"/>
    </w:rPr>
  </w:style>
  <w:style w:type="paragraph" w:styleId="Title">
    <w:name w:val="Title"/>
    <w:basedOn w:val="Normal"/>
    <w:next w:val="Normal"/>
    <w:link w:val="TitleChar"/>
    <w:uiPriority w:val="10"/>
    <w:qFormat/>
    <w:rsid w:val="00101F04"/>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01F04"/>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01F04"/>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01F04"/>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01F04"/>
    <w:pPr>
      <w:spacing w:before="160"/>
      <w:jc w:val="center"/>
    </w:pPr>
    <w:rPr>
      <w:i/>
      <w:iCs/>
      <w:color w:val="404040" w:themeColor="text1" w:themeTint="BF"/>
    </w:rPr>
  </w:style>
  <w:style w:type="character" w:customStyle="1" w:styleId="QuoteChar">
    <w:name w:val="Quote Char"/>
    <w:basedOn w:val="DefaultParagraphFont"/>
    <w:link w:val="Quote"/>
    <w:uiPriority w:val="29"/>
    <w:rsid w:val="00101F04"/>
    <w:rPr>
      <w:i/>
      <w:iCs/>
      <w:color w:val="404040" w:themeColor="text1" w:themeTint="BF"/>
    </w:rPr>
  </w:style>
  <w:style w:type="paragraph" w:styleId="ListParagraph">
    <w:name w:val="List Paragraph"/>
    <w:basedOn w:val="Normal"/>
    <w:uiPriority w:val="34"/>
    <w:qFormat/>
    <w:rsid w:val="00101F04"/>
    <w:pPr>
      <w:ind w:left="720"/>
      <w:contextualSpacing/>
    </w:pPr>
  </w:style>
  <w:style w:type="character" w:styleId="IntenseEmphasis">
    <w:name w:val="Intense Emphasis"/>
    <w:basedOn w:val="DefaultParagraphFont"/>
    <w:uiPriority w:val="21"/>
    <w:qFormat/>
    <w:rsid w:val="00101F04"/>
    <w:rPr>
      <w:i/>
      <w:iCs/>
      <w:color w:val="0F4761" w:themeColor="accent1" w:themeShade="BF"/>
    </w:rPr>
  </w:style>
  <w:style w:type="paragraph" w:styleId="IntenseQuote">
    <w:name w:val="Intense Quote"/>
    <w:basedOn w:val="Normal"/>
    <w:next w:val="Normal"/>
    <w:link w:val="IntenseQuoteChar"/>
    <w:uiPriority w:val="30"/>
    <w:qFormat/>
    <w:rsid w:val="00101F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F04"/>
    <w:rPr>
      <w:i/>
      <w:iCs/>
      <w:color w:val="0F4761" w:themeColor="accent1" w:themeShade="BF"/>
    </w:rPr>
  </w:style>
  <w:style w:type="character" w:styleId="IntenseReference">
    <w:name w:val="Intense Reference"/>
    <w:basedOn w:val="DefaultParagraphFont"/>
    <w:uiPriority w:val="32"/>
    <w:qFormat/>
    <w:rsid w:val="00101F04"/>
    <w:rPr>
      <w:b/>
      <w:bCs/>
      <w:smallCaps/>
      <w:color w:val="0F4761" w:themeColor="accent1" w:themeShade="BF"/>
      <w:spacing w:val="5"/>
    </w:rPr>
  </w:style>
  <w:style w:type="paragraph" w:styleId="Header">
    <w:name w:val="header"/>
    <w:basedOn w:val="Normal"/>
    <w:link w:val="HeaderChar"/>
    <w:uiPriority w:val="99"/>
    <w:unhideWhenUsed/>
    <w:rsid w:val="00101F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F04"/>
  </w:style>
  <w:style w:type="paragraph" w:styleId="Footer">
    <w:name w:val="footer"/>
    <w:basedOn w:val="Normal"/>
    <w:link w:val="FooterChar"/>
    <w:uiPriority w:val="99"/>
    <w:unhideWhenUsed/>
    <w:rsid w:val="00101F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F04"/>
  </w:style>
  <w:style w:type="paragraph" w:styleId="HTMLPreformatted">
    <w:name w:val="HTML Preformatted"/>
    <w:basedOn w:val="Normal"/>
    <w:link w:val="HTMLPreformattedChar"/>
    <w:uiPriority w:val="99"/>
    <w:semiHidden/>
    <w:unhideWhenUsed/>
    <w:rsid w:val="00467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467B9C"/>
    <w:rPr>
      <w:rFonts w:ascii="Courier New" w:eastAsia="Times New Roman" w:hAnsi="Courier New" w:cs="Courier New"/>
      <w:kern w:val="0"/>
      <w:sz w:val="20"/>
      <w:szCs w:val="20"/>
      <w:lang w:eastAsia="en-IN" w:bidi="ar-SA"/>
      <w14:ligatures w14:val="none"/>
    </w:rPr>
  </w:style>
  <w:style w:type="character" w:styleId="Hyperlink">
    <w:name w:val="Hyperlink"/>
    <w:basedOn w:val="DefaultParagraphFont"/>
    <w:uiPriority w:val="99"/>
    <w:unhideWhenUsed/>
    <w:rsid w:val="00487990"/>
    <w:rPr>
      <w:color w:val="467886" w:themeColor="hyperlink"/>
      <w:u w:val="single"/>
    </w:rPr>
  </w:style>
  <w:style w:type="character" w:styleId="UnresolvedMention">
    <w:name w:val="Unresolved Mention"/>
    <w:basedOn w:val="DefaultParagraphFont"/>
    <w:uiPriority w:val="99"/>
    <w:semiHidden/>
    <w:unhideWhenUsed/>
    <w:rsid w:val="00487990"/>
    <w:rPr>
      <w:color w:val="605E5C"/>
      <w:shd w:val="clear" w:color="auto" w:fill="E1DFDD"/>
    </w:rPr>
  </w:style>
  <w:style w:type="paragraph" w:styleId="NoSpacing">
    <w:name w:val="No Spacing"/>
    <w:link w:val="NoSpacingChar"/>
    <w:uiPriority w:val="1"/>
    <w:qFormat/>
    <w:rsid w:val="00CB4413"/>
    <w:pPr>
      <w:spacing w:after="0" w:line="240" w:lineRule="auto"/>
    </w:pPr>
    <w:rPr>
      <w:rFonts w:eastAsiaTheme="minorEastAsia"/>
      <w:kern w:val="0"/>
      <w:szCs w:val="22"/>
      <w:lang w:val="en-US" w:bidi="ar-SA"/>
      <w14:ligatures w14:val="none"/>
    </w:rPr>
  </w:style>
  <w:style w:type="character" w:customStyle="1" w:styleId="NoSpacingChar">
    <w:name w:val="No Spacing Char"/>
    <w:basedOn w:val="DefaultParagraphFont"/>
    <w:link w:val="NoSpacing"/>
    <w:uiPriority w:val="1"/>
    <w:rsid w:val="00CB4413"/>
    <w:rPr>
      <w:rFonts w:eastAsiaTheme="minorEastAsia"/>
      <w:kern w:val="0"/>
      <w:szCs w:val="22"/>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572485">
      <w:bodyDiv w:val="1"/>
      <w:marLeft w:val="0"/>
      <w:marRight w:val="0"/>
      <w:marTop w:val="0"/>
      <w:marBottom w:val="0"/>
      <w:divBdr>
        <w:top w:val="none" w:sz="0" w:space="0" w:color="auto"/>
        <w:left w:val="none" w:sz="0" w:space="0" w:color="auto"/>
        <w:bottom w:val="none" w:sz="0" w:space="0" w:color="auto"/>
        <w:right w:val="none" w:sz="0" w:space="0" w:color="auto"/>
      </w:divBdr>
    </w:div>
    <w:div w:id="138810893">
      <w:bodyDiv w:val="1"/>
      <w:marLeft w:val="0"/>
      <w:marRight w:val="0"/>
      <w:marTop w:val="0"/>
      <w:marBottom w:val="0"/>
      <w:divBdr>
        <w:top w:val="none" w:sz="0" w:space="0" w:color="auto"/>
        <w:left w:val="none" w:sz="0" w:space="0" w:color="auto"/>
        <w:bottom w:val="none" w:sz="0" w:space="0" w:color="auto"/>
        <w:right w:val="none" w:sz="0" w:space="0" w:color="auto"/>
      </w:divBdr>
    </w:div>
    <w:div w:id="196939148">
      <w:bodyDiv w:val="1"/>
      <w:marLeft w:val="0"/>
      <w:marRight w:val="0"/>
      <w:marTop w:val="0"/>
      <w:marBottom w:val="0"/>
      <w:divBdr>
        <w:top w:val="none" w:sz="0" w:space="0" w:color="auto"/>
        <w:left w:val="none" w:sz="0" w:space="0" w:color="auto"/>
        <w:bottom w:val="none" w:sz="0" w:space="0" w:color="auto"/>
        <w:right w:val="none" w:sz="0" w:space="0" w:color="auto"/>
      </w:divBdr>
    </w:div>
    <w:div w:id="216556454">
      <w:bodyDiv w:val="1"/>
      <w:marLeft w:val="0"/>
      <w:marRight w:val="0"/>
      <w:marTop w:val="0"/>
      <w:marBottom w:val="0"/>
      <w:divBdr>
        <w:top w:val="none" w:sz="0" w:space="0" w:color="auto"/>
        <w:left w:val="none" w:sz="0" w:space="0" w:color="auto"/>
        <w:bottom w:val="none" w:sz="0" w:space="0" w:color="auto"/>
        <w:right w:val="none" w:sz="0" w:space="0" w:color="auto"/>
      </w:divBdr>
    </w:div>
    <w:div w:id="325591477">
      <w:bodyDiv w:val="1"/>
      <w:marLeft w:val="0"/>
      <w:marRight w:val="0"/>
      <w:marTop w:val="0"/>
      <w:marBottom w:val="0"/>
      <w:divBdr>
        <w:top w:val="none" w:sz="0" w:space="0" w:color="auto"/>
        <w:left w:val="none" w:sz="0" w:space="0" w:color="auto"/>
        <w:bottom w:val="none" w:sz="0" w:space="0" w:color="auto"/>
        <w:right w:val="none" w:sz="0" w:space="0" w:color="auto"/>
      </w:divBdr>
    </w:div>
    <w:div w:id="442723877">
      <w:bodyDiv w:val="1"/>
      <w:marLeft w:val="0"/>
      <w:marRight w:val="0"/>
      <w:marTop w:val="0"/>
      <w:marBottom w:val="0"/>
      <w:divBdr>
        <w:top w:val="none" w:sz="0" w:space="0" w:color="auto"/>
        <w:left w:val="none" w:sz="0" w:space="0" w:color="auto"/>
        <w:bottom w:val="none" w:sz="0" w:space="0" w:color="auto"/>
        <w:right w:val="none" w:sz="0" w:space="0" w:color="auto"/>
      </w:divBdr>
    </w:div>
    <w:div w:id="506018029">
      <w:bodyDiv w:val="1"/>
      <w:marLeft w:val="0"/>
      <w:marRight w:val="0"/>
      <w:marTop w:val="0"/>
      <w:marBottom w:val="0"/>
      <w:divBdr>
        <w:top w:val="none" w:sz="0" w:space="0" w:color="auto"/>
        <w:left w:val="none" w:sz="0" w:space="0" w:color="auto"/>
        <w:bottom w:val="none" w:sz="0" w:space="0" w:color="auto"/>
        <w:right w:val="none" w:sz="0" w:space="0" w:color="auto"/>
      </w:divBdr>
    </w:div>
    <w:div w:id="533036457">
      <w:bodyDiv w:val="1"/>
      <w:marLeft w:val="0"/>
      <w:marRight w:val="0"/>
      <w:marTop w:val="0"/>
      <w:marBottom w:val="0"/>
      <w:divBdr>
        <w:top w:val="none" w:sz="0" w:space="0" w:color="auto"/>
        <w:left w:val="none" w:sz="0" w:space="0" w:color="auto"/>
        <w:bottom w:val="none" w:sz="0" w:space="0" w:color="auto"/>
        <w:right w:val="none" w:sz="0" w:space="0" w:color="auto"/>
      </w:divBdr>
    </w:div>
    <w:div w:id="568342663">
      <w:bodyDiv w:val="1"/>
      <w:marLeft w:val="0"/>
      <w:marRight w:val="0"/>
      <w:marTop w:val="0"/>
      <w:marBottom w:val="0"/>
      <w:divBdr>
        <w:top w:val="none" w:sz="0" w:space="0" w:color="auto"/>
        <w:left w:val="none" w:sz="0" w:space="0" w:color="auto"/>
        <w:bottom w:val="none" w:sz="0" w:space="0" w:color="auto"/>
        <w:right w:val="none" w:sz="0" w:space="0" w:color="auto"/>
      </w:divBdr>
    </w:div>
    <w:div w:id="733503385">
      <w:bodyDiv w:val="1"/>
      <w:marLeft w:val="0"/>
      <w:marRight w:val="0"/>
      <w:marTop w:val="0"/>
      <w:marBottom w:val="0"/>
      <w:divBdr>
        <w:top w:val="none" w:sz="0" w:space="0" w:color="auto"/>
        <w:left w:val="none" w:sz="0" w:space="0" w:color="auto"/>
        <w:bottom w:val="none" w:sz="0" w:space="0" w:color="auto"/>
        <w:right w:val="none" w:sz="0" w:space="0" w:color="auto"/>
      </w:divBdr>
    </w:div>
    <w:div w:id="755057781">
      <w:bodyDiv w:val="1"/>
      <w:marLeft w:val="0"/>
      <w:marRight w:val="0"/>
      <w:marTop w:val="0"/>
      <w:marBottom w:val="0"/>
      <w:divBdr>
        <w:top w:val="none" w:sz="0" w:space="0" w:color="auto"/>
        <w:left w:val="none" w:sz="0" w:space="0" w:color="auto"/>
        <w:bottom w:val="none" w:sz="0" w:space="0" w:color="auto"/>
        <w:right w:val="none" w:sz="0" w:space="0" w:color="auto"/>
      </w:divBdr>
    </w:div>
    <w:div w:id="838497168">
      <w:bodyDiv w:val="1"/>
      <w:marLeft w:val="0"/>
      <w:marRight w:val="0"/>
      <w:marTop w:val="0"/>
      <w:marBottom w:val="0"/>
      <w:divBdr>
        <w:top w:val="none" w:sz="0" w:space="0" w:color="auto"/>
        <w:left w:val="none" w:sz="0" w:space="0" w:color="auto"/>
        <w:bottom w:val="none" w:sz="0" w:space="0" w:color="auto"/>
        <w:right w:val="none" w:sz="0" w:space="0" w:color="auto"/>
      </w:divBdr>
      <w:divsChild>
        <w:div w:id="1899054927">
          <w:marLeft w:val="0"/>
          <w:marRight w:val="0"/>
          <w:marTop w:val="0"/>
          <w:marBottom w:val="0"/>
          <w:divBdr>
            <w:top w:val="none" w:sz="0" w:space="0" w:color="auto"/>
            <w:left w:val="none" w:sz="0" w:space="0" w:color="auto"/>
            <w:bottom w:val="none" w:sz="0" w:space="0" w:color="auto"/>
            <w:right w:val="none" w:sz="0" w:space="0" w:color="auto"/>
          </w:divBdr>
          <w:divsChild>
            <w:div w:id="1612322714">
              <w:marLeft w:val="0"/>
              <w:marRight w:val="0"/>
              <w:marTop w:val="0"/>
              <w:marBottom w:val="0"/>
              <w:divBdr>
                <w:top w:val="none" w:sz="0" w:space="0" w:color="auto"/>
                <w:left w:val="none" w:sz="0" w:space="0" w:color="auto"/>
                <w:bottom w:val="none" w:sz="0" w:space="0" w:color="auto"/>
                <w:right w:val="none" w:sz="0" w:space="0" w:color="auto"/>
              </w:divBdr>
              <w:divsChild>
                <w:div w:id="1306158536">
                  <w:marLeft w:val="0"/>
                  <w:marRight w:val="0"/>
                  <w:marTop w:val="0"/>
                  <w:marBottom w:val="0"/>
                  <w:divBdr>
                    <w:top w:val="none" w:sz="0" w:space="0" w:color="auto"/>
                    <w:left w:val="none" w:sz="0" w:space="0" w:color="auto"/>
                    <w:bottom w:val="none" w:sz="0" w:space="0" w:color="auto"/>
                    <w:right w:val="none" w:sz="0" w:space="0" w:color="auto"/>
                  </w:divBdr>
                  <w:divsChild>
                    <w:div w:id="68848590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34250196">
          <w:marLeft w:val="0"/>
          <w:marRight w:val="0"/>
          <w:marTop w:val="0"/>
          <w:marBottom w:val="0"/>
          <w:divBdr>
            <w:top w:val="none" w:sz="0" w:space="0" w:color="auto"/>
            <w:left w:val="none" w:sz="0" w:space="0" w:color="auto"/>
            <w:bottom w:val="none" w:sz="0" w:space="0" w:color="auto"/>
            <w:right w:val="none" w:sz="0" w:space="0" w:color="auto"/>
          </w:divBdr>
          <w:divsChild>
            <w:div w:id="980573966">
              <w:marLeft w:val="0"/>
              <w:marRight w:val="0"/>
              <w:marTop w:val="0"/>
              <w:marBottom w:val="0"/>
              <w:divBdr>
                <w:top w:val="none" w:sz="0" w:space="0" w:color="auto"/>
                <w:left w:val="none" w:sz="0" w:space="0" w:color="auto"/>
                <w:bottom w:val="none" w:sz="0" w:space="0" w:color="auto"/>
                <w:right w:val="none" w:sz="0" w:space="0" w:color="auto"/>
              </w:divBdr>
              <w:divsChild>
                <w:div w:id="530142512">
                  <w:marLeft w:val="0"/>
                  <w:marRight w:val="0"/>
                  <w:marTop w:val="0"/>
                  <w:marBottom w:val="0"/>
                  <w:divBdr>
                    <w:top w:val="none" w:sz="0" w:space="0" w:color="auto"/>
                    <w:left w:val="none" w:sz="0" w:space="0" w:color="auto"/>
                    <w:bottom w:val="none" w:sz="0" w:space="0" w:color="auto"/>
                    <w:right w:val="none" w:sz="0" w:space="0" w:color="auto"/>
                  </w:divBdr>
                  <w:divsChild>
                    <w:div w:id="765728590">
                      <w:marLeft w:val="0"/>
                      <w:marRight w:val="0"/>
                      <w:marTop w:val="0"/>
                      <w:marBottom w:val="0"/>
                      <w:divBdr>
                        <w:top w:val="none" w:sz="0" w:space="0" w:color="auto"/>
                        <w:left w:val="none" w:sz="0" w:space="0" w:color="auto"/>
                        <w:bottom w:val="none" w:sz="0" w:space="0" w:color="auto"/>
                        <w:right w:val="none" w:sz="0" w:space="0" w:color="auto"/>
                      </w:divBdr>
                      <w:divsChild>
                        <w:div w:id="28654432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1277830727">
                                  <w:marLeft w:val="0"/>
                                  <w:marRight w:val="0"/>
                                  <w:marTop w:val="0"/>
                                  <w:marBottom w:val="0"/>
                                  <w:divBdr>
                                    <w:top w:val="none" w:sz="0" w:space="0" w:color="auto"/>
                                    <w:left w:val="none" w:sz="0" w:space="0" w:color="auto"/>
                                    <w:bottom w:val="none" w:sz="0" w:space="0" w:color="auto"/>
                                    <w:right w:val="none" w:sz="0" w:space="0" w:color="auto"/>
                                  </w:divBdr>
                                  <w:divsChild>
                                    <w:div w:id="918290989">
                                      <w:marLeft w:val="0"/>
                                      <w:marRight w:val="0"/>
                                      <w:marTop w:val="0"/>
                                      <w:marBottom w:val="0"/>
                                      <w:divBdr>
                                        <w:top w:val="none" w:sz="0" w:space="0" w:color="auto"/>
                                        <w:left w:val="none" w:sz="0" w:space="0" w:color="auto"/>
                                        <w:bottom w:val="none" w:sz="0" w:space="0" w:color="auto"/>
                                        <w:right w:val="none" w:sz="0" w:space="0" w:color="auto"/>
                                      </w:divBdr>
                                    </w:div>
                                    <w:div w:id="205372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5976402">
          <w:marLeft w:val="0"/>
          <w:marRight w:val="0"/>
          <w:marTop w:val="0"/>
          <w:marBottom w:val="0"/>
          <w:divBdr>
            <w:top w:val="none" w:sz="0" w:space="0" w:color="auto"/>
            <w:left w:val="none" w:sz="0" w:space="0" w:color="auto"/>
            <w:bottom w:val="none" w:sz="0" w:space="0" w:color="auto"/>
            <w:right w:val="none" w:sz="0" w:space="0" w:color="auto"/>
          </w:divBdr>
          <w:divsChild>
            <w:div w:id="699470905">
              <w:marLeft w:val="0"/>
              <w:marRight w:val="0"/>
              <w:marTop w:val="0"/>
              <w:marBottom w:val="0"/>
              <w:divBdr>
                <w:top w:val="none" w:sz="0" w:space="0" w:color="auto"/>
                <w:left w:val="none" w:sz="0" w:space="0" w:color="auto"/>
                <w:bottom w:val="none" w:sz="0" w:space="0" w:color="auto"/>
                <w:right w:val="none" w:sz="0" w:space="0" w:color="auto"/>
              </w:divBdr>
              <w:divsChild>
                <w:div w:id="119996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035614">
      <w:bodyDiv w:val="1"/>
      <w:marLeft w:val="0"/>
      <w:marRight w:val="0"/>
      <w:marTop w:val="0"/>
      <w:marBottom w:val="0"/>
      <w:divBdr>
        <w:top w:val="none" w:sz="0" w:space="0" w:color="auto"/>
        <w:left w:val="none" w:sz="0" w:space="0" w:color="auto"/>
        <w:bottom w:val="none" w:sz="0" w:space="0" w:color="auto"/>
        <w:right w:val="none" w:sz="0" w:space="0" w:color="auto"/>
      </w:divBdr>
    </w:div>
    <w:div w:id="905339167">
      <w:bodyDiv w:val="1"/>
      <w:marLeft w:val="0"/>
      <w:marRight w:val="0"/>
      <w:marTop w:val="0"/>
      <w:marBottom w:val="0"/>
      <w:divBdr>
        <w:top w:val="none" w:sz="0" w:space="0" w:color="auto"/>
        <w:left w:val="none" w:sz="0" w:space="0" w:color="auto"/>
        <w:bottom w:val="none" w:sz="0" w:space="0" w:color="auto"/>
        <w:right w:val="none" w:sz="0" w:space="0" w:color="auto"/>
      </w:divBdr>
    </w:div>
    <w:div w:id="925653623">
      <w:bodyDiv w:val="1"/>
      <w:marLeft w:val="0"/>
      <w:marRight w:val="0"/>
      <w:marTop w:val="0"/>
      <w:marBottom w:val="0"/>
      <w:divBdr>
        <w:top w:val="none" w:sz="0" w:space="0" w:color="auto"/>
        <w:left w:val="none" w:sz="0" w:space="0" w:color="auto"/>
        <w:bottom w:val="none" w:sz="0" w:space="0" w:color="auto"/>
        <w:right w:val="none" w:sz="0" w:space="0" w:color="auto"/>
      </w:divBdr>
    </w:div>
    <w:div w:id="964852083">
      <w:bodyDiv w:val="1"/>
      <w:marLeft w:val="0"/>
      <w:marRight w:val="0"/>
      <w:marTop w:val="0"/>
      <w:marBottom w:val="0"/>
      <w:divBdr>
        <w:top w:val="none" w:sz="0" w:space="0" w:color="auto"/>
        <w:left w:val="none" w:sz="0" w:space="0" w:color="auto"/>
        <w:bottom w:val="none" w:sz="0" w:space="0" w:color="auto"/>
        <w:right w:val="none" w:sz="0" w:space="0" w:color="auto"/>
      </w:divBdr>
    </w:div>
    <w:div w:id="1087657733">
      <w:bodyDiv w:val="1"/>
      <w:marLeft w:val="0"/>
      <w:marRight w:val="0"/>
      <w:marTop w:val="0"/>
      <w:marBottom w:val="0"/>
      <w:divBdr>
        <w:top w:val="none" w:sz="0" w:space="0" w:color="auto"/>
        <w:left w:val="none" w:sz="0" w:space="0" w:color="auto"/>
        <w:bottom w:val="none" w:sz="0" w:space="0" w:color="auto"/>
        <w:right w:val="none" w:sz="0" w:space="0" w:color="auto"/>
      </w:divBdr>
    </w:div>
    <w:div w:id="1164316321">
      <w:bodyDiv w:val="1"/>
      <w:marLeft w:val="0"/>
      <w:marRight w:val="0"/>
      <w:marTop w:val="0"/>
      <w:marBottom w:val="0"/>
      <w:divBdr>
        <w:top w:val="none" w:sz="0" w:space="0" w:color="auto"/>
        <w:left w:val="none" w:sz="0" w:space="0" w:color="auto"/>
        <w:bottom w:val="none" w:sz="0" w:space="0" w:color="auto"/>
        <w:right w:val="none" w:sz="0" w:space="0" w:color="auto"/>
      </w:divBdr>
    </w:div>
    <w:div w:id="1176190279">
      <w:bodyDiv w:val="1"/>
      <w:marLeft w:val="0"/>
      <w:marRight w:val="0"/>
      <w:marTop w:val="0"/>
      <w:marBottom w:val="0"/>
      <w:divBdr>
        <w:top w:val="none" w:sz="0" w:space="0" w:color="auto"/>
        <w:left w:val="none" w:sz="0" w:space="0" w:color="auto"/>
        <w:bottom w:val="none" w:sz="0" w:space="0" w:color="auto"/>
        <w:right w:val="none" w:sz="0" w:space="0" w:color="auto"/>
      </w:divBdr>
    </w:div>
    <w:div w:id="1183200490">
      <w:bodyDiv w:val="1"/>
      <w:marLeft w:val="0"/>
      <w:marRight w:val="0"/>
      <w:marTop w:val="0"/>
      <w:marBottom w:val="0"/>
      <w:divBdr>
        <w:top w:val="none" w:sz="0" w:space="0" w:color="auto"/>
        <w:left w:val="none" w:sz="0" w:space="0" w:color="auto"/>
        <w:bottom w:val="none" w:sz="0" w:space="0" w:color="auto"/>
        <w:right w:val="none" w:sz="0" w:space="0" w:color="auto"/>
      </w:divBdr>
    </w:div>
    <w:div w:id="1383407384">
      <w:bodyDiv w:val="1"/>
      <w:marLeft w:val="0"/>
      <w:marRight w:val="0"/>
      <w:marTop w:val="0"/>
      <w:marBottom w:val="0"/>
      <w:divBdr>
        <w:top w:val="none" w:sz="0" w:space="0" w:color="auto"/>
        <w:left w:val="none" w:sz="0" w:space="0" w:color="auto"/>
        <w:bottom w:val="none" w:sz="0" w:space="0" w:color="auto"/>
        <w:right w:val="none" w:sz="0" w:space="0" w:color="auto"/>
      </w:divBdr>
    </w:div>
    <w:div w:id="1442803194">
      <w:bodyDiv w:val="1"/>
      <w:marLeft w:val="0"/>
      <w:marRight w:val="0"/>
      <w:marTop w:val="0"/>
      <w:marBottom w:val="0"/>
      <w:divBdr>
        <w:top w:val="none" w:sz="0" w:space="0" w:color="auto"/>
        <w:left w:val="none" w:sz="0" w:space="0" w:color="auto"/>
        <w:bottom w:val="none" w:sz="0" w:space="0" w:color="auto"/>
        <w:right w:val="none" w:sz="0" w:space="0" w:color="auto"/>
      </w:divBdr>
    </w:div>
    <w:div w:id="1518470991">
      <w:bodyDiv w:val="1"/>
      <w:marLeft w:val="0"/>
      <w:marRight w:val="0"/>
      <w:marTop w:val="0"/>
      <w:marBottom w:val="0"/>
      <w:divBdr>
        <w:top w:val="none" w:sz="0" w:space="0" w:color="auto"/>
        <w:left w:val="none" w:sz="0" w:space="0" w:color="auto"/>
        <w:bottom w:val="none" w:sz="0" w:space="0" w:color="auto"/>
        <w:right w:val="none" w:sz="0" w:space="0" w:color="auto"/>
      </w:divBdr>
    </w:div>
    <w:div w:id="1572110289">
      <w:bodyDiv w:val="1"/>
      <w:marLeft w:val="0"/>
      <w:marRight w:val="0"/>
      <w:marTop w:val="0"/>
      <w:marBottom w:val="0"/>
      <w:divBdr>
        <w:top w:val="none" w:sz="0" w:space="0" w:color="auto"/>
        <w:left w:val="none" w:sz="0" w:space="0" w:color="auto"/>
        <w:bottom w:val="none" w:sz="0" w:space="0" w:color="auto"/>
        <w:right w:val="none" w:sz="0" w:space="0" w:color="auto"/>
      </w:divBdr>
      <w:divsChild>
        <w:div w:id="865756214">
          <w:marLeft w:val="0"/>
          <w:marRight w:val="0"/>
          <w:marTop w:val="0"/>
          <w:marBottom w:val="0"/>
          <w:divBdr>
            <w:top w:val="none" w:sz="0" w:space="0" w:color="auto"/>
            <w:left w:val="none" w:sz="0" w:space="0" w:color="auto"/>
            <w:bottom w:val="none" w:sz="0" w:space="0" w:color="auto"/>
            <w:right w:val="none" w:sz="0" w:space="0" w:color="auto"/>
          </w:divBdr>
          <w:divsChild>
            <w:div w:id="264652896">
              <w:marLeft w:val="0"/>
              <w:marRight w:val="0"/>
              <w:marTop w:val="0"/>
              <w:marBottom w:val="0"/>
              <w:divBdr>
                <w:top w:val="none" w:sz="0" w:space="0" w:color="auto"/>
                <w:left w:val="none" w:sz="0" w:space="0" w:color="auto"/>
                <w:bottom w:val="none" w:sz="0" w:space="0" w:color="auto"/>
                <w:right w:val="none" w:sz="0" w:space="0" w:color="auto"/>
              </w:divBdr>
              <w:divsChild>
                <w:div w:id="374046112">
                  <w:marLeft w:val="0"/>
                  <w:marRight w:val="0"/>
                  <w:marTop w:val="0"/>
                  <w:marBottom w:val="0"/>
                  <w:divBdr>
                    <w:top w:val="none" w:sz="0" w:space="0" w:color="auto"/>
                    <w:left w:val="none" w:sz="0" w:space="0" w:color="auto"/>
                    <w:bottom w:val="none" w:sz="0" w:space="0" w:color="auto"/>
                    <w:right w:val="none" w:sz="0" w:space="0" w:color="auto"/>
                  </w:divBdr>
                  <w:divsChild>
                    <w:div w:id="149907632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90608336">
          <w:marLeft w:val="0"/>
          <w:marRight w:val="0"/>
          <w:marTop w:val="0"/>
          <w:marBottom w:val="0"/>
          <w:divBdr>
            <w:top w:val="none" w:sz="0" w:space="0" w:color="auto"/>
            <w:left w:val="none" w:sz="0" w:space="0" w:color="auto"/>
            <w:bottom w:val="none" w:sz="0" w:space="0" w:color="auto"/>
            <w:right w:val="none" w:sz="0" w:space="0" w:color="auto"/>
          </w:divBdr>
          <w:divsChild>
            <w:div w:id="638847585">
              <w:marLeft w:val="0"/>
              <w:marRight w:val="0"/>
              <w:marTop w:val="0"/>
              <w:marBottom w:val="0"/>
              <w:divBdr>
                <w:top w:val="none" w:sz="0" w:space="0" w:color="auto"/>
                <w:left w:val="none" w:sz="0" w:space="0" w:color="auto"/>
                <w:bottom w:val="none" w:sz="0" w:space="0" w:color="auto"/>
                <w:right w:val="none" w:sz="0" w:space="0" w:color="auto"/>
              </w:divBdr>
              <w:divsChild>
                <w:div w:id="1910312111">
                  <w:marLeft w:val="0"/>
                  <w:marRight w:val="0"/>
                  <w:marTop w:val="0"/>
                  <w:marBottom w:val="0"/>
                  <w:divBdr>
                    <w:top w:val="none" w:sz="0" w:space="0" w:color="auto"/>
                    <w:left w:val="none" w:sz="0" w:space="0" w:color="auto"/>
                    <w:bottom w:val="none" w:sz="0" w:space="0" w:color="auto"/>
                    <w:right w:val="none" w:sz="0" w:space="0" w:color="auto"/>
                  </w:divBdr>
                  <w:divsChild>
                    <w:div w:id="1188331465">
                      <w:marLeft w:val="0"/>
                      <w:marRight w:val="0"/>
                      <w:marTop w:val="0"/>
                      <w:marBottom w:val="0"/>
                      <w:divBdr>
                        <w:top w:val="none" w:sz="0" w:space="0" w:color="auto"/>
                        <w:left w:val="none" w:sz="0" w:space="0" w:color="auto"/>
                        <w:bottom w:val="none" w:sz="0" w:space="0" w:color="auto"/>
                        <w:right w:val="none" w:sz="0" w:space="0" w:color="auto"/>
                      </w:divBdr>
                      <w:divsChild>
                        <w:div w:id="1455756318">
                          <w:marLeft w:val="0"/>
                          <w:marRight w:val="0"/>
                          <w:marTop w:val="0"/>
                          <w:marBottom w:val="0"/>
                          <w:divBdr>
                            <w:top w:val="none" w:sz="0" w:space="0" w:color="auto"/>
                            <w:left w:val="none" w:sz="0" w:space="0" w:color="auto"/>
                            <w:bottom w:val="none" w:sz="0" w:space="0" w:color="auto"/>
                            <w:right w:val="none" w:sz="0" w:space="0" w:color="auto"/>
                          </w:divBdr>
                          <w:divsChild>
                            <w:div w:id="1419012736">
                              <w:marLeft w:val="0"/>
                              <w:marRight w:val="0"/>
                              <w:marTop w:val="0"/>
                              <w:marBottom w:val="0"/>
                              <w:divBdr>
                                <w:top w:val="none" w:sz="0" w:space="0" w:color="auto"/>
                                <w:left w:val="none" w:sz="0" w:space="0" w:color="auto"/>
                                <w:bottom w:val="none" w:sz="0" w:space="0" w:color="auto"/>
                                <w:right w:val="none" w:sz="0" w:space="0" w:color="auto"/>
                              </w:divBdr>
                              <w:divsChild>
                                <w:div w:id="1792631981">
                                  <w:marLeft w:val="0"/>
                                  <w:marRight w:val="0"/>
                                  <w:marTop w:val="0"/>
                                  <w:marBottom w:val="0"/>
                                  <w:divBdr>
                                    <w:top w:val="none" w:sz="0" w:space="0" w:color="auto"/>
                                    <w:left w:val="none" w:sz="0" w:space="0" w:color="auto"/>
                                    <w:bottom w:val="none" w:sz="0" w:space="0" w:color="auto"/>
                                    <w:right w:val="none" w:sz="0" w:space="0" w:color="auto"/>
                                  </w:divBdr>
                                  <w:divsChild>
                                    <w:div w:id="79065096">
                                      <w:marLeft w:val="0"/>
                                      <w:marRight w:val="0"/>
                                      <w:marTop w:val="0"/>
                                      <w:marBottom w:val="0"/>
                                      <w:divBdr>
                                        <w:top w:val="none" w:sz="0" w:space="0" w:color="auto"/>
                                        <w:left w:val="none" w:sz="0" w:space="0" w:color="auto"/>
                                        <w:bottom w:val="none" w:sz="0" w:space="0" w:color="auto"/>
                                        <w:right w:val="none" w:sz="0" w:space="0" w:color="auto"/>
                                      </w:divBdr>
                                    </w:div>
                                    <w:div w:id="2114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6261968">
          <w:marLeft w:val="0"/>
          <w:marRight w:val="0"/>
          <w:marTop w:val="0"/>
          <w:marBottom w:val="0"/>
          <w:divBdr>
            <w:top w:val="none" w:sz="0" w:space="0" w:color="auto"/>
            <w:left w:val="none" w:sz="0" w:space="0" w:color="auto"/>
            <w:bottom w:val="none" w:sz="0" w:space="0" w:color="auto"/>
            <w:right w:val="none" w:sz="0" w:space="0" w:color="auto"/>
          </w:divBdr>
          <w:divsChild>
            <w:div w:id="41905654">
              <w:marLeft w:val="0"/>
              <w:marRight w:val="0"/>
              <w:marTop w:val="0"/>
              <w:marBottom w:val="0"/>
              <w:divBdr>
                <w:top w:val="none" w:sz="0" w:space="0" w:color="auto"/>
                <w:left w:val="none" w:sz="0" w:space="0" w:color="auto"/>
                <w:bottom w:val="none" w:sz="0" w:space="0" w:color="auto"/>
                <w:right w:val="none" w:sz="0" w:space="0" w:color="auto"/>
              </w:divBdr>
              <w:divsChild>
                <w:div w:id="88514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912625">
      <w:bodyDiv w:val="1"/>
      <w:marLeft w:val="0"/>
      <w:marRight w:val="0"/>
      <w:marTop w:val="0"/>
      <w:marBottom w:val="0"/>
      <w:divBdr>
        <w:top w:val="none" w:sz="0" w:space="0" w:color="auto"/>
        <w:left w:val="none" w:sz="0" w:space="0" w:color="auto"/>
        <w:bottom w:val="none" w:sz="0" w:space="0" w:color="auto"/>
        <w:right w:val="none" w:sz="0" w:space="0" w:color="auto"/>
      </w:divBdr>
    </w:div>
    <w:div w:id="1786655189">
      <w:bodyDiv w:val="1"/>
      <w:marLeft w:val="0"/>
      <w:marRight w:val="0"/>
      <w:marTop w:val="0"/>
      <w:marBottom w:val="0"/>
      <w:divBdr>
        <w:top w:val="none" w:sz="0" w:space="0" w:color="auto"/>
        <w:left w:val="none" w:sz="0" w:space="0" w:color="auto"/>
        <w:bottom w:val="none" w:sz="0" w:space="0" w:color="auto"/>
        <w:right w:val="none" w:sz="0" w:space="0" w:color="auto"/>
      </w:divBdr>
    </w:div>
    <w:div w:id="1994290872">
      <w:bodyDiv w:val="1"/>
      <w:marLeft w:val="0"/>
      <w:marRight w:val="0"/>
      <w:marTop w:val="0"/>
      <w:marBottom w:val="0"/>
      <w:divBdr>
        <w:top w:val="none" w:sz="0" w:space="0" w:color="auto"/>
        <w:left w:val="none" w:sz="0" w:space="0" w:color="auto"/>
        <w:bottom w:val="none" w:sz="0" w:space="0" w:color="auto"/>
        <w:right w:val="none" w:sz="0" w:space="0" w:color="auto"/>
      </w:divBdr>
    </w:div>
    <w:div w:id="2017148066">
      <w:bodyDiv w:val="1"/>
      <w:marLeft w:val="0"/>
      <w:marRight w:val="0"/>
      <w:marTop w:val="0"/>
      <w:marBottom w:val="0"/>
      <w:divBdr>
        <w:top w:val="none" w:sz="0" w:space="0" w:color="auto"/>
        <w:left w:val="none" w:sz="0" w:space="0" w:color="auto"/>
        <w:bottom w:val="none" w:sz="0" w:space="0" w:color="auto"/>
        <w:right w:val="none" w:sz="0" w:space="0" w:color="auto"/>
      </w:divBdr>
    </w:div>
    <w:div w:id="2038768943">
      <w:bodyDiv w:val="1"/>
      <w:marLeft w:val="0"/>
      <w:marRight w:val="0"/>
      <w:marTop w:val="0"/>
      <w:marBottom w:val="0"/>
      <w:divBdr>
        <w:top w:val="none" w:sz="0" w:space="0" w:color="auto"/>
        <w:left w:val="none" w:sz="0" w:space="0" w:color="auto"/>
        <w:bottom w:val="none" w:sz="0" w:space="0" w:color="auto"/>
        <w:right w:val="none" w:sz="0" w:space="0" w:color="auto"/>
      </w:divBdr>
    </w:div>
    <w:div w:id="2105607257">
      <w:bodyDiv w:val="1"/>
      <w:marLeft w:val="0"/>
      <w:marRight w:val="0"/>
      <w:marTop w:val="0"/>
      <w:marBottom w:val="0"/>
      <w:divBdr>
        <w:top w:val="none" w:sz="0" w:space="0" w:color="auto"/>
        <w:left w:val="none" w:sz="0" w:space="0" w:color="auto"/>
        <w:bottom w:val="none" w:sz="0" w:space="0" w:color="auto"/>
        <w:right w:val="none" w:sz="0" w:space="0" w:color="auto"/>
      </w:divBdr>
    </w:div>
    <w:div w:id="211690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archive.ics.uci.edu/dataset/320/student+performanc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443B3F064F04AD8AB906465E6FBE550"/>
        <w:category>
          <w:name w:val="General"/>
          <w:gallery w:val="placeholder"/>
        </w:category>
        <w:types>
          <w:type w:val="bbPlcHdr"/>
        </w:types>
        <w:behaviors>
          <w:behavior w:val="content"/>
        </w:behaviors>
        <w:guid w:val="{944F1846-A245-4794-8DA9-076836280B38}"/>
      </w:docPartPr>
      <w:docPartBody>
        <w:p w:rsidR="00976E8D" w:rsidRDefault="00022247" w:rsidP="00022247">
          <w:pPr>
            <w:pStyle w:val="5443B3F064F04AD8AB906465E6FBE550"/>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247"/>
    <w:rsid w:val="00022247"/>
    <w:rsid w:val="003C7D74"/>
    <w:rsid w:val="004B446E"/>
    <w:rsid w:val="007F11C6"/>
    <w:rsid w:val="00976E8D"/>
    <w:rsid w:val="00C86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43B3F064F04AD8AB906465E6FBE550">
    <w:name w:val="5443B3F064F04AD8AB906465E6FBE550"/>
    <w:rsid w:val="000222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15</Pages>
  <Words>1962</Words>
  <Characters>11187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Shrimad Rajchandra Institute of Management and Computer Application</Company>
  <LinksUpToDate>false</LinksUpToDate>
  <CharactersWithSpaces>13123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Analysis On Student Grades Based on Academic Performance and Social Factors</dc:title>
  <dc:subject>DS8001: Data Analytics and Visualization</dc:subject>
  <dc:creator>202304104610054 - Taher Maimoon</dc:creator>
  <cp:keywords/>
  <dc:description/>
  <cp:lastModifiedBy>Taher Maimoon</cp:lastModifiedBy>
  <cp:revision>17</cp:revision>
  <cp:lastPrinted>2024-10-06T19:29:00Z</cp:lastPrinted>
  <dcterms:created xsi:type="dcterms:W3CDTF">2024-10-06T14:32:00Z</dcterms:created>
  <dcterms:modified xsi:type="dcterms:W3CDTF">2024-10-06T19:30:00Z</dcterms:modified>
  <cp:category>Uka Tarsadia University</cp:category>
</cp:coreProperties>
</file>