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00" w:after="0"/>
      </w:pPr>
    </w:p>
    <w:p>
      <w:pPr>
        <w:keepNext w:val="0"/>
        <w:spacing w:before="0" w:after="160"/>
        <w:jc w:val="center"/>
      </w:pPr>
      <w:r>
        <w:rPr>
          <w:b/>
          <w:sz w:val="36"/>
          <w:u w:val="none"/>
        </w:rPr>
        <w:t>COURSE PLAN</w:t>
      </w:r>
    </w:p>
    <w:p>
      <w:pPr>
        <w:keepNext w:val="0"/>
        <w:spacing w:before="0" w:after="120"/>
        <w:jc w:val="center"/>
      </w:pPr>
      <w:r>
        <w:rPr>
          <w:b/>
          <w:sz w:val="44"/>
          <w:u w:val="none"/>
        </w:rPr>
        <w:t>PYTHON PROGRAMMING</w:t>
      </w:r>
    </w:p>
    <w:p>
      <w:pPr>
        <w:keepNext w:val="0"/>
        <w:spacing w:before="0" w:after="1200"/>
        <w:jc w:val="center"/>
      </w:pPr>
      <w:r>
        <w:rPr>
          <w:b w:val="0"/>
          <w:sz w:val="24"/>
          <w:u w:val="none"/>
        </w:rPr>
        <w:t>Open Elective</w:t>
      </w:r>
    </w:p>
    <w:p>
      <w:pPr>
        <w:keepNext w:val="0"/>
        <w:spacing w:before="0" w:after="80"/>
        <w:jc w:val="center"/>
      </w:pPr>
      <w:r>
        <w:rPr>
          <w:b w:val="0"/>
          <w:sz w:val="24"/>
          <w:u w:val="none"/>
        </w:rPr>
        <w:t>Prepared by</w:t>
      </w:r>
    </w:p>
    <w:p>
      <w:pPr>
        <w:keepNext w:val="0"/>
        <w:spacing w:before="0" w:after="80"/>
        <w:jc w:val="center"/>
      </w:pPr>
      <w:r>
        <w:rPr>
          <w:b/>
          <w:sz w:val="36"/>
          <w:u w:val="none"/>
        </w:rPr>
        <w:t>Dr. K. Venkata Ramana</w:t>
      </w:r>
    </w:p>
    <w:p>
      <w:pPr>
        <w:keepNext w:val="0"/>
        <w:spacing w:before="0" w:after="40"/>
        <w:jc w:val="center"/>
      </w:pPr>
      <w:r>
        <w:rPr>
          <w:b w:val="0"/>
          <w:sz w:val="24"/>
          <w:u w:val="none"/>
        </w:rPr>
        <w:t>Department of CSSE</w:t>
      </w:r>
    </w:p>
    <w:p>
      <w:pPr>
        <w:keepNext w:val="0"/>
        <w:spacing w:before="0" w:after="0"/>
        <w:jc w:val="center"/>
      </w:pPr>
      <w:r>
        <w:rPr>
          <w:b/>
          <w:sz w:val="24"/>
          <w:u w:val="none"/>
        </w:rPr>
        <w:t>Andhra University</w:t>
      </w:r>
      <w:r>
        <w:br w:type="page"/>
      </w:r>
    </w:p>
    <w:p>
      <w:pPr>
        <w:keepNext w:val="0"/>
        <w:spacing w:before="0" w:after="120"/>
        <w:jc w:val="center"/>
      </w:pPr>
      <w:r>
        <w:rPr>
          <w:b/>
          <w:sz w:val="30"/>
          <w:u w:val="single"/>
        </w:rPr>
        <w:t>UNIT-WISE COURSE PLAN</w:t>
      </w:r>
    </w:p>
    <w:p>
      <w:pPr>
        <w:keepNext w:val="0"/>
        <w:spacing w:before="0" w:after="120"/>
        <w:jc w:val="center"/>
      </w:pPr>
      <w:r>
        <w:rPr>
          <w:b/>
          <w:sz w:val="23"/>
          <w:u w:val="single"/>
        </w:rPr>
        <w:t>PYTHON PROGRAMMING</w:t>
      </w:r>
    </w:p>
    <w:p>
      <w:pPr>
        <w:keepNext w:val="0"/>
        <w:spacing w:before="0" w:after="40"/>
      </w:pPr>
      <w:r>
        <w:rPr>
          <w:b/>
          <w:sz w:val="19"/>
        </w:rPr>
        <w:t xml:space="preserve">Course Type: </w:t>
      </w:r>
      <w:r>
        <w:rPr>
          <w:b w:val="0"/>
          <w:sz w:val="19"/>
        </w:rPr>
        <w:t xml:space="preserve">Open Elective   |   </w:t>
      </w:r>
      <w:r>
        <w:rPr>
          <w:b/>
          <w:sz w:val="19"/>
        </w:rPr>
        <w:t xml:space="preserve">Total Hours: </w:t>
      </w:r>
      <w:r>
        <w:rPr>
          <w:b w:val="0"/>
          <w:sz w:val="19"/>
        </w:rPr>
        <w:t>60 (15 weeks × 4 hours)</w:t>
      </w:r>
    </w:p>
    <w:p>
      <w:pPr>
        <w:keepNext w:val="0"/>
        <w:spacing w:before="0" w:after="40"/>
      </w:pPr>
      <w:r>
        <w:rPr>
          <w:b/>
          <w:i w:val="0"/>
          <w:sz w:val="19"/>
        </w:rPr>
        <w:t xml:space="preserve">Software / Tools: </w:t>
      </w:r>
      <w:r>
        <w:rPr>
          <w:b w:val="0"/>
          <w:i w:val="0"/>
          <w:sz w:val="19"/>
        </w:rPr>
        <w:t>Python 3, Jupyter Notebook / IDLE, pip, NumPy, Pandas, Matplotlib (Anaconda distribution)</w:t>
      </w:r>
    </w:p>
    <w:p>
      <w:pPr>
        <w:keepNext w:val="0"/>
        <w:spacing w:before="0" w:after="40"/>
      </w:pPr>
      <w:r>
        <w:rPr>
          <w:b/>
          <w:i w:val="0"/>
          <w:sz w:val="19"/>
        </w:rPr>
        <w:t xml:space="preserve">Text Books: </w:t>
      </w:r>
      <w:r>
        <w:rPr>
          <w:b w:val="0"/>
          <w:i w:val="0"/>
          <w:sz w:val="19"/>
        </w:rPr>
        <w:t xml:space="preserve">(1) Mark Summerfield, </w:t>
      </w:r>
      <w:r>
        <w:rPr>
          <w:b w:val="0"/>
          <w:i/>
          <w:sz w:val="19"/>
        </w:rPr>
        <w:t>Programming in Python 3: A Complete Introduction to the Python Language</w:t>
      </w:r>
      <w:r>
        <w:rPr>
          <w:b w:val="0"/>
          <w:i w:val="0"/>
          <w:sz w:val="19"/>
        </w:rPr>
        <w:t xml:space="preserve">, 2/e, Addison-Wesley; (2) Phuong Vo.T.H, Martin Czygan, </w:t>
      </w:r>
      <w:r>
        <w:rPr>
          <w:b w:val="0"/>
          <w:i/>
          <w:sz w:val="19"/>
        </w:rPr>
        <w:t>Python: End-to-End Data Analysis Learning Path, Module 1: Getting Started with Python Data Analysis</w:t>
      </w:r>
      <w:r>
        <w:rPr>
          <w:b w:val="0"/>
          <w:i w:val="0"/>
          <w:sz w:val="19"/>
        </w:rPr>
        <w:t>, Packt</w:t>
      </w:r>
    </w:p>
    <w:p>
      <w:pPr>
        <w:keepNext/>
        <w:spacing w:before="120" w:after="60"/>
      </w:pPr>
      <w:r>
        <w:rPr>
          <w:b/>
          <w:sz w:val="23"/>
          <w:u w:val="none"/>
        </w:rPr>
        <w:t>UNIT I: Introduction to Python — 9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Rapid Introduction to Procedural Programming – Python interpreter, IDLE / Jupyter, first programs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Write and run simple Python programs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Data Types – Identifiers and Keywords, Integral Types, Floating-Point Types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Evaluate expressions with int, float, bool and complex values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Strings – Comparing Strings, Slicing and Striding Strings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Extract and reverse substrings using slices and strides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String Operators and Methods; String formatting with str.format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Format a report using str.format and f-strings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Collection Data Types – Tuples and Lists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Build and manipulate lists and tuples of records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Sets and Dictionaries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Word-frequency count using dictionaries and sets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Iterating and Copying Collections – shallow vs. deep copy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Think-Pair-Share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Predict outputs of copy vs. reference programs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Introduction to PIP – installing and managing packages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Quiz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Install NumPy and Pandas with pip; quiz on Unit 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II: Control Structures and Functions — 8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Python Control Structures – Conditional Branching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Board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Programs on grading and leap-year checks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Looping – for, while, break, continue, else on loops; comprehensions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Generate number patterns and prime numbers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Exception Handling – try, except, else, finally; raising exceptions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Handle invalid input and file errors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Custom Functions – arguments, default and keyword arguments, *args/**kwargs, lambda, scope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Problem Solving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Write reusable functions for common tasks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Python Library Modules – random, math, time, os, shutil, sys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Simulate dice rolls; list and copy files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Python Library Modules – glob, re, statistics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Search files with glob; validate text with regular expressions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Creating a custom module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Quiz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Package own functions as a module; quiz on Unit II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III: Object Oriented Programming and File Handling — 8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Object Oriented Concepts and Terminology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PPT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Identify classes and objects in real-world scenarios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Custom Classes – Attributes and Methods; special methods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Design a Student / BankAccount class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Inheritance and Polymorphism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Build a Shape class hierarchy with overridden methods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Using Properties to Control Attribute Access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Add validated properties to a class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File Handling – Writing and Reading Binary Data (pickle, struct)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Save and load objects with pickle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Writing and Parsing Text Files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Problem Solving / Quiz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Parse a text/CSV file into objects; quiz on Unit III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IV: NumPy Arrays and Vectorized Computation — 9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NumPy arrays – ndarray, data types; Array creation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Create arrays using array, arange, zeros, linspace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Indexing and slicing; Fancy indexing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Select rows, columns and elements with boolean and integer arrays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Numerical operations on arrays; Array functions – universal functions, broadcasting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Vectorise loops; compare timing with plain Python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Data processing using arrays – conditional logic, statistics, sorting, unique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Problem Solving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Summarise a dataset with array methods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Loading and saving data – saving an array, loading an array (npy, npz, text)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Save and reload arrays in binary and text formats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Linear algebra with NumPy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Matrix product, inverse, determinant, solving linear systems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NumPy random numbers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Quiz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Simulate random walks; quiz on Unit IV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V: Data Analysis with Pandas — 10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An overview of the Pandas package; Pandas data structures – Series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Create and operate on Series objects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The DataFrame – creation, columns and rows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Build DataFrames from dictionaries and CSV files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Essential Basic Functionality – Reindexing and altering labels, Head and tail, Binary operations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Reindex and align two DataFrames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Functional statistics; Function application; Sorting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Apply functions and sort a dataset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Indexing and selecting data – loc, iloc, boolean selection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Problem Solving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Query a dataset with conditions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Computational tools – covariance, correlation, ranking, rolling windows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Compute correlations and moving averages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Working with Missing Data – detecting, dropping and filling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Problem Solving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Clean a dataset with missing values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Advanced Uses of Pandas – Hierarchical indexing; the Panel data structure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Quiz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Use MultiIndex for multi-level data; quiz on Unit V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VI: Data Analysis Application Examples — 6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Data munging; Cleaning data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Case Study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Clean a raw real-world dataset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Filtering data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Filter records by multiple conditions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Merging data – merge, join, concat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Combine related tables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Reshaping data – pivot, melt, stack and unstack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Problem Solving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Convert between wide and long formats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Data aggregation and Grouping data – groupby, pivot tables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Case Study / Quiz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Produce group-wise summaries; quiz on Unit VI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VII: Data Visualization — 7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The matplotlib API primer – Line properties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Lecture / 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Plot functions with different line styles and colours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Figures and subplots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Create multi-panel figures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Exploring plot types – Scatter plots and Bar plots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Visualise relationships and category comparisons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Histogram plots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Worked Examples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Plot distributions with different bin sizes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Legends and annotations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Demonstration / Think-Pair-Share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Annotate key points in a plot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Plotting functions with Pandas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Case Study / Quiz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Exploratory data analysis of a dataset; quiz on Unit VII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UNIT VIII: Revision and Assessment — 3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680"/>
        <w:gridCol w:w="4139"/>
        <w:gridCol w:w="624"/>
        <w:gridCol w:w="1984"/>
        <w:gridCol w:w="3118"/>
      </w:tblGrid>
      <w:tr>
        <w:trPr>
          <w:cantSplit w:val="true"/>
          <w:tblHeader w:val="true"/>
        </w:trPr>
        <w:tc>
          <w:tcPr>
            <w:tcW w:type="dxa" w:w="680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type="dxa" w:w="4139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624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Hrs</w:t>
            </w:r>
          </w:p>
        </w:tc>
        <w:tc>
          <w:tcPr>
            <w:tcW w:type="dxa" w:w="1984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Mode of Teaching</w:t>
            </w:r>
          </w:p>
        </w:tc>
        <w:tc>
          <w:tcPr>
            <w:tcW w:type="dxa" w:w="3118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Learning Activity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Revision of Units I–IV – Python basics, functions, OOP and NumPy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Tutorial / Discussion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Solve previous question papers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Revision of Units V–VII – Pandas, data analysis and visualization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Tutorial / Discussion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Solve previous question papers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39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Assignment review, slip test and doubt clearance</w:t>
            </w:r>
          </w:p>
        </w:tc>
        <w:tc>
          <w:tcPr>
            <w:tcW w:type="dxa" w:w="624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Slip Test / Discussion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</w:pPr>
            <w:r>
              <w:rPr>
                <w:b w:val="0"/>
                <w:sz w:val="18"/>
              </w:rPr>
              <w:t>Written test and feedback on assignments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Overall Hour Distribution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907"/>
        <w:gridCol w:w="6236"/>
        <w:gridCol w:w="1701"/>
        <w:gridCol w:w="1701"/>
      </w:tblGrid>
      <w:tr>
        <w:trPr>
          <w:cantSplit w:val="true"/>
          <w:tblHeader w:val="true"/>
        </w:trPr>
        <w:tc>
          <w:tcPr>
            <w:tcW w:type="dxa" w:w="907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6236"/>
            <w:vAlign w:val="center"/>
            <w:shd w:val="clear" w:color="auto" w:fill="E6E6E6"/>
          </w:tcPr>
          <w:p>
            <w:pPr>
              <w:keepNext/>
            </w:pPr>
            <w:r>
              <w:rPr>
                <w:b/>
                <w:sz w:val="18"/>
              </w:rPr>
              <w:t>Unit Title</w:t>
            </w:r>
          </w:p>
        </w:tc>
        <w:tc>
          <w:tcPr>
            <w:tcW w:type="dxa" w:w="1701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Hours</w:t>
            </w:r>
          </w:p>
        </w:tc>
        <w:tc>
          <w:tcPr>
            <w:tcW w:type="dxa" w:w="1701"/>
            <w:vAlign w:val="center"/>
            <w:shd w:val="clear" w:color="auto" w:fill="E6E6E6"/>
          </w:tcPr>
          <w:p>
            <w:pPr>
              <w:keepNext/>
              <w:jc w:val="center"/>
            </w:pPr>
            <w:r>
              <w:rPr>
                <w:b/>
                <w:sz w:val="18"/>
              </w:rPr>
              <w:t>Percentage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Introduction to Python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15.00%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Control Structures and Functions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13.33%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Object Oriented Programming and File Handling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13.33%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NumPy Arrays and Vectorized Computation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15.00%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Data Analysis with Pandas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16.67%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Data Analysis Application Examples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10.00%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VII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Data Visualization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11.67%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VIII</w:t>
            </w:r>
          </w:p>
        </w:tc>
        <w:tc>
          <w:tcPr>
            <w:tcW w:type="dxa" w:w="6236"/>
            <w:vAlign w:val="center"/>
          </w:tcPr>
          <w:p>
            <w:pPr>
              <w:keepNext/>
            </w:pPr>
            <w:r>
              <w:rPr>
                <w:b w:val="0"/>
                <w:sz w:val="18"/>
              </w:rPr>
              <w:t>Revision and Assessment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keepNext/>
              <w:jc w:val="center"/>
            </w:pPr>
            <w:r>
              <w:rPr>
                <w:b w:val="0"/>
                <w:sz w:val="18"/>
              </w:rPr>
              <w:t>5.00%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keepNext w:val="0"/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6236"/>
            <w:vAlign w:val="center"/>
          </w:tcPr>
          <w:p>
            <w:pPr>
              <w:keepNext w:val="0"/>
            </w:pPr>
            <w:r>
              <w:rPr>
                <w:b/>
                <w:sz w:val="18"/>
              </w:rPr>
              <w:t>GRAND TOTAL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jc w:val="center"/>
            </w:pPr>
            <w:r>
              <w:rPr>
                <w:b/>
                <w:sz w:val="18"/>
              </w:rPr>
              <w:t>60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</w:tbl>
    <w:p>
      <w:pPr>
        <w:keepNext/>
        <w:spacing w:before="120" w:after="60"/>
      </w:pPr>
      <w:r>
        <w:rPr>
          <w:b/>
          <w:sz w:val="23"/>
          <w:u w:val="none"/>
        </w:rPr>
        <w:t>General Modes of Teaching</w:t>
      </w:r>
    </w:p>
    <w:p>
      <w:pPr>
        <w:pStyle w:val="ListBullet"/>
        <w:spacing w:after="0"/>
      </w:pPr>
      <w:r>
        <w:rPr>
          <w:sz w:val="19"/>
        </w:rPr>
        <w:t>Each session is a 1-hour lecture: concepts are introduced on the board or through PPT, followed by live coding in Jupyter Notebook.</w:t>
      </w:r>
    </w:p>
    <w:p>
      <w:pPr>
        <w:pStyle w:val="ListBullet"/>
        <w:spacing w:after="0"/>
      </w:pPr>
      <w:r>
        <w:rPr>
          <w:sz w:val="19"/>
        </w:rPr>
        <w:t>Every topic is illustrated with small programs that students run and modify during the class.</w:t>
      </w:r>
    </w:p>
    <w:p>
      <w:pPr>
        <w:pStyle w:val="ListBullet"/>
        <w:spacing w:after="0"/>
      </w:pPr>
      <w:r>
        <w:rPr>
          <w:sz w:val="19"/>
        </w:rPr>
        <w:t>Case studies on real datasets connect NumPy, Pandas and Matplotlib with practical data analysis.</w:t>
      </w:r>
    </w:p>
    <w:p>
      <w:pPr>
        <w:pStyle w:val="ListBullet"/>
        <w:spacing w:after="0"/>
      </w:pPr>
      <w:r>
        <w:rPr>
          <w:sz w:val="19"/>
        </w:rPr>
        <w:t>Active-learning techniques such as Think-Pair-Share and short quizzes check understanding at the end of each unit.</w:t>
      </w:r>
    </w:p>
    <w:p>
      <w:pPr>
        <w:pStyle w:val="ListBullet"/>
        <w:spacing w:after="0"/>
      </w:pPr>
      <w:r>
        <w:rPr>
          <w:sz w:val="19"/>
        </w:rPr>
        <w:t>Continuous assessment through programming assignments, quizzes, slip test and mid-semester examinations.</w:t>
      </w:r>
    </w:p>
    <w:p>
      <w:pPr>
        <w:pStyle w:val="ListBullet"/>
        <w:spacing w:after="0"/>
      </w:pPr>
      <w:r>
        <w:rPr>
          <w:sz w:val="19"/>
        </w:rPr>
        <w:t>Additional exercises are given to fast learners, and remedial sessions are held for slow learners.</w:t>
      </w:r>
    </w:p>
    <w:p>
      <w:pPr>
        <w:pStyle w:val="ListBullet"/>
        <w:spacing w:after="0"/>
      </w:pPr>
      <w:r>
        <w:rPr>
          <w:sz w:val="19"/>
        </w:rPr>
        <w:t>The final three hours are for revision, solving previous question papers and the slip test.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Programming – Course Plan</dc:title>
  <dc:subject/>
  <dc:creator>Dr. K. Venkata Ramana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