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63" w:rsidRDefault="00F01663" w:rsidP="00B5207C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C41AED" w:rsidRPr="0017255C" w:rsidRDefault="00C41AED" w:rsidP="00F01663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17255C">
        <w:rPr>
          <w:rFonts w:cs="B Nazanin" w:hint="cs"/>
          <w:b/>
          <w:bCs/>
          <w:sz w:val="36"/>
          <w:szCs w:val="36"/>
          <w:rtl/>
          <w:lang w:bidi="fa-IR"/>
        </w:rPr>
        <w:t>یوزکیس: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تکمیل اطلاعات حقوق و دستمزد کارکنان هتل</w:t>
      </w:r>
    </w:p>
    <w:p w:rsidR="00C41AED" w:rsidRPr="0017255C" w:rsidRDefault="00C41AED" w:rsidP="00BF6213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17255C">
        <w:rPr>
          <w:rFonts w:cs="B Nazanin" w:hint="cs"/>
          <w:b/>
          <w:bCs/>
          <w:sz w:val="36"/>
          <w:szCs w:val="36"/>
          <w:rtl/>
          <w:lang w:bidi="fa-IR"/>
        </w:rPr>
        <w:t>شرح مختصر یوزکیس: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در این مورد، </w:t>
      </w:r>
      <w:r w:rsidR="00BF6213">
        <w:rPr>
          <w:rFonts w:cs="B Nazanin" w:hint="cs"/>
          <w:sz w:val="36"/>
          <w:szCs w:val="36"/>
          <w:rtl/>
          <w:lang w:bidi="fa-IR"/>
        </w:rPr>
        <w:t>حسابدار</w:t>
      </w:r>
      <w:r w:rsidR="00EA1CD3" w:rsidRPr="0017255C">
        <w:rPr>
          <w:rFonts w:cs="B Nazanin" w:hint="cs"/>
          <w:sz w:val="36"/>
          <w:szCs w:val="36"/>
          <w:rtl/>
          <w:lang w:bidi="fa-IR"/>
        </w:rPr>
        <w:t xml:space="preserve"> هتل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اطلاعات مربوط به </w:t>
      </w:r>
      <w:r w:rsidR="00EA1CD3" w:rsidRPr="0017255C">
        <w:rPr>
          <w:rFonts w:cs="B Nazanin" w:hint="cs"/>
          <w:sz w:val="36"/>
          <w:szCs w:val="36"/>
          <w:rtl/>
          <w:lang w:bidi="fa-IR"/>
        </w:rPr>
        <w:t>حقوق و دستمزد کارکنان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هتل را در وبسایت هتلداری وارد می کند</w:t>
      </w:r>
      <w:r w:rsidR="00EA1CD3" w:rsidRPr="0017255C">
        <w:rPr>
          <w:rFonts w:cs="B Nazanin" w:hint="cs"/>
          <w:sz w:val="36"/>
          <w:szCs w:val="36"/>
          <w:rtl/>
          <w:lang w:bidi="fa-IR"/>
        </w:rPr>
        <w:t>.</w:t>
      </w:r>
    </w:p>
    <w:p w:rsidR="00C41AED" w:rsidRPr="0017255C" w:rsidRDefault="009237AC" w:rsidP="00B5207C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17255C">
        <w:rPr>
          <w:rFonts w:cs="B Nazanin" w:hint="cs"/>
          <w:b/>
          <w:bCs/>
          <w:sz w:val="36"/>
          <w:szCs w:val="36"/>
          <w:rtl/>
          <w:lang w:bidi="fa-IR"/>
        </w:rPr>
        <w:t>پیش شرط:</w:t>
      </w:r>
      <w:r w:rsidR="00CA6ACC"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237A" w:rsidRPr="0017255C">
        <w:rPr>
          <w:rFonts w:cs="B Nazanin" w:hint="cs"/>
          <w:sz w:val="36"/>
          <w:szCs w:val="36"/>
          <w:rtl/>
          <w:lang w:bidi="fa-IR"/>
        </w:rPr>
        <w:t xml:space="preserve">اطلاعات اولیه کارکنان توسط مدیر وارد شده باشد و شماره </w:t>
      </w:r>
      <w:r w:rsidR="00766EF1" w:rsidRPr="0017255C">
        <w:rPr>
          <w:rFonts w:cs="B Nazanin" w:hint="cs"/>
          <w:sz w:val="36"/>
          <w:szCs w:val="36"/>
          <w:rtl/>
          <w:lang w:bidi="fa-IR"/>
        </w:rPr>
        <w:t>پ</w:t>
      </w:r>
      <w:r w:rsidR="004F237A" w:rsidRPr="0017255C">
        <w:rPr>
          <w:rFonts w:cs="B Nazanin" w:hint="cs"/>
          <w:sz w:val="36"/>
          <w:szCs w:val="36"/>
          <w:rtl/>
          <w:lang w:bidi="fa-IR"/>
        </w:rPr>
        <w:t>رسنلی صادر شده باشد.</w:t>
      </w:r>
    </w:p>
    <w:p w:rsidR="00B5207C" w:rsidRPr="0017255C" w:rsidRDefault="00B5207C" w:rsidP="00CA6ACC">
      <w:pPr>
        <w:bidi/>
        <w:rPr>
          <w:rFonts w:cs="B Nazanin"/>
          <w:sz w:val="28"/>
          <w:szCs w:val="28"/>
          <w:rtl/>
        </w:rPr>
      </w:pPr>
      <w:r w:rsidRPr="0017255C">
        <w:rPr>
          <w:rFonts w:cs="B Nazanin" w:hint="cs"/>
          <w:b/>
          <w:bCs/>
          <w:sz w:val="36"/>
          <w:szCs w:val="36"/>
          <w:rtl/>
          <w:lang w:bidi="fa-IR"/>
        </w:rPr>
        <w:t>سناریو فرعی: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ندارد</w:t>
      </w:r>
    </w:p>
    <w:p w:rsidR="00C41AED" w:rsidRPr="0017255C" w:rsidRDefault="00C41AED" w:rsidP="00B5207C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17255C">
        <w:rPr>
          <w:rFonts w:cs="B Nazanin" w:hint="cs"/>
          <w:b/>
          <w:bCs/>
          <w:sz w:val="36"/>
          <w:szCs w:val="36"/>
          <w:rtl/>
          <w:lang w:bidi="fa-IR"/>
        </w:rPr>
        <w:t>سناریو اصلی:</w:t>
      </w:r>
    </w:p>
    <w:p w:rsidR="00C41AED" w:rsidRPr="0017255C" w:rsidRDefault="00BF6213" w:rsidP="00B5207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حسابدار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>وارد وبسایت هتلداری می شود</w:t>
      </w:r>
      <w:r w:rsidR="00766EF1" w:rsidRPr="0017255C">
        <w:rPr>
          <w:rFonts w:cs="B Nazanin" w:hint="cs"/>
          <w:sz w:val="36"/>
          <w:szCs w:val="36"/>
          <w:rtl/>
          <w:lang w:bidi="fa-IR"/>
        </w:rPr>
        <w:t>.</w:t>
      </w:r>
    </w:p>
    <w:p w:rsidR="00C41AED" w:rsidRPr="0017255C" w:rsidRDefault="00BF6213" w:rsidP="00BF6213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حسابدار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 xml:space="preserve">در صفحه نخست گزینه </w:t>
      </w:r>
      <w:r>
        <w:rPr>
          <w:rFonts w:cs="B Nazanin" w:hint="cs"/>
          <w:sz w:val="36"/>
          <w:szCs w:val="36"/>
          <w:rtl/>
          <w:lang w:bidi="fa-IR"/>
        </w:rPr>
        <w:t>پنل حسابداری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 xml:space="preserve"> را مشاهده می کند</w:t>
      </w:r>
      <w:r w:rsidR="00766EF1" w:rsidRPr="0017255C">
        <w:rPr>
          <w:rFonts w:cs="B Nazanin" w:hint="cs"/>
          <w:sz w:val="36"/>
          <w:szCs w:val="36"/>
          <w:rtl/>
          <w:lang w:bidi="fa-IR"/>
        </w:rPr>
        <w:t>.</w:t>
      </w:r>
    </w:p>
    <w:p w:rsidR="00C41AED" w:rsidRPr="0017255C" w:rsidRDefault="00BF6213" w:rsidP="00BF6213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حسابدار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 xml:space="preserve">روی گزینه </w:t>
      </w:r>
      <w:r>
        <w:rPr>
          <w:rFonts w:cs="B Nazanin" w:hint="cs"/>
          <w:sz w:val="36"/>
          <w:szCs w:val="36"/>
          <w:rtl/>
          <w:lang w:bidi="fa-IR"/>
        </w:rPr>
        <w:t>حسابداری</w:t>
      </w:r>
      <w:r w:rsidR="00766EF1"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>کلیک می کند</w:t>
      </w:r>
      <w:r w:rsidR="00766EF1" w:rsidRPr="0017255C">
        <w:rPr>
          <w:rFonts w:cs="B Nazanin" w:hint="cs"/>
          <w:sz w:val="36"/>
          <w:szCs w:val="36"/>
          <w:rtl/>
          <w:lang w:bidi="fa-IR"/>
        </w:rPr>
        <w:t>.</w:t>
      </w:r>
    </w:p>
    <w:p w:rsidR="00C41AED" w:rsidRPr="0017255C" w:rsidRDefault="00C41AED" w:rsidP="00B5207C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17255C">
        <w:rPr>
          <w:rFonts w:cs="B Nazanin" w:hint="cs"/>
          <w:sz w:val="36"/>
          <w:szCs w:val="36"/>
          <w:rtl/>
          <w:lang w:bidi="fa-IR"/>
        </w:rPr>
        <w:t>صفحه جدیدی باز می شود</w:t>
      </w:r>
      <w:r w:rsidR="00F46355" w:rsidRPr="0017255C">
        <w:rPr>
          <w:rFonts w:cs="B Nazanin" w:hint="cs"/>
          <w:sz w:val="36"/>
          <w:szCs w:val="36"/>
          <w:rtl/>
          <w:lang w:bidi="fa-IR"/>
        </w:rPr>
        <w:t>.</w:t>
      </w:r>
    </w:p>
    <w:p w:rsidR="00C41AED" w:rsidRPr="0017255C" w:rsidRDefault="00BF6213" w:rsidP="00B5207C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حسابدار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>در این صفحه نام کاربری و رمز ورود خود را وارد می کند</w:t>
      </w:r>
    </w:p>
    <w:p w:rsidR="00C41AED" w:rsidRPr="0017255C" w:rsidRDefault="00BF6213" w:rsidP="00B5207C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حسابدار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>در این صفحه روی دکمه ورود کلیک می کند</w:t>
      </w:r>
      <w:r w:rsidR="00F46355" w:rsidRPr="0017255C">
        <w:rPr>
          <w:rFonts w:cs="B Nazanin" w:hint="cs"/>
          <w:sz w:val="36"/>
          <w:szCs w:val="36"/>
          <w:rtl/>
          <w:lang w:bidi="fa-IR"/>
        </w:rPr>
        <w:t>.</w:t>
      </w:r>
    </w:p>
    <w:p w:rsidR="00C41AED" w:rsidRPr="0017255C" w:rsidRDefault="00C41AED" w:rsidP="00B5207C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17255C">
        <w:rPr>
          <w:rFonts w:cs="B Nazanin" w:hint="cs"/>
          <w:sz w:val="36"/>
          <w:szCs w:val="36"/>
          <w:rtl/>
          <w:lang w:bidi="fa-IR"/>
        </w:rPr>
        <w:t xml:space="preserve">صفحه جدیدی باز می شود </w:t>
      </w:r>
    </w:p>
    <w:p w:rsidR="00C41AED" w:rsidRPr="0017255C" w:rsidRDefault="00BF6213" w:rsidP="00BF6213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حسابدار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 xml:space="preserve">در این صفحه منوی </w:t>
      </w:r>
      <w:r w:rsidR="00F46355" w:rsidRPr="0017255C">
        <w:rPr>
          <w:rFonts w:cs="B Nazanin" w:hint="cs"/>
          <w:sz w:val="36"/>
          <w:szCs w:val="36"/>
          <w:rtl/>
          <w:lang w:bidi="fa-IR"/>
        </w:rPr>
        <w:t>کارکنان</w:t>
      </w:r>
      <w:r w:rsidR="00C41AED" w:rsidRPr="0017255C">
        <w:rPr>
          <w:rFonts w:cs="B Nazanin"/>
          <w:sz w:val="36"/>
          <w:szCs w:val="36"/>
          <w:rtl/>
          <w:lang w:bidi="fa-IR"/>
        </w:rPr>
        <w:t xml:space="preserve"> را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>مشاهده می کند</w:t>
      </w:r>
    </w:p>
    <w:p w:rsidR="00C41AED" w:rsidRDefault="00BF6213" w:rsidP="00BF6213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حسابدار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 xml:space="preserve">در این صفحه روی </w:t>
      </w:r>
      <w:r w:rsidR="000D2B46" w:rsidRPr="0017255C">
        <w:rPr>
          <w:rFonts w:cs="B Nazanin" w:hint="cs"/>
          <w:sz w:val="36"/>
          <w:szCs w:val="36"/>
          <w:rtl/>
          <w:lang w:bidi="fa-IR"/>
        </w:rPr>
        <w:t xml:space="preserve">منوی کارکنان </w:t>
      </w:r>
      <w:r w:rsidR="00C41AED" w:rsidRPr="0017255C">
        <w:rPr>
          <w:rFonts w:cs="B Nazanin" w:hint="cs"/>
          <w:sz w:val="36"/>
          <w:szCs w:val="36"/>
          <w:rtl/>
          <w:lang w:bidi="fa-IR"/>
        </w:rPr>
        <w:t>کلیک می کند</w:t>
      </w:r>
      <w:r w:rsidR="000D2B46" w:rsidRPr="0017255C">
        <w:rPr>
          <w:rFonts w:cs="B Nazanin" w:hint="cs"/>
          <w:sz w:val="36"/>
          <w:szCs w:val="36"/>
          <w:rtl/>
          <w:lang w:bidi="fa-IR"/>
        </w:rPr>
        <w:t>.</w:t>
      </w:r>
    </w:p>
    <w:p w:rsidR="00BF6213" w:rsidRDefault="00BF6213" w:rsidP="00BF6213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حسابدار در این صفحه زیر منوی حقوق و دستمزد کارکنان را مشاهده می کند.</w:t>
      </w:r>
    </w:p>
    <w:p w:rsidR="00BF6213" w:rsidRPr="000A0869" w:rsidRDefault="00BF6213" w:rsidP="000A0869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حسابدار در این صفحه زیر منوی حقوق و دستمزد کارکنان را </w:t>
      </w:r>
      <w:r w:rsidR="00FC2D2A">
        <w:rPr>
          <w:rFonts w:cs="B Nazanin" w:hint="cs"/>
          <w:sz w:val="36"/>
          <w:szCs w:val="36"/>
          <w:rtl/>
          <w:lang w:bidi="fa-IR"/>
        </w:rPr>
        <w:t xml:space="preserve">کلیک </w:t>
      </w:r>
      <w:r>
        <w:rPr>
          <w:rFonts w:cs="B Nazanin" w:hint="cs"/>
          <w:sz w:val="36"/>
          <w:szCs w:val="36"/>
          <w:rtl/>
          <w:lang w:bidi="fa-IR"/>
        </w:rPr>
        <w:t>می کند.</w:t>
      </w:r>
    </w:p>
    <w:p w:rsidR="00C41AED" w:rsidRPr="0017255C" w:rsidRDefault="00C41AED" w:rsidP="00B5207C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17255C">
        <w:rPr>
          <w:rFonts w:cs="B Nazanin" w:hint="cs"/>
          <w:sz w:val="36"/>
          <w:szCs w:val="36"/>
          <w:rtl/>
          <w:lang w:bidi="fa-IR"/>
        </w:rPr>
        <w:t>صفحه جدیدی باز می شود</w:t>
      </w:r>
      <w:r w:rsidR="009E0690" w:rsidRPr="0017255C">
        <w:rPr>
          <w:rFonts w:cs="B Nazanin" w:hint="cs"/>
          <w:sz w:val="36"/>
          <w:szCs w:val="36"/>
          <w:rtl/>
          <w:lang w:bidi="fa-IR"/>
        </w:rPr>
        <w:t>.</w:t>
      </w:r>
    </w:p>
    <w:p w:rsidR="00ED229E" w:rsidRPr="0017255C" w:rsidRDefault="008713C5" w:rsidP="008713C5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حسابدار</w:t>
      </w:r>
      <w:r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در این صفحه با جستجوی کد پرسنلی </w:t>
      </w:r>
      <w:r w:rsidR="00814759" w:rsidRPr="0017255C">
        <w:rPr>
          <w:rFonts w:cs="B Nazanin" w:hint="cs"/>
          <w:sz w:val="36"/>
          <w:szCs w:val="36"/>
          <w:rtl/>
          <w:lang w:bidi="fa-IR"/>
        </w:rPr>
        <w:t>اطلاعات اولیه ای که توسط مدیر وارد شده(نام، نام خانوادگی، شماره شناسنامه، کد ملی، تاریخ تولد، جنسیت، سمت و ...)</w:t>
      </w:r>
      <w:r>
        <w:rPr>
          <w:rFonts w:cs="B Nazanin" w:hint="cs"/>
          <w:sz w:val="36"/>
          <w:szCs w:val="36"/>
          <w:rtl/>
          <w:lang w:bidi="fa-IR"/>
        </w:rPr>
        <w:t xml:space="preserve"> را مشاهده می کند.</w:t>
      </w:r>
    </w:p>
    <w:p w:rsidR="00C41AED" w:rsidRPr="0017255C" w:rsidRDefault="00605611" w:rsidP="00A00DB9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حسابدار</w:t>
      </w:r>
      <w:r w:rsidR="00B5207C" w:rsidRPr="0017255C">
        <w:rPr>
          <w:rFonts w:cs="B Nazanin"/>
          <w:sz w:val="36"/>
          <w:szCs w:val="36"/>
          <w:rtl/>
          <w:lang w:bidi="fa-IR"/>
        </w:rPr>
        <w:t xml:space="preserve"> </w:t>
      </w:r>
      <w:r w:rsidR="00B52FFC" w:rsidRPr="0017255C">
        <w:rPr>
          <w:rFonts w:cs="B Nazanin" w:hint="cs"/>
          <w:sz w:val="36"/>
          <w:szCs w:val="36"/>
          <w:rtl/>
          <w:lang w:bidi="fa-IR"/>
        </w:rPr>
        <w:t>در این صفحه</w:t>
      </w:r>
      <w:r w:rsidR="003805D6" w:rsidRPr="0017255C">
        <w:rPr>
          <w:rFonts w:cs="B Nazanin" w:hint="cs"/>
          <w:sz w:val="36"/>
          <w:szCs w:val="36"/>
          <w:rtl/>
          <w:lang w:bidi="fa-IR"/>
        </w:rPr>
        <w:t xml:space="preserve"> سایر </w:t>
      </w:r>
      <w:r w:rsidR="00B52FFC" w:rsidRPr="0017255C">
        <w:rPr>
          <w:rFonts w:cs="B Nazanin" w:hint="cs"/>
          <w:sz w:val="36"/>
          <w:szCs w:val="36"/>
          <w:rtl/>
          <w:lang w:bidi="fa-IR"/>
        </w:rPr>
        <w:t>اطلاعات کارکنان</w:t>
      </w:r>
      <w:r w:rsidR="00ED229E" w:rsidRPr="0017255C">
        <w:rPr>
          <w:rFonts w:cs="B Nazanin" w:hint="cs"/>
          <w:sz w:val="36"/>
          <w:szCs w:val="36"/>
          <w:rtl/>
          <w:lang w:bidi="fa-IR"/>
        </w:rPr>
        <w:t>(</w:t>
      </w:r>
      <w:r w:rsidR="00B52FFC" w:rsidRPr="0017255C">
        <w:rPr>
          <w:rFonts w:cs="B Nazanin" w:hint="cs"/>
          <w:sz w:val="36"/>
          <w:szCs w:val="36"/>
          <w:rtl/>
          <w:lang w:bidi="fa-IR"/>
        </w:rPr>
        <w:t>شامل</w:t>
      </w:r>
      <w:r w:rsidR="008651E5" w:rsidRPr="0017255C">
        <w:rPr>
          <w:rFonts w:cs="B Nazanin" w:hint="cs"/>
          <w:sz w:val="36"/>
          <w:szCs w:val="36"/>
          <w:rtl/>
          <w:lang w:bidi="fa-IR"/>
        </w:rPr>
        <w:t xml:space="preserve"> </w:t>
      </w:r>
      <w:r w:rsidR="006E3A74" w:rsidRPr="0017255C">
        <w:rPr>
          <w:rFonts w:cs="B Nazanin" w:hint="cs"/>
          <w:sz w:val="36"/>
          <w:szCs w:val="36"/>
          <w:rtl/>
          <w:lang w:bidi="fa-IR"/>
        </w:rPr>
        <w:t xml:space="preserve">تعداد فرزندان، افراد تحت تکفل، </w:t>
      </w:r>
      <w:r w:rsidR="003972DA" w:rsidRPr="0017255C">
        <w:rPr>
          <w:rFonts w:cs="B Nazanin" w:hint="cs"/>
          <w:sz w:val="36"/>
          <w:szCs w:val="36"/>
          <w:rtl/>
          <w:lang w:bidi="fa-IR"/>
        </w:rPr>
        <w:t>نوع بیمه، گروه فرمول</w:t>
      </w:r>
      <w:r w:rsidR="00790361" w:rsidRPr="0017255C">
        <w:rPr>
          <w:rFonts w:cs="B Nazanin" w:hint="cs"/>
          <w:sz w:val="36"/>
          <w:szCs w:val="36"/>
          <w:rtl/>
          <w:lang w:bidi="fa-IR"/>
        </w:rPr>
        <w:t>(</w:t>
      </w:r>
      <w:r w:rsidR="00655D83" w:rsidRPr="0017255C">
        <w:rPr>
          <w:rFonts w:cs="B Nazanin" w:hint="cs"/>
          <w:sz w:val="36"/>
          <w:szCs w:val="36"/>
          <w:rtl/>
          <w:lang w:bidi="fa-IR"/>
        </w:rPr>
        <w:t>تمام وقت، پاره وقت</w:t>
      </w:r>
      <w:r w:rsidR="006B7B6D">
        <w:rPr>
          <w:rFonts w:cs="B Nazanin" w:hint="cs"/>
          <w:sz w:val="36"/>
          <w:szCs w:val="36"/>
          <w:rtl/>
          <w:lang w:bidi="fa-IR"/>
        </w:rPr>
        <w:t>، ساعتی</w:t>
      </w:r>
      <w:r w:rsidR="00655D83" w:rsidRPr="0017255C">
        <w:rPr>
          <w:rFonts w:cs="B Nazanin" w:hint="cs"/>
          <w:sz w:val="36"/>
          <w:szCs w:val="36"/>
          <w:rtl/>
          <w:lang w:bidi="fa-IR"/>
        </w:rPr>
        <w:t xml:space="preserve"> و ...</w:t>
      </w:r>
      <w:r w:rsidR="00790361" w:rsidRPr="0017255C">
        <w:rPr>
          <w:rFonts w:cs="B Nazanin" w:hint="cs"/>
          <w:sz w:val="36"/>
          <w:szCs w:val="36"/>
          <w:rtl/>
          <w:lang w:bidi="fa-IR"/>
        </w:rPr>
        <w:t>)</w:t>
      </w:r>
      <w:r w:rsidR="003972DA" w:rsidRPr="0017255C">
        <w:rPr>
          <w:rFonts w:cs="B Nazanin" w:hint="cs"/>
          <w:sz w:val="36"/>
          <w:szCs w:val="36"/>
          <w:rtl/>
          <w:lang w:bidi="fa-IR"/>
        </w:rPr>
        <w:t>، نوع حساب، بانک، شعبه، شماره حساب، شماره کارت</w:t>
      </w:r>
      <w:r w:rsidR="00C601A9" w:rsidRPr="0017255C">
        <w:rPr>
          <w:rFonts w:cs="B Nazanin" w:hint="cs"/>
          <w:sz w:val="36"/>
          <w:szCs w:val="36"/>
          <w:rtl/>
          <w:lang w:bidi="fa-IR"/>
        </w:rPr>
        <w:t>، محل خدمت</w:t>
      </w:r>
      <w:r w:rsidR="00A00DB9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FC7951">
        <w:rPr>
          <w:rFonts w:cs="B Nazanin" w:hint="cs"/>
          <w:sz w:val="36"/>
          <w:szCs w:val="36"/>
          <w:rtl/>
          <w:lang w:bidi="fa-IR"/>
        </w:rPr>
        <w:t>حقوق پایه، اضافه کاری، سایر اضافات و کسورات</w:t>
      </w:r>
      <w:bookmarkStart w:id="0" w:name="_GoBack"/>
      <w:bookmarkEnd w:id="0"/>
      <w:r w:rsidR="006C423C" w:rsidRPr="0017255C">
        <w:rPr>
          <w:rFonts w:cs="B Nazanin" w:hint="cs"/>
          <w:sz w:val="36"/>
          <w:szCs w:val="36"/>
          <w:rtl/>
          <w:lang w:bidi="fa-IR"/>
        </w:rPr>
        <w:t xml:space="preserve"> و ... را وارد میکند.</w:t>
      </w:r>
    </w:p>
    <w:p w:rsidR="006C423C" w:rsidRPr="0017255C" w:rsidRDefault="006C423C" w:rsidP="006C423C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17255C">
        <w:rPr>
          <w:rFonts w:cs="B Nazanin" w:hint="cs"/>
          <w:sz w:val="36"/>
          <w:szCs w:val="36"/>
          <w:rtl/>
          <w:lang w:bidi="fa-IR"/>
        </w:rPr>
        <w:t>مسئول امور مالی</w:t>
      </w:r>
      <w:r w:rsidR="00FE5497" w:rsidRPr="0017255C">
        <w:rPr>
          <w:rFonts w:cs="B Nazanin" w:hint="cs"/>
          <w:sz w:val="36"/>
          <w:szCs w:val="36"/>
          <w:rtl/>
          <w:lang w:bidi="fa-IR"/>
        </w:rPr>
        <w:t xml:space="preserve"> اطلاعات را ذخیره میکند.</w:t>
      </w:r>
    </w:p>
    <w:p w:rsidR="00FE5497" w:rsidRDefault="00FE5497" w:rsidP="00FE5497">
      <w:pPr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17255C">
        <w:rPr>
          <w:rFonts w:cs="B Nazanin" w:hint="cs"/>
          <w:sz w:val="36"/>
          <w:szCs w:val="36"/>
          <w:rtl/>
          <w:lang w:bidi="fa-IR"/>
        </w:rPr>
        <w:t>بعد از ذخیره اطلاعات حکم کارگزینی صادر می شود.</w:t>
      </w:r>
    </w:p>
    <w:p w:rsidR="0070691F" w:rsidRPr="0017255C" w:rsidRDefault="0070691F" w:rsidP="0070691F">
      <w:pPr>
        <w:bidi/>
        <w:ind w:left="720"/>
        <w:jc w:val="both"/>
        <w:rPr>
          <w:rFonts w:cs="B Nazanin"/>
          <w:sz w:val="36"/>
          <w:szCs w:val="36"/>
          <w:lang w:bidi="fa-IR"/>
        </w:rPr>
      </w:pPr>
    </w:p>
    <w:sectPr w:rsidR="0070691F" w:rsidRPr="0017255C" w:rsidSect="00534F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69A9"/>
    <w:multiLevelType w:val="hybridMultilevel"/>
    <w:tmpl w:val="B5700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DC"/>
    <w:rsid w:val="000A0869"/>
    <w:rsid w:val="000D2B46"/>
    <w:rsid w:val="0017255C"/>
    <w:rsid w:val="002476C2"/>
    <w:rsid w:val="0036603B"/>
    <w:rsid w:val="003805D6"/>
    <w:rsid w:val="003972DA"/>
    <w:rsid w:val="004F237A"/>
    <w:rsid w:val="00534F65"/>
    <w:rsid w:val="00605611"/>
    <w:rsid w:val="00655D83"/>
    <w:rsid w:val="006B7B6D"/>
    <w:rsid w:val="006C423C"/>
    <w:rsid w:val="006E3A74"/>
    <w:rsid w:val="0070691F"/>
    <w:rsid w:val="00766EF1"/>
    <w:rsid w:val="00790361"/>
    <w:rsid w:val="00814759"/>
    <w:rsid w:val="008651E5"/>
    <w:rsid w:val="008713C5"/>
    <w:rsid w:val="009237AC"/>
    <w:rsid w:val="009E0690"/>
    <w:rsid w:val="00A00DB9"/>
    <w:rsid w:val="00B5207C"/>
    <w:rsid w:val="00B52FFC"/>
    <w:rsid w:val="00B90DA1"/>
    <w:rsid w:val="00BF6213"/>
    <w:rsid w:val="00C41AED"/>
    <w:rsid w:val="00C601A9"/>
    <w:rsid w:val="00C719DC"/>
    <w:rsid w:val="00C81AE6"/>
    <w:rsid w:val="00CA6ACC"/>
    <w:rsid w:val="00D14AC7"/>
    <w:rsid w:val="00EA1CD3"/>
    <w:rsid w:val="00ED0D36"/>
    <w:rsid w:val="00ED229E"/>
    <w:rsid w:val="00F01663"/>
    <w:rsid w:val="00F46355"/>
    <w:rsid w:val="00FC2D2A"/>
    <w:rsid w:val="00FC7951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08106F9-F3D4-43B9-ADE6-6CA2ABC3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AED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44</cp:revision>
  <dcterms:created xsi:type="dcterms:W3CDTF">2018-08-06T07:17:00Z</dcterms:created>
  <dcterms:modified xsi:type="dcterms:W3CDTF">2018-09-07T06:57:00Z</dcterms:modified>
</cp:coreProperties>
</file>