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850" w:rsidRPr="00EB1850" w:rsidRDefault="00EB1850" w:rsidP="00EB1850">
      <w:pPr>
        <w:shd w:val="clear" w:color="auto" w:fill="F5F7F7"/>
        <w:spacing w:after="144" w:line="240" w:lineRule="auto"/>
        <w:outlineLvl w:val="0"/>
        <w:rPr>
          <w:rFonts w:ascii="Helvetica" w:eastAsia="Times New Roman" w:hAnsi="Helvetica" w:cs="Helvetica"/>
          <w:color w:val="192325"/>
          <w:kern w:val="36"/>
          <w:sz w:val="54"/>
          <w:szCs w:val="54"/>
        </w:rPr>
      </w:pPr>
      <w:proofErr w:type="spellStart"/>
      <w:r w:rsidRPr="00EB1850">
        <w:rPr>
          <w:rFonts w:ascii="Helvetica" w:eastAsia="Times New Roman" w:hAnsi="Helvetica" w:cs="Helvetica"/>
          <w:color w:val="192325"/>
          <w:kern w:val="36"/>
          <w:sz w:val="54"/>
          <w:szCs w:val="54"/>
        </w:rPr>
        <w:t>Splunk</w:t>
      </w:r>
      <w:proofErr w:type="spellEnd"/>
      <w:r w:rsidRPr="00EB1850">
        <w:rPr>
          <w:rFonts w:ascii="Helvetica" w:eastAsia="Times New Roman" w:hAnsi="Helvetica" w:cs="Helvetica"/>
          <w:color w:val="192325"/>
          <w:kern w:val="36"/>
          <w:sz w:val="54"/>
          <w:szCs w:val="54"/>
        </w:rPr>
        <w:t xml:space="preserve"> Agentic Ops Hackathon</w:t>
      </w:r>
    </w:p>
    <w:p w:rsidR="00EB1850" w:rsidRPr="00EB1850" w:rsidRDefault="00EB1850" w:rsidP="00EB1850">
      <w:pPr>
        <w:shd w:val="clear" w:color="auto" w:fill="F5F7F7"/>
        <w:spacing w:after="100" w:afterAutospacing="1" w:line="240" w:lineRule="auto"/>
        <w:outlineLvl w:val="2"/>
        <w:rPr>
          <w:rFonts w:ascii="Helvetica" w:eastAsia="Times New Roman" w:hAnsi="Helvetica" w:cs="Helvetica"/>
          <w:color w:val="192325"/>
          <w:sz w:val="36"/>
          <w:szCs w:val="36"/>
        </w:rPr>
      </w:pPr>
      <w:r w:rsidRPr="00EB1850">
        <w:rPr>
          <w:rFonts w:ascii="Helvetica" w:eastAsia="Times New Roman" w:hAnsi="Helvetica" w:cs="Helvetica"/>
          <w:color w:val="192325"/>
          <w:sz w:val="36"/>
          <w:szCs w:val="36"/>
        </w:rPr>
        <w:t xml:space="preserve">Reimagine the future of agentic operations using </w:t>
      </w:r>
      <w:proofErr w:type="spellStart"/>
      <w:r w:rsidRPr="00EB1850">
        <w:rPr>
          <w:rFonts w:ascii="Helvetica" w:eastAsia="Times New Roman" w:hAnsi="Helvetica" w:cs="Helvetica"/>
          <w:color w:val="192325"/>
          <w:sz w:val="36"/>
          <w:szCs w:val="36"/>
        </w:rPr>
        <w:t>Splunk</w:t>
      </w:r>
      <w:proofErr w:type="spellEnd"/>
      <w:r w:rsidRPr="00EB1850">
        <w:rPr>
          <w:rFonts w:ascii="Helvetica" w:eastAsia="Times New Roman" w:hAnsi="Helvetica" w:cs="Helvetica"/>
          <w:color w:val="192325"/>
          <w:sz w:val="36"/>
          <w:szCs w:val="36"/>
        </w:rPr>
        <w:t xml:space="preserve"> AI</w:t>
      </w:r>
    </w:p>
    <w:p w:rsidR="009B6A53" w:rsidRDefault="009B6A53"/>
    <w:p w:rsidR="00EB1850" w:rsidRDefault="00EB1850" w:rsidP="00EB1850">
      <w:pPr>
        <w:pStyle w:val="Heading4"/>
        <w:shd w:val="clear" w:color="auto" w:fill="FFFFFF"/>
        <w:spacing w:before="0" w:after="144"/>
        <w:rPr>
          <w:rFonts w:ascii="Helvetica" w:hAnsi="Helvetica" w:cs="Helvetica"/>
          <w:caps/>
          <w:color w:val="192325"/>
          <w:spacing w:val="15"/>
          <w:sz w:val="30"/>
          <w:szCs w:val="30"/>
        </w:rPr>
      </w:pPr>
      <w:r>
        <w:rPr>
          <w:rFonts w:ascii="Helvetica" w:hAnsi="Helvetica" w:cs="Helvetica"/>
          <w:b/>
          <w:bCs/>
          <w:caps/>
          <w:color w:val="192325"/>
          <w:spacing w:val="15"/>
          <w:sz w:val="30"/>
          <w:szCs w:val="30"/>
        </w:rPr>
        <w:t>About the challenge</w:t>
      </w:r>
    </w:p>
    <w:p w:rsidR="00EB1850" w:rsidRDefault="00EB1850" w:rsidP="00EB1850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 xml:space="preserve">The </w:t>
      </w:r>
      <w:proofErr w:type="spellStart"/>
      <w:r>
        <w:rPr>
          <w:rFonts w:ascii="Helvetica" w:hAnsi="Helvetica" w:cs="Helvetica"/>
          <w:color w:val="233136"/>
        </w:rPr>
        <w:t>Splunk</w:t>
      </w:r>
      <w:proofErr w:type="spellEnd"/>
      <w:r>
        <w:rPr>
          <w:rFonts w:ascii="Helvetica" w:hAnsi="Helvetica" w:cs="Helvetica"/>
          <w:color w:val="233136"/>
        </w:rPr>
        <w:t xml:space="preserve"> Agentic Ops Hackathon invites developers, security, IT and network engineers, and all AI-forward builders to create innovative solutions that combine AI with the power of </w:t>
      </w:r>
      <w:proofErr w:type="spellStart"/>
      <w:r>
        <w:rPr>
          <w:rFonts w:ascii="Helvetica" w:hAnsi="Helvetica" w:cs="Helvetica"/>
          <w:color w:val="233136"/>
        </w:rPr>
        <w:t>Splunk</w:t>
      </w:r>
      <w:proofErr w:type="spellEnd"/>
      <w:r>
        <w:rPr>
          <w:rFonts w:ascii="Helvetica" w:hAnsi="Helvetica" w:cs="Helvetica"/>
          <w:color w:val="233136"/>
        </w:rPr>
        <w:t xml:space="preserve">. Participants will build intelligent applications that enhance observability, security/network operations and developer productivity using the latest </w:t>
      </w:r>
      <w:proofErr w:type="spellStart"/>
      <w:r>
        <w:rPr>
          <w:rFonts w:ascii="Helvetica" w:hAnsi="Helvetica" w:cs="Helvetica"/>
          <w:color w:val="233136"/>
        </w:rPr>
        <w:t>Splunk</w:t>
      </w:r>
      <w:proofErr w:type="spellEnd"/>
      <w:r>
        <w:rPr>
          <w:rFonts w:ascii="Helvetica" w:hAnsi="Helvetica" w:cs="Helvetica"/>
          <w:color w:val="233136"/>
        </w:rPr>
        <w:t xml:space="preserve"> AI capabilities.</w:t>
      </w:r>
    </w:p>
    <w:p w:rsidR="00EB1850" w:rsidRDefault="00EB1850" w:rsidP="00EB1850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 xml:space="preserve">During the hackathon, teams will develop projects across three core tracks: Observability, Security, and Platform, while leveraging cutting-edge capabilities such as AI agents for </w:t>
      </w:r>
      <w:proofErr w:type="spellStart"/>
      <w:r>
        <w:rPr>
          <w:rFonts w:ascii="Helvetica" w:hAnsi="Helvetica" w:cs="Helvetica"/>
          <w:color w:val="233136"/>
        </w:rPr>
        <w:t>Splunk</w:t>
      </w:r>
      <w:proofErr w:type="spellEnd"/>
      <w:r>
        <w:rPr>
          <w:rFonts w:ascii="Helvetica" w:hAnsi="Helvetica" w:cs="Helvetica"/>
          <w:color w:val="233136"/>
        </w:rPr>
        <w:t xml:space="preserve"> apps, </w:t>
      </w:r>
      <w:proofErr w:type="spellStart"/>
      <w:r>
        <w:rPr>
          <w:rFonts w:ascii="Helvetica" w:hAnsi="Helvetica" w:cs="Helvetica"/>
          <w:color w:val="233136"/>
        </w:rPr>
        <w:t>Splunk</w:t>
      </w:r>
      <w:proofErr w:type="spellEnd"/>
      <w:r>
        <w:rPr>
          <w:rFonts w:ascii="Helvetica" w:hAnsi="Helvetica" w:cs="Helvetica"/>
          <w:color w:val="233136"/>
        </w:rPr>
        <w:t xml:space="preserve"> MCP Server, </w:t>
      </w:r>
      <w:proofErr w:type="spellStart"/>
      <w:r>
        <w:rPr>
          <w:rFonts w:ascii="Helvetica" w:hAnsi="Helvetica" w:cs="Helvetica"/>
          <w:color w:val="233136"/>
        </w:rPr>
        <w:t>Splunk</w:t>
      </w:r>
      <w:proofErr w:type="spellEnd"/>
      <w:r>
        <w:rPr>
          <w:rFonts w:ascii="Helvetica" w:hAnsi="Helvetica" w:cs="Helvetica"/>
          <w:color w:val="233136"/>
        </w:rPr>
        <w:t xml:space="preserve"> hosted models, AI Assistant, and AI-powered app development tools.</w:t>
      </w:r>
    </w:p>
    <w:p w:rsidR="00EB1850" w:rsidRDefault="00EB1850" w:rsidP="00EB1850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 xml:space="preserve">Whether you're building AI-powered incident investigation tools, intelligent security workflows, or next-generation developer experiences for </w:t>
      </w:r>
      <w:proofErr w:type="spellStart"/>
      <w:r>
        <w:rPr>
          <w:rFonts w:ascii="Helvetica" w:hAnsi="Helvetica" w:cs="Helvetica"/>
          <w:color w:val="233136"/>
        </w:rPr>
        <w:t>Splunk</w:t>
      </w:r>
      <w:proofErr w:type="spellEnd"/>
      <w:r>
        <w:rPr>
          <w:rFonts w:ascii="Helvetica" w:hAnsi="Helvetica" w:cs="Helvetica"/>
          <w:color w:val="233136"/>
        </w:rPr>
        <w:t xml:space="preserve"> apps, this hackathon is an opportunity to experiment, innovate, and showcase what’s possible when AI meets operational data.</w:t>
      </w:r>
    </w:p>
    <w:p w:rsidR="00EB1850" w:rsidRDefault="00EB1850" w:rsidP="00EB1850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 xml:space="preserve">With $20,000 </w:t>
      </w:r>
      <w:proofErr w:type="gramStart"/>
      <w:r>
        <w:rPr>
          <w:rFonts w:ascii="Helvetica" w:hAnsi="Helvetica" w:cs="Helvetica"/>
          <w:color w:val="233136"/>
        </w:rPr>
        <w:t>and .conf</w:t>
      </w:r>
      <w:proofErr w:type="gramEnd"/>
      <w:r>
        <w:rPr>
          <w:rFonts w:ascii="Helvetica" w:hAnsi="Helvetica" w:cs="Helvetica"/>
          <w:color w:val="233136"/>
        </w:rPr>
        <w:t xml:space="preserve">26 passes in prizes, participants will compete to build the most impactful solutions that help organizations monitor systems smarter, detect threats faster, and unlock new ways to build on the </w:t>
      </w:r>
      <w:proofErr w:type="spellStart"/>
      <w:r>
        <w:rPr>
          <w:rFonts w:ascii="Helvetica" w:hAnsi="Helvetica" w:cs="Helvetica"/>
          <w:color w:val="233136"/>
        </w:rPr>
        <w:t>Splunk</w:t>
      </w:r>
      <w:proofErr w:type="spellEnd"/>
      <w:r>
        <w:rPr>
          <w:rFonts w:ascii="Helvetica" w:hAnsi="Helvetica" w:cs="Helvetica"/>
          <w:color w:val="233136"/>
        </w:rPr>
        <w:t xml:space="preserve"> platform.</w:t>
      </w:r>
    </w:p>
    <w:p w:rsidR="00EB1850" w:rsidRDefault="00EB1850" w:rsidP="00EB1850">
      <w:pPr>
        <w:pStyle w:val="Heading4"/>
        <w:shd w:val="clear" w:color="auto" w:fill="FFFFFF"/>
        <w:spacing w:before="0" w:after="144"/>
        <w:rPr>
          <w:rFonts w:ascii="Helvetica" w:hAnsi="Helvetica" w:cs="Helvetica"/>
          <w:caps/>
          <w:color w:val="192325"/>
          <w:spacing w:val="15"/>
          <w:sz w:val="30"/>
          <w:szCs w:val="30"/>
        </w:rPr>
      </w:pPr>
      <w:r>
        <w:rPr>
          <w:rFonts w:ascii="Helvetica" w:hAnsi="Helvetica" w:cs="Helvetica"/>
          <w:b/>
          <w:bCs/>
          <w:caps/>
          <w:color w:val="192325"/>
          <w:spacing w:val="15"/>
          <w:sz w:val="30"/>
          <w:szCs w:val="30"/>
        </w:rPr>
        <w:t>Get Started</w:t>
      </w:r>
    </w:p>
    <w:p w:rsidR="00EB1850" w:rsidRDefault="00EB1850" w:rsidP="00EB1850">
      <w:pPr>
        <w:numPr>
          <w:ilvl w:val="0"/>
          <w:numId w:val="1"/>
        </w:numPr>
        <w:shd w:val="clear" w:color="auto" w:fill="FFFFFF"/>
        <w:spacing w:after="240" w:line="240" w:lineRule="auto"/>
        <w:ind w:left="750"/>
        <w:rPr>
          <w:rFonts w:ascii="Helvetica" w:hAnsi="Helvetica" w:cs="Helvetica"/>
          <w:color w:val="233136"/>
          <w:sz w:val="24"/>
          <w:szCs w:val="24"/>
        </w:rPr>
      </w:pPr>
      <w:hyperlink r:id="rId5" w:tgtFrame="_blank" w:history="1">
        <w:r>
          <w:rPr>
            <w:rStyle w:val="Hyperlink"/>
            <w:rFonts w:ascii="Helvetica" w:hAnsi="Helvetica" w:cs="Helvetica"/>
            <w:color w:val="1F78D1"/>
          </w:rPr>
          <w:t xml:space="preserve">Create a free </w:t>
        </w:r>
        <w:proofErr w:type="spellStart"/>
        <w:r>
          <w:rPr>
            <w:rStyle w:val="Hyperlink"/>
            <w:rFonts w:ascii="Helvetica" w:hAnsi="Helvetica" w:cs="Helvetica"/>
            <w:color w:val="1F78D1"/>
          </w:rPr>
          <w:t>Splunk</w:t>
        </w:r>
        <w:proofErr w:type="spellEnd"/>
        <w:r>
          <w:rPr>
            <w:rStyle w:val="Hyperlink"/>
            <w:rFonts w:ascii="Helvetica" w:hAnsi="Helvetica" w:cs="Helvetica"/>
            <w:color w:val="1F78D1"/>
          </w:rPr>
          <w:t xml:space="preserve"> account</w:t>
        </w:r>
      </w:hyperlink>
    </w:p>
    <w:p w:rsidR="00EB1850" w:rsidRDefault="00EB1850" w:rsidP="00EB1850">
      <w:pPr>
        <w:numPr>
          <w:ilvl w:val="0"/>
          <w:numId w:val="1"/>
        </w:numPr>
        <w:shd w:val="clear" w:color="auto" w:fill="FFFFFF"/>
        <w:spacing w:after="240" w:line="240" w:lineRule="auto"/>
        <w:ind w:left="75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>Download </w:t>
      </w:r>
      <w:proofErr w:type="spellStart"/>
      <w:r>
        <w:rPr>
          <w:rFonts w:ascii="Helvetica" w:hAnsi="Helvetica" w:cs="Helvetica"/>
          <w:color w:val="233136"/>
        </w:rPr>
        <w:fldChar w:fldCharType="begin"/>
      </w:r>
      <w:r>
        <w:rPr>
          <w:rFonts w:ascii="Helvetica" w:hAnsi="Helvetica" w:cs="Helvetica"/>
          <w:color w:val="233136"/>
        </w:rPr>
        <w:instrText xml:space="preserve"> HYPERLINK "https://www.splunk.com/en_us/download/splunk-enterprise.html" \t "_blank" </w:instrText>
      </w:r>
      <w:r>
        <w:rPr>
          <w:rFonts w:ascii="Helvetica" w:hAnsi="Helvetica" w:cs="Helvetica"/>
          <w:color w:val="233136"/>
        </w:rPr>
        <w:fldChar w:fldCharType="separate"/>
      </w:r>
      <w:r>
        <w:rPr>
          <w:rStyle w:val="Hyperlink"/>
          <w:rFonts w:ascii="Helvetica" w:hAnsi="Helvetica" w:cs="Helvetica"/>
          <w:color w:val="1F78D1"/>
        </w:rPr>
        <w:t>Splunk</w:t>
      </w:r>
      <w:proofErr w:type="spellEnd"/>
      <w:r>
        <w:rPr>
          <w:rStyle w:val="Hyperlink"/>
          <w:rFonts w:ascii="Helvetica" w:hAnsi="Helvetica" w:cs="Helvetica"/>
          <w:color w:val="1F78D1"/>
        </w:rPr>
        <w:t xml:space="preserve"> Enterprise</w:t>
      </w:r>
      <w:r>
        <w:rPr>
          <w:rFonts w:ascii="Helvetica" w:hAnsi="Helvetica" w:cs="Helvetica"/>
          <w:color w:val="233136"/>
        </w:rPr>
        <w:fldChar w:fldCharType="end"/>
      </w:r>
      <w:r>
        <w:rPr>
          <w:rFonts w:ascii="Helvetica" w:hAnsi="Helvetica" w:cs="Helvetica"/>
          <w:color w:val="233136"/>
        </w:rPr>
        <w:t> free trial (which will be valid for 60 days from the time of install).</w:t>
      </w:r>
    </w:p>
    <w:p w:rsidR="00EB1850" w:rsidRDefault="00EB1850" w:rsidP="00EB1850">
      <w:pPr>
        <w:numPr>
          <w:ilvl w:val="0"/>
          <w:numId w:val="1"/>
        </w:numPr>
        <w:shd w:val="clear" w:color="auto" w:fill="FFFFFF"/>
        <w:spacing w:after="240" w:line="240" w:lineRule="auto"/>
        <w:ind w:left="75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>Request for a </w:t>
      </w:r>
      <w:hyperlink r:id="rId6" w:tgtFrame="_blank" w:history="1">
        <w:r>
          <w:rPr>
            <w:rStyle w:val="Hyperlink"/>
            <w:rFonts w:ascii="Helvetica" w:hAnsi="Helvetica" w:cs="Helvetica"/>
            <w:color w:val="1F78D1"/>
          </w:rPr>
          <w:t>Developer License</w:t>
        </w:r>
      </w:hyperlink>
      <w:r>
        <w:rPr>
          <w:rFonts w:ascii="Helvetica" w:hAnsi="Helvetica" w:cs="Helvetica"/>
          <w:color w:val="233136"/>
        </w:rPr>
        <w:t> through the developer program and apply the Developer License to your free trial, where the agreement changes to developer use cases (Developer License will be valid for 6 months)</w:t>
      </w:r>
      <w:r>
        <w:rPr>
          <w:rFonts w:ascii="Helvetica" w:hAnsi="Helvetica" w:cs="Helvetica"/>
          <w:color w:val="233136"/>
        </w:rPr>
        <w:br/>
      </w:r>
      <w:r>
        <w:rPr>
          <w:rFonts w:ascii="Helvetica" w:hAnsi="Helvetica" w:cs="Helvetica"/>
          <w:color w:val="233136"/>
        </w:rPr>
        <w:br/>
      </w:r>
      <w:r>
        <w:rPr>
          <w:rStyle w:val="Emphasis"/>
          <w:rFonts w:ascii="Helvetica" w:hAnsi="Helvetica" w:cs="Helvetica"/>
          <w:color w:val="233136"/>
        </w:rPr>
        <w:t xml:space="preserve">Note: If you already have a </w:t>
      </w:r>
      <w:proofErr w:type="spellStart"/>
      <w:r>
        <w:rPr>
          <w:rStyle w:val="Emphasis"/>
          <w:rFonts w:ascii="Helvetica" w:hAnsi="Helvetica" w:cs="Helvetica"/>
          <w:color w:val="233136"/>
        </w:rPr>
        <w:t>Splunk</w:t>
      </w:r>
      <w:proofErr w:type="spellEnd"/>
      <w:r>
        <w:rPr>
          <w:rStyle w:val="Emphasis"/>
          <w:rFonts w:ascii="Helvetica" w:hAnsi="Helvetica" w:cs="Helvetica"/>
          <w:color w:val="233136"/>
        </w:rPr>
        <w:t xml:space="preserve"> Enterprise or </w:t>
      </w:r>
      <w:proofErr w:type="spellStart"/>
      <w:r>
        <w:rPr>
          <w:rStyle w:val="Emphasis"/>
          <w:rFonts w:ascii="Helvetica" w:hAnsi="Helvetica" w:cs="Helvetica"/>
          <w:color w:val="233136"/>
        </w:rPr>
        <w:t>Splunk</w:t>
      </w:r>
      <w:proofErr w:type="spellEnd"/>
      <w:r>
        <w:rPr>
          <w:rStyle w:val="Emphasis"/>
          <w:rFonts w:ascii="Helvetica" w:hAnsi="Helvetica" w:cs="Helvetica"/>
          <w:color w:val="233136"/>
        </w:rPr>
        <w:t xml:space="preserve"> Cloud License (either free trial or non-free trial version), you can just simply request for a Developer License through the </w:t>
      </w:r>
      <w:proofErr w:type="spellStart"/>
      <w:r>
        <w:rPr>
          <w:rStyle w:val="Emphasis"/>
          <w:rFonts w:ascii="Helvetica" w:hAnsi="Helvetica" w:cs="Helvetica"/>
          <w:color w:val="233136"/>
        </w:rPr>
        <w:t>Splunk</w:t>
      </w:r>
      <w:proofErr w:type="spellEnd"/>
      <w:r>
        <w:rPr>
          <w:rStyle w:val="Emphasis"/>
          <w:rFonts w:ascii="Helvetica" w:hAnsi="Helvetica" w:cs="Helvetica"/>
          <w:color w:val="233136"/>
        </w:rPr>
        <w:t xml:space="preserve"> Developer Program and apply the Developer License to your </w:t>
      </w:r>
      <w:proofErr w:type="spellStart"/>
      <w:r>
        <w:rPr>
          <w:rStyle w:val="Emphasis"/>
          <w:rFonts w:ascii="Helvetica" w:hAnsi="Helvetica" w:cs="Helvetica"/>
          <w:color w:val="233136"/>
        </w:rPr>
        <w:t>Splunk</w:t>
      </w:r>
      <w:proofErr w:type="spellEnd"/>
      <w:r>
        <w:rPr>
          <w:rStyle w:val="Emphasis"/>
          <w:rFonts w:ascii="Helvetica" w:hAnsi="Helvetica" w:cs="Helvetica"/>
          <w:color w:val="233136"/>
        </w:rPr>
        <w:t xml:space="preserve"> instance.</w:t>
      </w:r>
    </w:p>
    <w:p w:rsidR="00EB1850" w:rsidRDefault="00EB1850"/>
    <w:p w:rsidR="00EB1850" w:rsidRDefault="00EB1850" w:rsidP="00EB1850">
      <w:pPr>
        <w:pStyle w:val="Heading3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aps/>
          <w:color w:val="192325"/>
          <w:spacing w:val="60"/>
          <w:sz w:val="36"/>
          <w:szCs w:val="36"/>
        </w:rPr>
      </w:pPr>
      <w:r>
        <w:rPr>
          <w:rFonts w:ascii="Helvetica" w:hAnsi="Helvetica" w:cs="Helvetica"/>
          <w:b w:val="0"/>
          <w:bCs w:val="0"/>
          <w:caps/>
          <w:color w:val="192325"/>
          <w:spacing w:val="60"/>
          <w:sz w:val="36"/>
          <w:szCs w:val="36"/>
        </w:rPr>
        <w:lastRenderedPageBreak/>
        <w:t>Requirements</w:t>
      </w:r>
    </w:p>
    <w:p w:rsidR="00EB1850" w:rsidRDefault="00EB1850" w:rsidP="00EB1850">
      <w:pPr>
        <w:pStyle w:val="Heading4"/>
        <w:shd w:val="clear" w:color="auto" w:fill="FFFFFF"/>
        <w:spacing w:before="0" w:after="144"/>
        <w:rPr>
          <w:rFonts w:ascii="Helvetica" w:hAnsi="Helvetica" w:cs="Helvetica"/>
          <w:b/>
          <w:bCs/>
          <w:caps/>
          <w:color w:val="192325"/>
          <w:spacing w:val="15"/>
          <w:sz w:val="30"/>
          <w:szCs w:val="30"/>
        </w:rPr>
      </w:pPr>
      <w:r>
        <w:rPr>
          <w:rFonts w:ascii="Helvetica" w:hAnsi="Helvetica" w:cs="Helvetica"/>
          <w:b/>
          <w:bCs/>
          <w:caps/>
          <w:color w:val="192325"/>
          <w:spacing w:val="15"/>
          <w:sz w:val="30"/>
          <w:szCs w:val="30"/>
        </w:rPr>
        <w:t>What to Build</w:t>
      </w:r>
    </w:p>
    <w:p w:rsidR="00EB1850" w:rsidRDefault="00EB1850" w:rsidP="00EB1850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 xml:space="preserve">Build an innovative AI-powered solution that enhances how teams monitor systems, secure environments, or build on the </w:t>
      </w:r>
      <w:proofErr w:type="spellStart"/>
      <w:r>
        <w:rPr>
          <w:rFonts w:ascii="Helvetica" w:hAnsi="Helvetica" w:cs="Helvetica"/>
          <w:color w:val="233136"/>
        </w:rPr>
        <w:t>Splunk</w:t>
      </w:r>
      <w:proofErr w:type="spellEnd"/>
      <w:r>
        <w:rPr>
          <w:rFonts w:ascii="Helvetica" w:hAnsi="Helvetica" w:cs="Helvetica"/>
          <w:color w:val="233136"/>
        </w:rPr>
        <w:t xml:space="preserve"> platform. Your project should leverage one or more of </w:t>
      </w:r>
      <w:proofErr w:type="spellStart"/>
      <w:r>
        <w:rPr>
          <w:rFonts w:ascii="Helvetica" w:hAnsi="Helvetica" w:cs="Helvetica"/>
          <w:color w:val="233136"/>
        </w:rPr>
        <w:t>Splunk’s</w:t>
      </w:r>
      <w:proofErr w:type="spellEnd"/>
      <w:r>
        <w:rPr>
          <w:rFonts w:ascii="Helvetica" w:hAnsi="Helvetica" w:cs="Helvetica"/>
          <w:color w:val="233136"/>
        </w:rPr>
        <w:t xml:space="preserve"> latest AI capabilities to solve real-world challenges in observability, security operations, or developer productivity.</w:t>
      </w:r>
    </w:p>
    <w:p w:rsidR="00EB1850" w:rsidRDefault="00EB1850" w:rsidP="00EB1850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>Submit your project under one of the following tracks:</w:t>
      </w:r>
    </w:p>
    <w:p w:rsidR="00EB1850" w:rsidRDefault="00EB1850" w:rsidP="00EB1850">
      <w:pPr>
        <w:numPr>
          <w:ilvl w:val="0"/>
          <w:numId w:val="2"/>
        </w:numPr>
        <w:shd w:val="clear" w:color="auto" w:fill="FFFFFF"/>
        <w:spacing w:after="240" w:line="240" w:lineRule="auto"/>
        <w:ind w:left="750"/>
        <w:rPr>
          <w:rFonts w:ascii="Helvetica" w:hAnsi="Helvetica" w:cs="Helvetica"/>
          <w:color w:val="233136"/>
        </w:rPr>
      </w:pPr>
      <w:r>
        <w:rPr>
          <w:rStyle w:val="Strong"/>
          <w:rFonts w:ascii="Helvetica" w:hAnsi="Helvetica" w:cs="Helvetica"/>
          <w:b w:val="0"/>
          <w:bCs w:val="0"/>
          <w:color w:val="192325"/>
        </w:rPr>
        <w:t>Observability</w:t>
      </w:r>
      <w:r>
        <w:rPr>
          <w:rFonts w:ascii="Helvetica" w:hAnsi="Helvetica" w:cs="Helvetica"/>
          <w:color w:val="233136"/>
        </w:rPr>
        <w:br/>
        <w:t xml:space="preserve">Build solutions that help engineering teams - software, </w:t>
      </w:r>
      <w:proofErr w:type="spellStart"/>
      <w:r>
        <w:rPr>
          <w:rFonts w:ascii="Helvetica" w:hAnsi="Helvetica" w:cs="Helvetica"/>
          <w:color w:val="233136"/>
        </w:rPr>
        <w:t>ITOps</w:t>
      </w:r>
      <w:proofErr w:type="spellEnd"/>
      <w:r>
        <w:rPr>
          <w:rFonts w:ascii="Helvetica" w:hAnsi="Helvetica" w:cs="Helvetica"/>
          <w:color w:val="233136"/>
        </w:rPr>
        <w:t xml:space="preserve"> or </w:t>
      </w:r>
      <w:proofErr w:type="spellStart"/>
      <w:r>
        <w:rPr>
          <w:rFonts w:ascii="Helvetica" w:hAnsi="Helvetica" w:cs="Helvetica"/>
          <w:color w:val="233136"/>
        </w:rPr>
        <w:t>NetOps</w:t>
      </w:r>
      <w:proofErr w:type="spellEnd"/>
      <w:r>
        <w:rPr>
          <w:rFonts w:ascii="Helvetica" w:hAnsi="Helvetica" w:cs="Helvetica"/>
          <w:color w:val="233136"/>
        </w:rPr>
        <w:t xml:space="preserve"> - better understand system behavior, detect anomalies earlier, and automate operational responses using AI.</w:t>
      </w:r>
    </w:p>
    <w:p w:rsidR="00EB1850" w:rsidRDefault="00EB1850" w:rsidP="00EB1850">
      <w:pPr>
        <w:numPr>
          <w:ilvl w:val="0"/>
          <w:numId w:val="2"/>
        </w:numPr>
        <w:shd w:val="clear" w:color="auto" w:fill="FFFFFF"/>
        <w:spacing w:after="240" w:line="240" w:lineRule="auto"/>
        <w:ind w:left="750"/>
        <w:rPr>
          <w:rFonts w:ascii="Helvetica" w:hAnsi="Helvetica" w:cs="Helvetica"/>
          <w:color w:val="233136"/>
        </w:rPr>
      </w:pPr>
      <w:r>
        <w:rPr>
          <w:rStyle w:val="Strong"/>
          <w:rFonts w:ascii="Helvetica" w:hAnsi="Helvetica" w:cs="Helvetica"/>
          <w:b w:val="0"/>
          <w:bCs w:val="0"/>
          <w:color w:val="192325"/>
        </w:rPr>
        <w:t>Security</w:t>
      </w:r>
      <w:r>
        <w:rPr>
          <w:rFonts w:ascii="Helvetica" w:hAnsi="Helvetica" w:cs="Helvetica"/>
          <w:color w:val="233136"/>
        </w:rPr>
        <w:br/>
        <w:t xml:space="preserve">Build solutions that help security teams detect threats faster, investigate incidents more efficiently, and automate security workflows using AI and </w:t>
      </w:r>
      <w:proofErr w:type="spellStart"/>
      <w:r>
        <w:rPr>
          <w:rFonts w:ascii="Helvetica" w:hAnsi="Helvetica" w:cs="Helvetica"/>
          <w:color w:val="233136"/>
        </w:rPr>
        <w:t>Splunk</w:t>
      </w:r>
      <w:proofErr w:type="spellEnd"/>
      <w:r>
        <w:rPr>
          <w:rFonts w:ascii="Helvetica" w:hAnsi="Helvetica" w:cs="Helvetica"/>
          <w:color w:val="233136"/>
        </w:rPr>
        <w:t xml:space="preserve"> data</w:t>
      </w:r>
    </w:p>
    <w:p w:rsidR="00EB1850" w:rsidRDefault="00EB1850" w:rsidP="00EB1850">
      <w:pPr>
        <w:numPr>
          <w:ilvl w:val="0"/>
          <w:numId w:val="2"/>
        </w:numPr>
        <w:shd w:val="clear" w:color="auto" w:fill="FFFFFF"/>
        <w:spacing w:after="240" w:line="240" w:lineRule="auto"/>
        <w:ind w:left="750"/>
        <w:rPr>
          <w:rFonts w:ascii="Helvetica" w:hAnsi="Helvetica" w:cs="Helvetica"/>
          <w:color w:val="233136"/>
        </w:rPr>
      </w:pPr>
      <w:r>
        <w:rPr>
          <w:rStyle w:val="Strong"/>
          <w:rFonts w:ascii="Helvetica" w:hAnsi="Helvetica" w:cs="Helvetica"/>
          <w:b w:val="0"/>
          <w:bCs w:val="0"/>
          <w:color w:val="192325"/>
        </w:rPr>
        <w:t>Platform &amp; Developer Experience</w:t>
      </w:r>
      <w:r>
        <w:rPr>
          <w:rFonts w:ascii="Helvetica" w:hAnsi="Helvetica" w:cs="Helvetica"/>
          <w:color w:val="233136"/>
        </w:rPr>
        <w:br/>
        <w:t xml:space="preserve">Build solutions that enhance the developer experience, automate workflows, or simplify how applications interact with </w:t>
      </w:r>
      <w:proofErr w:type="spellStart"/>
      <w:r>
        <w:rPr>
          <w:rFonts w:ascii="Helvetica" w:hAnsi="Helvetica" w:cs="Helvetica"/>
          <w:color w:val="233136"/>
        </w:rPr>
        <w:t>Splunk</w:t>
      </w:r>
      <w:proofErr w:type="spellEnd"/>
      <w:r>
        <w:rPr>
          <w:rFonts w:ascii="Helvetica" w:hAnsi="Helvetica" w:cs="Helvetica"/>
          <w:color w:val="233136"/>
        </w:rPr>
        <w:t xml:space="preserve"> data and AP</w:t>
      </w:r>
    </w:p>
    <w:p w:rsidR="00EB1850" w:rsidRDefault="00EB1850" w:rsidP="00EB1850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> </w:t>
      </w:r>
    </w:p>
    <w:p w:rsidR="00EB1850" w:rsidRDefault="00EB1850" w:rsidP="00EB1850">
      <w:pPr>
        <w:pStyle w:val="Heading4"/>
        <w:shd w:val="clear" w:color="auto" w:fill="FFFFFF"/>
        <w:spacing w:before="0" w:after="144"/>
        <w:rPr>
          <w:rFonts w:ascii="Helvetica" w:hAnsi="Helvetica" w:cs="Helvetica"/>
          <w:caps/>
          <w:color w:val="192325"/>
          <w:spacing w:val="15"/>
          <w:sz w:val="30"/>
          <w:szCs w:val="30"/>
        </w:rPr>
      </w:pPr>
      <w:r>
        <w:rPr>
          <w:rFonts w:ascii="Helvetica" w:hAnsi="Helvetica" w:cs="Helvetica"/>
          <w:b/>
          <w:bCs/>
          <w:caps/>
          <w:color w:val="192325"/>
          <w:spacing w:val="15"/>
          <w:sz w:val="30"/>
          <w:szCs w:val="30"/>
        </w:rPr>
        <w:t>What to Submit</w:t>
      </w:r>
    </w:p>
    <w:p w:rsidR="00EB1850" w:rsidRDefault="00EB1850" w:rsidP="00EB1850">
      <w:pPr>
        <w:numPr>
          <w:ilvl w:val="0"/>
          <w:numId w:val="3"/>
        </w:numPr>
        <w:shd w:val="clear" w:color="auto" w:fill="FFFFFF"/>
        <w:spacing w:after="240" w:line="240" w:lineRule="auto"/>
        <w:ind w:left="750"/>
        <w:rPr>
          <w:rFonts w:ascii="Helvetica" w:hAnsi="Helvetica" w:cs="Helvetica"/>
          <w:color w:val="233136"/>
          <w:sz w:val="24"/>
          <w:szCs w:val="24"/>
        </w:rPr>
      </w:pPr>
      <w:r>
        <w:rPr>
          <w:rFonts w:ascii="Helvetica" w:hAnsi="Helvetica" w:cs="Helvetica"/>
          <w:color w:val="233136"/>
        </w:rPr>
        <w:t>Text description explaining your project's features and functionality</w:t>
      </w:r>
    </w:p>
    <w:p w:rsidR="00EB1850" w:rsidRDefault="00EB1850" w:rsidP="00EB1850">
      <w:pPr>
        <w:numPr>
          <w:ilvl w:val="0"/>
          <w:numId w:val="3"/>
        </w:numPr>
        <w:shd w:val="clear" w:color="auto" w:fill="FFFFFF"/>
        <w:spacing w:after="240" w:line="240" w:lineRule="auto"/>
        <w:ind w:left="75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>Demo video (under 3 minutes) that:</w:t>
      </w:r>
    </w:p>
    <w:p w:rsidR="00EB1850" w:rsidRDefault="00EB1850" w:rsidP="00EB1850">
      <w:pPr>
        <w:numPr>
          <w:ilvl w:val="1"/>
          <w:numId w:val="3"/>
        </w:numPr>
        <w:shd w:val="clear" w:color="auto" w:fill="FFFFFF"/>
        <w:spacing w:after="240" w:line="240" w:lineRule="auto"/>
        <w:ind w:left="105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>Shows the project working on its target device</w:t>
      </w:r>
    </w:p>
    <w:p w:rsidR="00EB1850" w:rsidRDefault="00EB1850" w:rsidP="00EB1850">
      <w:pPr>
        <w:numPr>
          <w:ilvl w:val="1"/>
          <w:numId w:val="3"/>
        </w:numPr>
        <w:shd w:val="clear" w:color="auto" w:fill="FFFFFF"/>
        <w:spacing w:after="240" w:line="240" w:lineRule="auto"/>
        <w:ind w:left="105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>Demonstrates how AI is used in your solution</w:t>
      </w:r>
    </w:p>
    <w:p w:rsidR="00EB1850" w:rsidRDefault="00EB1850" w:rsidP="00EB1850">
      <w:pPr>
        <w:numPr>
          <w:ilvl w:val="1"/>
          <w:numId w:val="3"/>
        </w:numPr>
        <w:shd w:val="clear" w:color="auto" w:fill="FFFFFF"/>
        <w:spacing w:after="240" w:line="240" w:lineRule="auto"/>
        <w:ind w:left="105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>Explains the problem you're solving and the value you provide</w:t>
      </w:r>
    </w:p>
    <w:p w:rsidR="00EB1850" w:rsidRDefault="00EB1850" w:rsidP="00EB1850">
      <w:pPr>
        <w:numPr>
          <w:ilvl w:val="1"/>
          <w:numId w:val="3"/>
        </w:numPr>
        <w:shd w:val="clear" w:color="auto" w:fill="FFFFFF"/>
        <w:spacing w:after="240" w:line="240" w:lineRule="auto"/>
        <w:ind w:left="105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 xml:space="preserve">Is publicly posted on YouTube, Vimeo, or </w:t>
      </w:r>
      <w:proofErr w:type="spellStart"/>
      <w:r>
        <w:rPr>
          <w:rFonts w:ascii="Helvetica" w:hAnsi="Helvetica" w:cs="Helvetica"/>
          <w:color w:val="233136"/>
        </w:rPr>
        <w:t>Youku</w:t>
      </w:r>
      <w:proofErr w:type="spellEnd"/>
      <w:r>
        <w:rPr>
          <w:rFonts w:ascii="Helvetica" w:hAnsi="Helvetica" w:cs="Helvetica"/>
          <w:color w:val="233136"/>
        </w:rPr>
        <w:t xml:space="preserve"> (link required on submission form)</w:t>
      </w:r>
    </w:p>
    <w:p w:rsidR="00EB1850" w:rsidRDefault="00EB1850" w:rsidP="00EB1850">
      <w:pPr>
        <w:numPr>
          <w:ilvl w:val="1"/>
          <w:numId w:val="3"/>
        </w:numPr>
        <w:shd w:val="clear" w:color="auto" w:fill="FFFFFF"/>
        <w:spacing w:after="240" w:line="240" w:lineRule="auto"/>
        <w:ind w:left="105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>Contains no unlicensed third-party trademarks, music, or copyrighted material</w:t>
      </w:r>
    </w:p>
    <w:p w:rsidR="00EB1850" w:rsidRDefault="00EB1850" w:rsidP="00EB1850">
      <w:pPr>
        <w:numPr>
          <w:ilvl w:val="0"/>
          <w:numId w:val="3"/>
        </w:numPr>
        <w:shd w:val="clear" w:color="auto" w:fill="FFFFFF"/>
        <w:spacing w:after="240" w:line="240" w:lineRule="auto"/>
        <w:ind w:left="75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>Public open-source code repository that includes:</w:t>
      </w:r>
    </w:p>
    <w:p w:rsidR="00EB1850" w:rsidRDefault="00EB1850" w:rsidP="00EB1850">
      <w:pPr>
        <w:numPr>
          <w:ilvl w:val="1"/>
          <w:numId w:val="3"/>
        </w:numPr>
        <w:shd w:val="clear" w:color="auto" w:fill="FFFFFF"/>
        <w:spacing w:after="240" w:line="240" w:lineRule="auto"/>
        <w:ind w:left="105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>Open source license</w:t>
      </w:r>
    </w:p>
    <w:p w:rsidR="00EB1850" w:rsidRDefault="00EB1850" w:rsidP="00EB1850">
      <w:pPr>
        <w:numPr>
          <w:ilvl w:val="1"/>
          <w:numId w:val="3"/>
        </w:numPr>
        <w:shd w:val="clear" w:color="auto" w:fill="FFFFFF"/>
        <w:spacing w:after="240" w:line="240" w:lineRule="auto"/>
        <w:ind w:left="105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>All source code, assets, and instructions needed to run the project</w:t>
      </w:r>
    </w:p>
    <w:p w:rsidR="00EB1850" w:rsidRDefault="00EB1850" w:rsidP="00EB1850">
      <w:pPr>
        <w:numPr>
          <w:ilvl w:val="1"/>
          <w:numId w:val="3"/>
        </w:numPr>
        <w:shd w:val="clear" w:color="auto" w:fill="FFFFFF"/>
        <w:spacing w:after="240" w:line="240" w:lineRule="auto"/>
        <w:ind w:left="105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>Clear README documentation with setup and run instructions</w:t>
      </w:r>
    </w:p>
    <w:p w:rsidR="00EB1850" w:rsidRDefault="00EB1850" w:rsidP="00EB1850">
      <w:pPr>
        <w:numPr>
          <w:ilvl w:val="1"/>
          <w:numId w:val="3"/>
        </w:numPr>
        <w:shd w:val="clear" w:color="auto" w:fill="FFFFFF"/>
        <w:spacing w:after="240" w:line="240" w:lineRule="auto"/>
        <w:ind w:left="105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 xml:space="preserve">Required dependencies and any example </w:t>
      </w:r>
      <w:proofErr w:type="spellStart"/>
      <w:r>
        <w:rPr>
          <w:rFonts w:ascii="Helvetica" w:hAnsi="Helvetica" w:cs="Helvetica"/>
          <w:color w:val="233136"/>
        </w:rPr>
        <w:t>configs</w:t>
      </w:r>
      <w:proofErr w:type="spellEnd"/>
      <w:r>
        <w:rPr>
          <w:rFonts w:ascii="Helvetica" w:hAnsi="Helvetica" w:cs="Helvetica"/>
          <w:color w:val="233136"/>
        </w:rPr>
        <w:t xml:space="preserve"> or datasets</w:t>
      </w:r>
    </w:p>
    <w:p w:rsidR="00EB1850" w:rsidRDefault="00EB1850" w:rsidP="00EB1850">
      <w:pPr>
        <w:numPr>
          <w:ilvl w:val="0"/>
          <w:numId w:val="3"/>
        </w:numPr>
        <w:shd w:val="clear" w:color="auto" w:fill="FFFFFF"/>
        <w:spacing w:after="240" w:line="240" w:lineRule="auto"/>
        <w:ind w:left="75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lastRenderedPageBreak/>
        <w:t>Architecture diagram within the root of your code repo, showing:</w:t>
      </w:r>
    </w:p>
    <w:p w:rsidR="00EB1850" w:rsidRDefault="00EB1850" w:rsidP="00EB1850">
      <w:pPr>
        <w:numPr>
          <w:ilvl w:val="1"/>
          <w:numId w:val="3"/>
        </w:numPr>
        <w:shd w:val="clear" w:color="auto" w:fill="FFFFFF"/>
        <w:spacing w:after="240" w:line="240" w:lineRule="auto"/>
        <w:ind w:left="105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 xml:space="preserve">How your app interacts with </w:t>
      </w:r>
      <w:proofErr w:type="spellStart"/>
      <w:proofErr w:type="gramStart"/>
      <w:r>
        <w:rPr>
          <w:rFonts w:ascii="Helvetica" w:hAnsi="Helvetica" w:cs="Helvetica"/>
          <w:color w:val="233136"/>
        </w:rPr>
        <w:t>Splunk</w:t>
      </w:r>
      <w:proofErr w:type="spellEnd"/>
      <w:proofErr w:type="gramEnd"/>
    </w:p>
    <w:p w:rsidR="00EB1850" w:rsidRDefault="00EB1850" w:rsidP="00EB1850">
      <w:pPr>
        <w:numPr>
          <w:ilvl w:val="1"/>
          <w:numId w:val="3"/>
        </w:numPr>
        <w:shd w:val="clear" w:color="auto" w:fill="FFFFFF"/>
        <w:spacing w:after="240" w:line="240" w:lineRule="auto"/>
        <w:ind w:left="105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>How AI models or agents are integrated</w:t>
      </w:r>
    </w:p>
    <w:p w:rsidR="00EB1850" w:rsidRDefault="00EB1850" w:rsidP="00EB1850">
      <w:pPr>
        <w:numPr>
          <w:ilvl w:val="1"/>
          <w:numId w:val="3"/>
        </w:numPr>
        <w:shd w:val="clear" w:color="auto" w:fill="FFFFFF"/>
        <w:spacing w:after="240" w:line="240" w:lineRule="auto"/>
        <w:ind w:left="1050"/>
        <w:rPr>
          <w:rFonts w:ascii="Helvetica" w:hAnsi="Helvetica" w:cs="Helvetica"/>
          <w:color w:val="233136"/>
        </w:rPr>
      </w:pPr>
      <w:r>
        <w:rPr>
          <w:rFonts w:ascii="Helvetica" w:hAnsi="Helvetica" w:cs="Helvetica"/>
          <w:color w:val="233136"/>
        </w:rPr>
        <w:t>Data flow between services, APIs, and your components</w:t>
      </w:r>
    </w:p>
    <w:p w:rsidR="00EB1850" w:rsidRDefault="00EB1850"/>
    <w:p w:rsidR="00EB1850" w:rsidRDefault="00EB1850" w:rsidP="00EB1850">
      <w:pPr>
        <w:pStyle w:val="Heading3"/>
        <w:shd w:val="clear" w:color="auto" w:fill="FFFFFF"/>
        <w:spacing w:before="0" w:beforeAutospacing="0" w:after="0" w:afterAutospacing="0"/>
        <w:rPr>
          <w:rFonts w:ascii="Helvetica" w:hAnsi="Helvetica" w:cs="Helvetica"/>
          <w:b w:val="0"/>
          <w:bCs w:val="0"/>
          <w:caps/>
          <w:color w:val="192325"/>
          <w:spacing w:val="60"/>
          <w:sz w:val="36"/>
          <w:szCs w:val="36"/>
        </w:rPr>
      </w:pPr>
      <w:r>
        <w:rPr>
          <w:rFonts w:ascii="Helvetica" w:hAnsi="Helvetica" w:cs="Helvetica"/>
          <w:b w:val="0"/>
          <w:bCs w:val="0"/>
          <w:caps/>
          <w:color w:val="192325"/>
          <w:spacing w:val="60"/>
          <w:sz w:val="36"/>
          <w:szCs w:val="36"/>
        </w:rPr>
        <w:t>Prizes</w:t>
      </w:r>
    </w:p>
    <w:p w:rsidR="00EB1850" w:rsidRDefault="00EB1850" w:rsidP="00EB1850">
      <w:pPr>
        <w:shd w:val="clear" w:color="auto" w:fill="F5F7F7"/>
        <w:rPr>
          <w:rFonts w:ascii="Helvetica" w:hAnsi="Helvetica" w:cs="Helvetica"/>
          <w:color w:val="233136"/>
          <w:sz w:val="24"/>
          <w:szCs w:val="24"/>
        </w:rPr>
      </w:pPr>
      <w:r>
        <w:rPr>
          <w:rFonts w:ascii="Helvetica" w:hAnsi="Helvetica" w:cs="Helvetica"/>
          <w:b/>
          <w:bCs/>
          <w:color w:val="233136"/>
        </w:rPr>
        <w:t>$20,000</w:t>
      </w:r>
      <w:r>
        <w:rPr>
          <w:rFonts w:ascii="Helvetica" w:hAnsi="Helvetica" w:cs="Helvetica"/>
          <w:color w:val="233136"/>
        </w:rPr>
        <w:t> in prizes</w:t>
      </w:r>
    </w:p>
    <w:p w:rsidR="00EB1850" w:rsidRDefault="00EB1850" w:rsidP="00EB1850">
      <w:pPr>
        <w:pStyle w:val="Heading6"/>
        <w:shd w:val="clear" w:color="auto" w:fill="FFFFFF"/>
        <w:spacing w:before="0" w:after="144"/>
        <w:rPr>
          <w:rFonts w:ascii="Helvetica" w:hAnsi="Helvetica" w:cs="Helvetica"/>
          <w:color w:val="192325"/>
          <w:sz w:val="24"/>
          <w:szCs w:val="24"/>
        </w:rPr>
      </w:pPr>
      <w:r>
        <w:rPr>
          <w:rFonts w:ascii="Helvetica" w:hAnsi="Helvetica" w:cs="Helvetica"/>
          <w:b/>
          <w:bCs/>
          <w:color w:val="192325"/>
          <w:sz w:val="24"/>
          <w:szCs w:val="24"/>
        </w:rPr>
        <w:t>Grand Prize</w:t>
      </w:r>
    </w:p>
    <w:p w:rsidR="00EB1850" w:rsidRDefault="00EB1850" w:rsidP="00EB1850">
      <w:pPr>
        <w:shd w:val="clear" w:color="auto" w:fill="FFFFFF"/>
        <w:spacing w:line="336" w:lineRule="atLeast"/>
        <w:rPr>
          <w:rFonts w:ascii="Helvetica" w:hAnsi="Helvetica" w:cs="Helvetica"/>
          <w:b/>
          <w:bCs/>
          <w:color w:val="233136"/>
          <w:sz w:val="24"/>
          <w:szCs w:val="24"/>
        </w:rPr>
      </w:pPr>
      <w:r>
        <w:rPr>
          <w:rFonts w:ascii="Helvetica" w:hAnsi="Helvetica" w:cs="Helvetica"/>
          <w:b/>
          <w:bCs/>
          <w:color w:val="233136"/>
        </w:rPr>
        <w:t>$7,000 in cash</w:t>
      </w:r>
    </w:p>
    <w:p w:rsidR="00EB1850" w:rsidRDefault="00EB1850" w:rsidP="00EB1850">
      <w:pPr>
        <w:shd w:val="clear" w:color="auto" w:fill="FFFFFF"/>
        <w:spacing w:line="336" w:lineRule="atLeast"/>
        <w:rPr>
          <w:rFonts w:ascii="Helvetica" w:hAnsi="Helvetica" w:cs="Helvetica"/>
          <w:color w:val="657D85"/>
          <w:sz w:val="21"/>
          <w:szCs w:val="21"/>
        </w:rPr>
      </w:pPr>
      <w:r>
        <w:rPr>
          <w:rFonts w:ascii="Helvetica" w:hAnsi="Helvetica" w:cs="Helvetica"/>
          <w:color w:val="657D85"/>
          <w:sz w:val="21"/>
          <w:szCs w:val="21"/>
        </w:rPr>
        <w:t>1 winner</w:t>
      </w:r>
    </w:p>
    <w:p w:rsidR="00EB1850" w:rsidRDefault="00EB1850" w:rsidP="00EB1850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33136"/>
        </w:rPr>
      </w:pPr>
      <w:proofErr w:type="spellStart"/>
      <w:proofErr w:type="gramStart"/>
      <w:r>
        <w:rPr>
          <w:rFonts w:ascii="Helvetica" w:hAnsi="Helvetica" w:cs="Helvetica"/>
          <w:color w:val="233136"/>
        </w:rPr>
        <w:t>Splunk</w:t>
      </w:r>
      <w:proofErr w:type="spellEnd"/>
      <w:r>
        <w:rPr>
          <w:rFonts w:ascii="Helvetica" w:hAnsi="Helvetica" w:cs="Helvetica"/>
          <w:color w:val="233136"/>
        </w:rPr>
        <w:t xml:space="preserve"> .conf</w:t>
      </w:r>
      <w:proofErr w:type="gramEnd"/>
      <w:r>
        <w:rPr>
          <w:rFonts w:ascii="Helvetica" w:hAnsi="Helvetica" w:cs="Helvetica"/>
          <w:color w:val="233136"/>
        </w:rPr>
        <w:t>26 pass for each team member</w:t>
      </w:r>
    </w:p>
    <w:p w:rsidR="00EB1850" w:rsidRDefault="00EB1850" w:rsidP="00EB1850">
      <w:pPr>
        <w:pStyle w:val="Heading6"/>
        <w:shd w:val="clear" w:color="auto" w:fill="FFFFFF"/>
        <w:spacing w:before="0" w:after="144"/>
        <w:rPr>
          <w:rFonts w:ascii="Helvetica" w:hAnsi="Helvetica" w:cs="Helvetica"/>
          <w:color w:val="192325"/>
          <w:sz w:val="24"/>
          <w:szCs w:val="24"/>
        </w:rPr>
      </w:pPr>
      <w:r>
        <w:rPr>
          <w:rFonts w:ascii="Helvetica" w:hAnsi="Helvetica" w:cs="Helvetica"/>
          <w:b/>
          <w:bCs/>
          <w:color w:val="192325"/>
          <w:sz w:val="24"/>
          <w:szCs w:val="24"/>
        </w:rPr>
        <w:t>Best of Observability</w:t>
      </w:r>
    </w:p>
    <w:p w:rsidR="00EB1850" w:rsidRDefault="00EB1850" w:rsidP="00EB1850">
      <w:pPr>
        <w:shd w:val="clear" w:color="auto" w:fill="FFFFFF"/>
        <w:spacing w:line="336" w:lineRule="atLeast"/>
        <w:rPr>
          <w:rFonts w:ascii="Helvetica" w:hAnsi="Helvetica" w:cs="Helvetica"/>
          <w:b/>
          <w:bCs/>
          <w:color w:val="233136"/>
          <w:sz w:val="24"/>
          <w:szCs w:val="24"/>
        </w:rPr>
      </w:pPr>
      <w:r>
        <w:rPr>
          <w:rFonts w:ascii="Helvetica" w:hAnsi="Helvetica" w:cs="Helvetica"/>
          <w:b/>
          <w:bCs/>
          <w:color w:val="233136"/>
        </w:rPr>
        <w:t>$3,000 in cash</w:t>
      </w:r>
    </w:p>
    <w:p w:rsidR="00EB1850" w:rsidRDefault="00EB1850" w:rsidP="00EB1850">
      <w:pPr>
        <w:shd w:val="clear" w:color="auto" w:fill="FFFFFF"/>
        <w:spacing w:line="336" w:lineRule="atLeast"/>
        <w:rPr>
          <w:rFonts w:ascii="Helvetica" w:hAnsi="Helvetica" w:cs="Helvetica"/>
          <w:color w:val="657D85"/>
          <w:sz w:val="21"/>
          <w:szCs w:val="21"/>
        </w:rPr>
      </w:pPr>
      <w:r>
        <w:rPr>
          <w:rFonts w:ascii="Helvetica" w:hAnsi="Helvetica" w:cs="Helvetica"/>
          <w:color w:val="657D85"/>
          <w:sz w:val="21"/>
          <w:szCs w:val="21"/>
        </w:rPr>
        <w:t>1 winner</w:t>
      </w:r>
    </w:p>
    <w:p w:rsidR="00EB1850" w:rsidRDefault="00EB1850" w:rsidP="00EB1850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33136"/>
        </w:rPr>
      </w:pPr>
      <w:proofErr w:type="spellStart"/>
      <w:proofErr w:type="gramStart"/>
      <w:r>
        <w:rPr>
          <w:rFonts w:ascii="Helvetica" w:hAnsi="Helvetica" w:cs="Helvetica"/>
          <w:color w:val="233136"/>
        </w:rPr>
        <w:t>Splunk</w:t>
      </w:r>
      <w:proofErr w:type="spellEnd"/>
      <w:r>
        <w:rPr>
          <w:rFonts w:ascii="Helvetica" w:hAnsi="Helvetica" w:cs="Helvetica"/>
          <w:color w:val="233136"/>
        </w:rPr>
        <w:t xml:space="preserve"> .conf</w:t>
      </w:r>
      <w:proofErr w:type="gramEnd"/>
      <w:r>
        <w:rPr>
          <w:rFonts w:ascii="Helvetica" w:hAnsi="Helvetica" w:cs="Helvetica"/>
          <w:color w:val="233136"/>
        </w:rPr>
        <w:t>26 pass for each team member</w:t>
      </w:r>
    </w:p>
    <w:p w:rsidR="00EB1850" w:rsidRDefault="00EB1850" w:rsidP="00EB1850">
      <w:pPr>
        <w:pStyle w:val="Heading6"/>
        <w:shd w:val="clear" w:color="auto" w:fill="FFFFFF"/>
        <w:spacing w:before="0" w:after="144"/>
        <w:rPr>
          <w:rFonts w:ascii="Helvetica" w:hAnsi="Helvetica" w:cs="Helvetica"/>
          <w:color w:val="192325"/>
          <w:sz w:val="24"/>
          <w:szCs w:val="24"/>
        </w:rPr>
      </w:pPr>
      <w:r>
        <w:rPr>
          <w:rFonts w:ascii="Helvetica" w:hAnsi="Helvetica" w:cs="Helvetica"/>
          <w:b/>
          <w:bCs/>
          <w:color w:val="192325"/>
          <w:sz w:val="24"/>
          <w:szCs w:val="24"/>
        </w:rPr>
        <w:t>Best of Security</w:t>
      </w:r>
    </w:p>
    <w:p w:rsidR="00EB1850" w:rsidRDefault="00EB1850" w:rsidP="00EB1850">
      <w:pPr>
        <w:shd w:val="clear" w:color="auto" w:fill="FFFFFF"/>
        <w:spacing w:line="336" w:lineRule="atLeast"/>
        <w:rPr>
          <w:rFonts w:ascii="Helvetica" w:hAnsi="Helvetica" w:cs="Helvetica"/>
          <w:b/>
          <w:bCs/>
          <w:color w:val="233136"/>
          <w:sz w:val="24"/>
          <w:szCs w:val="24"/>
        </w:rPr>
      </w:pPr>
      <w:r>
        <w:rPr>
          <w:rFonts w:ascii="Helvetica" w:hAnsi="Helvetica" w:cs="Helvetica"/>
          <w:b/>
          <w:bCs/>
          <w:color w:val="233136"/>
        </w:rPr>
        <w:t>$3,000 in cash</w:t>
      </w:r>
    </w:p>
    <w:p w:rsidR="00EB1850" w:rsidRDefault="00EB1850" w:rsidP="00EB1850">
      <w:pPr>
        <w:shd w:val="clear" w:color="auto" w:fill="FFFFFF"/>
        <w:spacing w:line="336" w:lineRule="atLeast"/>
        <w:rPr>
          <w:rFonts w:ascii="Helvetica" w:hAnsi="Helvetica" w:cs="Helvetica"/>
          <w:color w:val="657D85"/>
          <w:sz w:val="21"/>
          <w:szCs w:val="21"/>
        </w:rPr>
      </w:pPr>
      <w:r>
        <w:rPr>
          <w:rFonts w:ascii="Helvetica" w:hAnsi="Helvetica" w:cs="Helvetica"/>
          <w:color w:val="657D85"/>
          <w:sz w:val="21"/>
          <w:szCs w:val="21"/>
        </w:rPr>
        <w:t>1 winner</w:t>
      </w:r>
    </w:p>
    <w:p w:rsidR="00EB1850" w:rsidRDefault="00EB1850" w:rsidP="00EB1850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33136"/>
        </w:rPr>
      </w:pPr>
      <w:proofErr w:type="spellStart"/>
      <w:proofErr w:type="gramStart"/>
      <w:r>
        <w:rPr>
          <w:rFonts w:ascii="Helvetica" w:hAnsi="Helvetica" w:cs="Helvetica"/>
          <w:color w:val="233136"/>
        </w:rPr>
        <w:t>Splunk</w:t>
      </w:r>
      <w:proofErr w:type="spellEnd"/>
      <w:r>
        <w:rPr>
          <w:rFonts w:ascii="Helvetica" w:hAnsi="Helvetica" w:cs="Helvetica"/>
          <w:color w:val="233136"/>
        </w:rPr>
        <w:t xml:space="preserve"> .conf</w:t>
      </w:r>
      <w:proofErr w:type="gramEnd"/>
      <w:r>
        <w:rPr>
          <w:rFonts w:ascii="Helvetica" w:hAnsi="Helvetica" w:cs="Helvetica"/>
          <w:color w:val="233136"/>
        </w:rPr>
        <w:t>26 pass for each team member</w:t>
      </w:r>
    </w:p>
    <w:p w:rsidR="00EB1850" w:rsidRDefault="00EB1850" w:rsidP="00EB1850">
      <w:pPr>
        <w:pStyle w:val="Heading6"/>
        <w:shd w:val="clear" w:color="auto" w:fill="FFFFFF"/>
        <w:spacing w:before="0" w:after="144"/>
        <w:rPr>
          <w:rFonts w:ascii="Helvetica" w:hAnsi="Helvetica" w:cs="Helvetica"/>
          <w:color w:val="192325"/>
          <w:sz w:val="24"/>
          <w:szCs w:val="24"/>
        </w:rPr>
      </w:pPr>
      <w:r>
        <w:rPr>
          <w:rFonts w:ascii="Helvetica" w:hAnsi="Helvetica" w:cs="Helvetica"/>
          <w:b/>
          <w:bCs/>
          <w:color w:val="192325"/>
          <w:sz w:val="24"/>
          <w:szCs w:val="24"/>
        </w:rPr>
        <w:t>Best of Platform &amp; Developer Experience</w:t>
      </w:r>
    </w:p>
    <w:p w:rsidR="00EB1850" w:rsidRDefault="00EB1850" w:rsidP="00EB1850">
      <w:pPr>
        <w:shd w:val="clear" w:color="auto" w:fill="FFFFFF"/>
        <w:spacing w:line="336" w:lineRule="atLeast"/>
        <w:rPr>
          <w:rFonts w:ascii="Helvetica" w:hAnsi="Helvetica" w:cs="Helvetica"/>
          <w:b/>
          <w:bCs/>
          <w:color w:val="233136"/>
          <w:sz w:val="24"/>
          <w:szCs w:val="24"/>
        </w:rPr>
      </w:pPr>
      <w:r>
        <w:rPr>
          <w:rFonts w:ascii="Helvetica" w:hAnsi="Helvetica" w:cs="Helvetica"/>
          <w:b/>
          <w:bCs/>
          <w:color w:val="233136"/>
        </w:rPr>
        <w:t>$3,000 in cash</w:t>
      </w:r>
    </w:p>
    <w:p w:rsidR="00EB1850" w:rsidRDefault="00EB1850" w:rsidP="00EB1850">
      <w:pPr>
        <w:shd w:val="clear" w:color="auto" w:fill="FFFFFF"/>
        <w:spacing w:line="336" w:lineRule="atLeast"/>
        <w:rPr>
          <w:rFonts w:ascii="Helvetica" w:hAnsi="Helvetica" w:cs="Helvetica"/>
          <w:color w:val="657D85"/>
          <w:sz w:val="21"/>
          <w:szCs w:val="21"/>
        </w:rPr>
      </w:pPr>
      <w:r>
        <w:rPr>
          <w:rFonts w:ascii="Helvetica" w:hAnsi="Helvetica" w:cs="Helvetica"/>
          <w:color w:val="657D85"/>
          <w:sz w:val="21"/>
          <w:szCs w:val="21"/>
        </w:rPr>
        <w:t>1 winner</w:t>
      </w:r>
    </w:p>
    <w:p w:rsidR="00EB1850" w:rsidRDefault="00EB1850" w:rsidP="00EB1850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33136"/>
        </w:rPr>
      </w:pPr>
      <w:proofErr w:type="spellStart"/>
      <w:proofErr w:type="gramStart"/>
      <w:r>
        <w:rPr>
          <w:rFonts w:ascii="Helvetica" w:hAnsi="Helvetica" w:cs="Helvetica"/>
          <w:color w:val="233136"/>
        </w:rPr>
        <w:t>Splunk</w:t>
      </w:r>
      <w:proofErr w:type="spellEnd"/>
      <w:r>
        <w:rPr>
          <w:rFonts w:ascii="Helvetica" w:hAnsi="Helvetica" w:cs="Helvetica"/>
          <w:color w:val="233136"/>
        </w:rPr>
        <w:t xml:space="preserve"> .conf</w:t>
      </w:r>
      <w:proofErr w:type="gramEnd"/>
      <w:r>
        <w:rPr>
          <w:rFonts w:ascii="Helvetica" w:hAnsi="Helvetica" w:cs="Helvetica"/>
          <w:color w:val="233136"/>
        </w:rPr>
        <w:t>26 pass for each team member</w:t>
      </w:r>
    </w:p>
    <w:p w:rsidR="00EB1850" w:rsidRDefault="00EB1850" w:rsidP="00EB1850">
      <w:pPr>
        <w:pStyle w:val="Heading6"/>
        <w:shd w:val="clear" w:color="auto" w:fill="FFFFFF"/>
        <w:spacing w:before="0" w:after="144"/>
        <w:rPr>
          <w:rFonts w:ascii="Helvetica" w:hAnsi="Helvetica" w:cs="Helvetica"/>
          <w:color w:val="192325"/>
          <w:sz w:val="24"/>
          <w:szCs w:val="24"/>
        </w:rPr>
      </w:pPr>
      <w:r>
        <w:rPr>
          <w:rFonts w:ascii="Helvetica" w:hAnsi="Helvetica" w:cs="Helvetica"/>
          <w:b/>
          <w:bCs/>
          <w:color w:val="192325"/>
          <w:sz w:val="24"/>
          <w:szCs w:val="24"/>
        </w:rPr>
        <w:t xml:space="preserve">Best Use of </w:t>
      </w:r>
      <w:proofErr w:type="spellStart"/>
      <w:r>
        <w:rPr>
          <w:rFonts w:ascii="Helvetica" w:hAnsi="Helvetica" w:cs="Helvetica"/>
          <w:b/>
          <w:bCs/>
          <w:color w:val="192325"/>
          <w:sz w:val="24"/>
          <w:szCs w:val="24"/>
        </w:rPr>
        <w:t>Splunk</w:t>
      </w:r>
      <w:proofErr w:type="spellEnd"/>
      <w:r>
        <w:rPr>
          <w:rFonts w:ascii="Helvetica" w:hAnsi="Helvetica" w:cs="Helvetica"/>
          <w:b/>
          <w:bCs/>
          <w:color w:val="192325"/>
          <w:sz w:val="24"/>
          <w:szCs w:val="24"/>
        </w:rPr>
        <w:t xml:space="preserve"> MCP Server</w:t>
      </w:r>
    </w:p>
    <w:p w:rsidR="00EB1850" w:rsidRDefault="00EB1850" w:rsidP="00EB1850">
      <w:pPr>
        <w:shd w:val="clear" w:color="auto" w:fill="FFFFFF"/>
        <w:spacing w:line="336" w:lineRule="atLeast"/>
        <w:rPr>
          <w:rFonts w:ascii="Helvetica" w:hAnsi="Helvetica" w:cs="Helvetica"/>
          <w:b/>
          <w:bCs/>
          <w:color w:val="233136"/>
          <w:sz w:val="24"/>
          <w:szCs w:val="24"/>
        </w:rPr>
      </w:pPr>
      <w:r>
        <w:rPr>
          <w:rFonts w:ascii="Helvetica" w:hAnsi="Helvetica" w:cs="Helvetica"/>
          <w:b/>
          <w:bCs/>
          <w:color w:val="233136"/>
        </w:rPr>
        <w:t>$1,000 in cash</w:t>
      </w:r>
    </w:p>
    <w:p w:rsidR="00EB1850" w:rsidRDefault="00EB1850" w:rsidP="00EB1850">
      <w:pPr>
        <w:shd w:val="clear" w:color="auto" w:fill="FFFFFF"/>
        <w:spacing w:line="336" w:lineRule="atLeast"/>
        <w:rPr>
          <w:rFonts w:ascii="Helvetica" w:hAnsi="Helvetica" w:cs="Helvetica"/>
          <w:color w:val="657D85"/>
          <w:sz w:val="21"/>
          <w:szCs w:val="21"/>
        </w:rPr>
      </w:pPr>
      <w:r>
        <w:rPr>
          <w:rFonts w:ascii="Helvetica" w:hAnsi="Helvetica" w:cs="Helvetica"/>
          <w:color w:val="657D85"/>
          <w:sz w:val="21"/>
          <w:szCs w:val="21"/>
        </w:rPr>
        <w:t>1 winner</w:t>
      </w:r>
    </w:p>
    <w:p w:rsidR="00EB1850" w:rsidRDefault="00EB1850" w:rsidP="00EB1850">
      <w:pPr>
        <w:pStyle w:val="Heading6"/>
        <w:shd w:val="clear" w:color="auto" w:fill="FFFFFF"/>
        <w:spacing w:before="0" w:after="144"/>
        <w:rPr>
          <w:rFonts w:ascii="Helvetica" w:hAnsi="Helvetica" w:cs="Helvetica"/>
          <w:color w:val="192325"/>
          <w:sz w:val="24"/>
          <w:szCs w:val="24"/>
        </w:rPr>
      </w:pPr>
      <w:r>
        <w:rPr>
          <w:rFonts w:ascii="Helvetica" w:hAnsi="Helvetica" w:cs="Helvetica"/>
          <w:b/>
          <w:bCs/>
          <w:color w:val="192325"/>
          <w:sz w:val="24"/>
          <w:szCs w:val="24"/>
        </w:rPr>
        <w:lastRenderedPageBreak/>
        <w:t xml:space="preserve">Best Use of </w:t>
      </w:r>
      <w:proofErr w:type="spellStart"/>
      <w:r>
        <w:rPr>
          <w:rFonts w:ascii="Helvetica" w:hAnsi="Helvetica" w:cs="Helvetica"/>
          <w:b/>
          <w:bCs/>
          <w:color w:val="192325"/>
          <w:sz w:val="24"/>
          <w:szCs w:val="24"/>
        </w:rPr>
        <w:t>Splunk</w:t>
      </w:r>
      <w:proofErr w:type="spellEnd"/>
      <w:r>
        <w:rPr>
          <w:rFonts w:ascii="Helvetica" w:hAnsi="Helvetica" w:cs="Helvetica"/>
          <w:b/>
          <w:bCs/>
          <w:color w:val="192325"/>
          <w:sz w:val="24"/>
          <w:szCs w:val="24"/>
        </w:rPr>
        <w:t xml:space="preserve"> Hosted Models</w:t>
      </w:r>
    </w:p>
    <w:p w:rsidR="00EB1850" w:rsidRDefault="00EB1850" w:rsidP="00EB1850">
      <w:pPr>
        <w:shd w:val="clear" w:color="auto" w:fill="FFFFFF"/>
        <w:spacing w:line="336" w:lineRule="atLeast"/>
        <w:rPr>
          <w:rFonts w:ascii="Helvetica" w:hAnsi="Helvetica" w:cs="Helvetica"/>
          <w:b/>
          <w:bCs/>
          <w:color w:val="233136"/>
          <w:sz w:val="24"/>
          <w:szCs w:val="24"/>
        </w:rPr>
      </w:pPr>
      <w:r>
        <w:rPr>
          <w:rFonts w:ascii="Helvetica" w:hAnsi="Helvetica" w:cs="Helvetica"/>
          <w:b/>
          <w:bCs/>
          <w:color w:val="233136"/>
        </w:rPr>
        <w:t>$1,000 in cash</w:t>
      </w:r>
    </w:p>
    <w:p w:rsidR="00EB1850" w:rsidRDefault="00EB1850" w:rsidP="00EB1850">
      <w:pPr>
        <w:shd w:val="clear" w:color="auto" w:fill="FFFFFF"/>
        <w:spacing w:line="336" w:lineRule="atLeast"/>
        <w:rPr>
          <w:rFonts w:ascii="Helvetica" w:hAnsi="Helvetica" w:cs="Helvetica"/>
          <w:color w:val="657D85"/>
          <w:sz w:val="21"/>
          <w:szCs w:val="21"/>
        </w:rPr>
      </w:pPr>
      <w:r>
        <w:rPr>
          <w:rFonts w:ascii="Helvetica" w:hAnsi="Helvetica" w:cs="Helvetica"/>
          <w:color w:val="657D85"/>
          <w:sz w:val="21"/>
          <w:szCs w:val="21"/>
        </w:rPr>
        <w:t>1 winner</w:t>
      </w:r>
    </w:p>
    <w:p w:rsidR="00EB1850" w:rsidRDefault="00EB1850" w:rsidP="00EB1850">
      <w:pPr>
        <w:pStyle w:val="Heading6"/>
        <w:shd w:val="clear" w:color="auto" w:fill="FFFFFF"/>
        <w:spacing w:before="0" w:after="144"/>
        <w:rPr>
          <w:rFonts w:ascii="Helvetica" w:hAnsi="Helvetica" w:cs="Helvetica"/>
          <w:color w:val="192325"/>
          <w:sz w:val="24"/>
          <w:szCs w:val="24"/>
        </w:rPr>
      </w:pPr>
      <w:r>
        <w:rPr>
          <w:rFonts w:ascii="Helvetica" w:hAnsi="Helvetica" w:cs="Helvetica"/>
          <w:b/>
          <w:bCs/>
          <w:color w:val="192325"/>
          <w:sz w:val="24"/>
          <w:szCs w:val="24"/>
        </w:rPr>
        <w:t xml:space="preserve">Best Use of </w:t>
      </w:r>
      <w:proofErr w:type="spellStart"/>
      <w:r>
        <w:rPr>
          <w:rFonts w:ascii="Helvetica" w:hAnsi="Helvetica" w:cs="Helvetica"/>
          <w:b/>
          <w:bCs/>
          <w:color w:val="192325"/>
          <w:sz w:val="24"/>
          <w:szCs w:val="24"/>
        </w:rPr>
        <w:t>Splunk</w:t>
      </w:r>
      <w:proofErr w:type="spellEnd"/>
      <w:r>
        <w:rPr>
          <w:rFonts w:ascii="Helvetica" w:hAnsi="Helvetica" w:cs="Helvetica"/>
          <w:b/>
          <w:bCs/>
          <w:color w:val="192325"/>
          <w:sz w:val="24"/>
          <w:szCs w:val="24"/>
        </w:rPr>
        <w:t xml:space="preserve"> Developer Tools</w:t>
      </w:r>
    </w:p>
    <w:p w:rsidR="00EB1850" w:rsidRDefault="00EB1850" w:rsidP="00EB1850">
      <w:pPr>
        <w:shd w:val="clear" w:color="auto" w:fill="FFFFFF"/>
        <w:spacing w:line="336" w:lineRule="atLeast"/>
        <w:rPr>
          <w:rFonts w:ascii="Helvetica" w:hAnsi="Helvetica" w:cs="Helvetica"/>
          <w:b/>
          <w:bCs/>
          <w:color w:val="233136"/>
          <w:sz w:val="24"/>
          <w:szCs w:val="24"/>
        </w:rPr>
      </w:pPr>
      <w:r>
        <w:rPr>
          <w:rFonts w:ascii="Helvetica" w:hAnsi="Helvetica" w:cs="Helvetica"/>
          <w:b/>
          <w:bCs/>
          <w:color w:val="233136"/>
        </w:rPr>
        <w:t>$1,000 in cash</w:t>
      </w:r>
    </w:p>
    <w:p w:rsidR="00EB1850" w:rsidRDefault="00EB1850" w:rsidP="00EB1850">
      <w:pPr>
        <w:shd w:val="clear" w:color="auto" w:fill="FFFFFF"/>
        <w:spacing w:line="336" w:lineRule="atLeast"/>
        <w:rPr>
          <w:rFonts w:ascii="Helvetica" w:hAnsi="Helvetica" w:cs="Helvetica"/>
          <w:color w:val="657D85"/>
          <w:sz w:val="21"/>
          <w:szCs w:val="21"/>
        </w:rPr>
      </w:pPr>
      <w:r>
        <w:rPr>
          <w:rFonts w:ascii="Helvetica" w:hAnsi="Helvetica" w:cs="Helvetica"/>
          <w:color w:val="657D85"/>
          <w:sz w:val="21"/>
          <w:szCs w:val="21"/>
        </w:rPr>
        <w:t>1 winner</w:t>
      </w:r>
    </w:p>
    <w:p w:rsidR="00EB1850" w:rsidRDefault="00EB1850" w:rsidP="00EB1850">
      <w:pPr>
        <w:pStyle w:val="Heading6"/>
        <w:shd w:val="clear" w:color="auto" w:fill="FFFFFF"/>
        <w:spacing w:before="0" w:after="144"/>
        <w:rPr>
          <w:rFonts w:ascii="Helvetica" w:hAnsi="Helvetica" w:cs="Helvetica"/>
          <w:color w:val="192325"/>
          <w:sz w:val="24"/>
          <w:szCs w:val="24"/>
        </w:rPr>
      </w:pPr>
      <w:r>
        <w:rPr>
          <w:rFonts w:ascii="Helvetica" w:hAnsi="Helvetica" w:cs="Helvetica"/>
          <w:b/>
          <w:bCs/>
          <w:color w:val="192325"/>
          <w:sz w:val="24"/>
          <w:szCs w:val="24"/>
        </w:rPr>
        <w:t>Most Valuable Feedback</w:t>
      </w:r>
    </w:p>
    <w:p w:rsidR="00EB1850" w:rsidRDefault="00EB1850" w:rsidP="00EB1850">
      <w:pPr>
        <w:shd w:val="clear" w:color="auto" w:fill="FFFFFF"/>
        <w:spacing w:line="336" w:lineRule="atLeast"/>
        <w:rPr>
          <w:rFonts w:ascii="Helvetica" w:hAnsi="Helvetica" w:cs="Helvetica"/>
          <w:b/>
          <w:bCs/>
          <w:color w:val="233136"/>
          <w:sz w:val="24"/>
          <w:szCs w:val="24"/>
        </w:rPr>
      </w:pPr>
      <w:r>
        <w:rPr>
          <w:rFonts w:ascii="Helvetica" w:hAnsi="Helvetica" w:cs="Helvetica"/>
          <w:b/>
          <w:bCs/>
          <w:color w:val="233136"/>
        </w:rPr>
        <w:t>$200 in cash</w:t>
      </w:r>
    </w:p>
    <w:p w:rsidR="00EB1850" w:rsidRDefault="00EB1850" w:rsidP="00EB1850">
      <w:pPr>
        <w:shd w:val="clear" w:color="auto" w:fill="FFFFFF"/>
        <w:spacing w:line="336" w:lineRule="atLeast"/>
        <w:rPr>
          <w:rFonts w:ascii="Helvetica" w:hAnsi="Helvetica" w:cs="Helvetica"/>
          <w:color w:val="657D85"/>
          <w:sz w:val="21"/>
          <w:szCs w:val="21"/>
        </w:rPr>
      </w:pPr>
      <w:r>
        <w:rPr>
          <w:rFonts w:ascii="Helvetica" w:hAnsi="Helvetica" w:cs="Helvetica"/>
          <w:color w:val="657D85"/>
          <w:sz w:val="21"/>
          <w:szCs w:val="21"/>
        </w:rPr>
        <w:t>5 winners</w:t>
      </w:r>
    </w:p>
    <w:p w:rsidR="00EB1850" w:rsidRPr="00EB1850" w:rsidRDefault="00EB1850" w:rsidP="00EB1850">
      <w:pPr>
        <w:shd w:val="clear" w:color="auto" w:fill="FFFFFF"/>
        <w:spacing w:line="240" w:lineRule="auto"/>
        <w:outlineLvl w:val="2"/>
        <w:rPr>
          <w:rFonts w:ascii="Helvetica" w:eastAsia="Times New Roman" w:hAnsi="Helvetica" w:cs="Helvetica"/>
          <w:caps/>
          <w:color w:val="192325"/>
          <w:spacing w:val="60"/>
          <w:sz w:val="36"/>
          <w:szCs w:val="36"/>
        </w:rPr>
      </w:pPr>
      <w:r w:rsidRPr="00EB1850">
        <w:rPr>
          <w:rFonts w:ascii="Helvetica" w:eastAsia="Times New Roman" w:hAnsi="Helvetica" w:cs="Helvetica"/>
          <w:caps/>
          <w:color w:val="192325"/>
          <w:spacing w:val="60"/>
          <w:sz w:val="36"/>
          <w:szCs w:val="36"/>
        </w:rPr>
        <w:t>Judging Criteria</w:t>
      </w:r>
    </w:p>
    <w:p w:rsidR="00EB1850" w:rsidRPr="00EB1850" w:rsidRDefault="00EB1850" w:rsidP="00EB1850">
      <w:pPr>
        <w:numPr>
          <w:ilvl w:val="0"/>
          <w:numId w:val="4"/>
        </w:numPr>
        <w:shd w:val="clear" w:color="auto" w:fill="FFFFFF"/>
        <w:spacing w:after="240" w:line="240" w:lineRule="auto"/>
        <w:ind w:left="0"/>
        <w:rPr>
          <w:rFonts w:ascii="Helvetica" w:eastAsia="Times New Roman" w:hAnsi="Helvetica" w:cs="Helvetica"/>
          <w:color w:val="233136"/>
          <w:sz w:val="24"/>
          <w:szCs w:val="24"/>
        </w:rPr>
      </w:pPr>
      <w:r w:rsidRPr="00EB1850">
        <w:rPr>
          <w:rFonts w:ascii="Helvetica" w:eastAsia="Times New Roman" w:hAnsi="Helvetica" w:cs="Helvetica"/>
          <w:color w:val="192325"/>
          <w:sz w:val="24"/>
          <w:szCs w:val="24"/>
        </w:rPr>
        <w:t>Technological Implementation</w:t>
      </w:r>
      <w:r w:rsidRPr="00EB1850">
        <w:rPr>
          <w:rFonts w:ascii="Helvetica" w:eastAsia="Times New Roman" w:hAnsi="Helvetica" w:cs="Helvetica"/>
          <w:color w:val="233136"/>
          <w:sz w:val="24"/>
          <w:szCs w:val="24"/>
        </w:rPr>
        <w:br/>
        <w:t>Does the project demonstrate quality software development?</w:t>
      </w:r>
    </w:p>
    <w:p w:rsidR="00EB1850" w:rsidRPr="00EB1850" w:rsidRDefault="00EB1850" w:rsidP="00EB1850">
      <w:pPr>
        <w:numPr>
          <w:ilvl w:val="0"/>
          <w:numId w:val="4"/>
        </w:numPr>
        <w:shd w:val="clear" w:color="auto" w:fill="FFFFFF"/>
        <w:spacing w:after="240" w:line="240" w:lineRule="auto"/>
        <w:ind w:left="0"/>
        <w:rPr>
          <w:rFonts w:ascii="Helvetica" w:eastAsia="Times New Roman" w:hAnsi="Helvetica" w:cs="Helvetica"/>
          <w:color w:val="233136"/>
          <w:sz w:val="24"/>
          <w:szCs w:val="24"/>
        </w:rPr>
      </w:pPr>
      <w:r w:rsidRPr="00EB1850">
        <w:rPr>
          <w:rFonts w:ascii="Helvetica" w:eastAsia="Times New Roman" w:hAnsi="Helvetica" w:cs="Helvetica"/>
          <w:color w:val="192325"/>
          <w:sz w:val="24"/>
          <w:szCs w:val="24"/>
        </w:rPr>
        <w:t>Design</w:t>
      </w:r>
      <w:r w:rsidRPr="00EB1850">
        <w:rPr>
          <w:rFonts w:ascii="Helvetica" w:eastAsia="Times New Roman" w:hAnsi="Helvetica" w:cs="Helvetica"/>
          <w:color w:val="233136"/>
          <w:sz w:val="24"/>
          <w:szCs w:val="24"/>
        </w:rPr>
        <w:br/>
        <w:t>Is the user experience and design of the project well thought out?</w:t>
      </w:r>
    </w:p>
    <w:p w:rsidR="00EB1850" w:rsidRPr="00EB1850" w:rsidRDefault="00EB1850" w:rsidP="00EB1850">
      <w:pPr>
        <w:numPr>
          <w:ilvl w:val="0"/>
          <w:numId w:val="4"/>
        </w:numPr>
        <w:shd w:val="clear" w:color="auto" w:fill="FFFFFF"/>
        <w:spacing w:after="240" w:line="240" w:lineRule="auto"/>
        <w:ind w:left="0"/>
        <w:rPr>
          <w:rFonts w:ascii="Helvetica" w:eastAsia="Times New Roman" w:hAnsi="Helvetica" w:cs="Helvetica"/>
          <w:color w:val="233136"/>
          <w:sz w:val="24"/>
          <w:szCs w:val="24"/>
        </w:rPr>
      </w:pPr>
      <w:r w:rsidRPr="00EB1850">
        <w:rPr>
          <w:rFonts w:ascii="Helvetica" w:eastAsia="Times New Roman" w:hAnsi="Helvetica" w:cs="Helvetica"/>
          <w:color w:val="192325"/>
          <w:sz w:val="24"/>
          <w:szCs w:val="24"/>
        </w:rPr>
        <w:t>Potential Impact</w:t>
      </w:r>
      <w:r w:rsidRPr="00EB1850">
        <w:rPr>
          <w:rFonts w:ascii="Helvetica" w:eastAsia="Times New Roman" w:hAnsi="Helvetica" w:cs="Helvetica"/>
          <w:color w:val="233136"/>
          <w:sz w:val="24"/>
          <w:szCs w:val="24"/>
        </w:rPr>
        <w:br/>
        <w:t>How big of an impact could the project have?</w:t>
      </w:r>
    </w:p>
    <w:p w:rsidR="00EB1850" w:rsidRPr="00EB1850" w:rsidRDefault="00EB1850" w:rsidP="00EB1850">
      <w:pPr>
        <w:numPr>
          <w:ilvl w:val="0"/>
          <w:numId w:val="4"/>
        </w:numPr>
        <w:shd w:val="clear" w:color="auto" w:fill="FFFFFF"/>
        <w:spacing w:after="240" w:line="240" w:lineRule="auto"/>
        <w:ind w:left="0"/>
        <w:rPr>
          <w:rFonts w:ascii="Helvetica" w:eastAsia="Times New Roman" w:hAnsi="Helvetica" w:cs="Helvetica"/>
          <w:color w:val="233136"/>
          <w:sz w:val="24"/>
          <w:szCs w:val="24"/>
        </w:rPr>
      </w:pPr>
      <w:r w:rsidRPr="00EB1850">
        <w:rPr>
          <w:rFonts w:ascii="Helvetica" w:eastAsia="Times New Roman" w:hAnsi="Helvetica" w:cs="Helvetica"/>
          <w:color w:val="192325"/>
          <w:sz w:val="24"/>
          <w:szCs w:val="24"/>
        </w:rPr>
        <w:t>Quality of the Idea</w:t>
      </w:r>
      <w:r w:rsidRPr="00EB1850">
        <w:rPr>
          <w:rFonts w:ascii="Helvetica" w:eastAsia="Times New Roman" w:hAnsi="Helvetica" w:cs="Helvetica"/>
          <w:color w:val="233136"/>
          <w:sz w:val="24"/>
          <w:szCs w:val="24"/>
        </w:rPr>
        <w:br/>
        <w:t>How creative and unique is the project?</w:t>
      </w:r>
    </w:p>
    <w:p w:rsidR="00EB1850" w:rsidRDefault="00EB1850">
      <w:bookmarkStart w:id="0" w:name="_GoBack"/>
      <w:bookmarkEnd w:id="0"/>
    </w:p>
    <w:sectPr w:rsidR="00EB1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56B28"/>
    <w:multiLevelType w:val="multilevel"/>
    <w:tmpl w:val="37B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C2173"/>
    <w:multiLevelType w:val="multilevel"/>
    <w:tmpl w:val="F2D8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752D44"/>
    <w:multiLevelType w:val="multilevel"/>
    <w:tmpl w:val="792C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F7C18"/>
    <w:multiLevelType w:val="multilevel"/>
    <w:tmpl w:val="CC5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850"/>
    <w:rsid w:val="009B6A53"/>
    <w:rsid w:val="00EB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D3E0"/>
  <w15:chartTrackingRefBased/>
  <w15:docId w15:val="{1C0A0DEB-C47F-46F1-9C7F-98DEE842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18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B18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8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8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8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B185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85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EB1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B185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B1850"/>
    <w:rPr>
      <w:i/>
      <w:iCs/>
    </w:rPr>
  </w:style>
  <w:style w:type="character" w:styleId="Strong">
    <w:name w:val="Strong"/>
    <w:basedOn w:val="DefaultParagraphFont"/>
    <w:uiPriority w:val="22"/>
    <w:qFormat/>
    <w:rsid w:val="00EB1850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850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3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32285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9823">
          <w:marLeft w:val="0"/>
          <w:marRight w:val="0"/>
          <w:marTop w:val="0"/>
          <w:marBottom w:val="540"/>
          <w:divBdr>
            <w:top w:val="single" w:sz="6" w:space="8" w:color="F5F7F7"/>
            <w:left w:val="single" w:sz="6" w:space="15" w:color="F5F7F7"/>
            <w:bottom w:val="single" w:sz="6" w:space="8" w:color="F5F7F7"/>
            <w:right w:val="single" w:sz="6" w:space="15" w:color="F5F7F7"/>
          </w:divBdr>
          <w:divsChild>
            <w:div w:id="1338940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3346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0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3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14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463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3127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2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023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0787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1089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2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4468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20360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16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25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1316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7828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35791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26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9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67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418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67221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6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0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5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38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490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96734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4593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2686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0666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12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0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63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417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59511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80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715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8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5084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splunk.com/" TargetMode="External"/><Relationship Id="rId5" Type="http://schemas.openxmlformats.org/officeDocument/2006/relationships/hyperlink" Target="https://www.splunk.com/en_us/form/sign-up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716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2026-06-14T09:09:00Z</dcterms:created>
  <dcterms:modified xsi:type="dcterms:W3CDTF">2026-06-14T09:15:00Z</dcterms:modified>
</cp:coreProperties>
</file>