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8B8F7" w14:textId="77777777" w:rsidR="00E34449" w:rsidRPr="008B6801" w:rsidRDefault="007242BB" w:rsidP="00D541F9">
      <w:pPr>
        <w:jc w:val="center"/>
        <w:rPr>
          <w:rFonts w:asciiTheme="minorHAnsi" w:hAnsiTheme="minorHAnsi" w:cstheme="minorHAnsi"/>
          <w:b/>
          <w:smallCaps/>
          <w:sz w:val="36"/>
          <w:lang w:val="en-US"/>
        </w:rPr>
      </w:pPr>
      <w:proofErr w:type="spellStart"/>
      <w:r w:rsidRPr="008B6801">
        <w:rPr>
          <w:rFonts w:asciiTheme="minorHAnsi" w:hAnsiTheme="minorHAnsi" w:cstheme="minorHAnsi"/>
          <w:b/>
          <w:smallCaps/>
          <w:sz w:val="36"/>
          <w:lang w:val="en-US"/>
        </w:rPr>
        <w:t>oCPS</w:t>
      </w:r>
      <w:proofErr w:type="spellEnd"/>
      <w:r w:rsidRPr="008B6801">
        <w:rPr>
          <w:rFonts w:asciiTheme="minorHAnsi" w:hAnsiTheme="minorHAnsi" w:cstheme="minorHAnsi"/>
          <w:b/>
          <w:smallCaps/>
          <w:sz w:val="36"/>
          <w:lang w:val="en-US"/>
        </w:rPr>
        <w:t xml:space="preserve"> </w:t>
      </w:r>
      <w:r w:rsidR="00E34449" w:rsidRPr="008B6801">
        <w:rPr>
          <w:rFonts w:asciiTheme="minorHAnsi" w:hAnsiTheme="minorHAnsi" w:cstheme="minorHAnsi"/>
          <w:b/>
          <w:smallCaps/>
          <w:sz w:val="36"/>
          <w:lang w:val="en-US"/>
        </w:rPr>
        <w:t>Career Development Plan</w:t>
      </w:r>
    </w:p>
    <w:p w14:paraId="0BFCD079" w14:textId="77777777" w:rsidR="00E34449" w:rsidRDefault="00E34449" w:rsidP="00D541F9">
      <w:pPr>
        <w:rPr>
          <w:rFonts w:asciiTheme="minorHAnsi" w:hAnsiTheme="minorHAnsi" w:cstheme="minorHAnsi"/>
        </w:rPr>
      </w:pPr>
    </w:p>
    <w:p w14:paraId="7CD66548" w14:textId="77777777" w:rsidR="006853D6" w:rsidRDefault="006853D6" w:rsidP="00D541F9">
      <w:pPr>
        <w:rPr>
          <w:rFonts w:asciiTheme="minorHAnsi" w:hAnsiTheme="minorHAnsi" w:cstheme="minorHAnsi"/>
        </w:rPr>
      </w:pPr>
    </w:p>
    <w:p w14:paraId="47F86541" w14:textId="77777777" w:rsidR="006853D6" w:rsidRDefault="006853D6" w:rsidP="00D541F9">
      <w:pPr>
        <w:rPr>
          <w:rFonts w:asciiTheme="minorHAnsi" w:hAnsiTheme="minorHAnsi" w:cstheme="minorHAnsi"/>
        </w:rPr>
      </w:pPr>
    </w:p>
    <w:p w14:paraId="1F51503F" w14:textId="77777777" w:rsidR="00C958F0" w:rsidRPr="00C958F0" w:rsidRDefault="00C958F0" w:rsidP="00C958F0">
      <w:pPr>
        <w:pStyle w:val="Level1"/>
        <w:tabs>
          <w:tab w:val="left" w:pos="720"/>
        </w:tabs>
        <w:ind w:left="0"/>
        <w:jc w:val="both"/>
        <w:rPr>
          <w:rFonts w:asciiTheme="minorHAnsi" w:hAnsiTheme="minorHAnsi" w:cstheme="minorHAnsi"/>
          <w:i/>
          <w:sz w:val="24"/>
          <w:lang w:val="en-US"/>
        </w:rPr>
      </w:pPr>
      <w:proofErr w:type="gramStart"/>
      <w:r w:rsidRPr="00C958F0">
        <w:rPr>
          <w:rFonts w:asciiTheme="minorHAnsi" w:hAnsiTheme="minorHAnsi" w:cstheme="minorHAnsi"/>
          <w:i/>
          <w:sz w:val="24"/>
          <w:lang w:val="en-US"/>
        </w:rPr>
        <w:t xml:space="preserve">This CDP should be </w:t>
      </w:r>
      <w:r w:rsidR="000A2D01">
        <w:rPr>
          <w:rFonts w:asciiTheme="minorHAnsi" w:hAnsiTheme="minorHAnsi" w:cstheme="minorHAnsi"/>
          <w:i/>
          <w:sz w:val="24"/>
          <w:lang w:val="en-US"/>
        </w:rPr>
        <w:t xml:space="preserve">established </w:t>
      </w:r>
      <w:r w:rsidR="002D2B77">
        <w:rPr>
          <w:rFonts w:asciiTheme="minorHAnsi" w:hAnsiTheme="minorHAnsi" w:cstheme="minorHAnsi"/>
          <w:i/>
          <w:sz w:val="24"/>
          <w:lang w:val="en-US"/>
        </w:rPr>
        <w:t xml:space="preserve">by the ESR in consultation with the supervisors </w:t>
      </w:r>
      <w:r w:rsidR="000A2D01">
        <w:rPr>
          <w:rFonts w:asciiTheme="minorHAnsi" w:hAnsiTheme="minorHAnsi" w:cstheme="minorHAnsi"/>
          <w:i/>
          <w:sz w:val="24"/>
          <w:lang w:val="en-US"/>
        </w:rPr>
        <w:t>within the first two months of the ESR</w:t>
      </w:r>
      <w:r w:rsidR="00C4711E">
        <w:rPr>
          <w:rFonts w:asciiTheme="minorHAnsi" w:hAnsiTheme="minorHAnsi" w:cstheme="minorHAnsi"/>
          <w:i/>
          <w:sz w:val="24"/>
          <w:lang w:val="en-US"/>
        </w:rPr>
        <w:t>’</w:t>
      </w:r>
      <w:r w:rsidR="000A2D01">
        <w:rPr>
          <w:rFonts w:asciiTheme="minorHAnsi" w:hAnsiTheme="minorHAnsi" w:cstheme="minorHAnsi"/>
          <w:i/>
          <w:sz w:val="24"/>
          <w:lang w:val="en-US"/>
        </w:rPr>
        <w:t>s PhD program</w:t>
      </w:r>
      <w:proofErr w:type="gramEnd"/>
      <w:r w:rsidR="000A2D01">
        <w:rPr>
          <w:rFonts w:asciiTheme="minorHAnsi" w:hAnsiTheme="minorHAnsi" w:cstheme="minorHAnsi"/>
          <w:i/>
          <w:sz w:val="24"/>
          <w:lang w:val="en-US"/>
        </w:rPr>
        <w:t>.</w:t>
      </w:r>
      <w:r w:rsidR="007308C9">
        <w:rPr>
          <w:rFonts w:asciiTheme="minorHAnsi" w:hAnsiTheme="minorHAnsi" w:cstheme="minorHAnsi"/>
          <w:i/>
          <w:sz w:val="24"/>
          <w:lang w:val="en-US"/>
        </w:rPr>
        <w:t xml:space="preserve"> It </w:t>
      </w:r>
      <w:proofErr w:type="gramStart"/>
      <w:r w:rsidR="007308C9">
        <w:rPr>
          <w:rFonts w:asciiTheme="minorHAnsi" w:hAnsiTheme="minorHAnsi" w:cstheme="minorHAnsi"/>
          <w:i/>
          <w:sz w:val="24"/>
          <w:lang w:val="en-US"/>
        </w:rPr>
        <w:t xml:space="preserve">will be </w:t>
      </w:r>
      <w:r w:rsidRPr="00C958F0">
        <w:rPr>
          <w:rFonts w:asciiTheme="minorHAnsi" w:hAnsiTheme="minorHAnsi" w:cstheme="minorHAnsi"/>
          <w:i/>
          <w:sz w:val="24"/>
          <w:lang w:val="en-US"/>
        </w:rPr>
        <w:t>revis</w:t>
      </w:r>
      <w:r w:rsidR="008B6801">
        <w:rPr>
          <w:rFonts w:asciiTheme="minorHAnsi" w:hAnsiTheme="minorHAnsi" w:cstheme="minorHAnsi"/>
          <w:i/>
          <w:sz w:val="24"/>
          <w:lang w:val="en-US"/>
        </w:rPr>
        <w:t>ited</w:t>
      </w:r>
      <w:proofErr w:type="gramEnd"/>
      <w:r w:rsidRPr="00C958F0">
        <w:rPr>
          <w:rFonts w:asciiTheme="minorHAnsi" w:hAnsiTheme="minorHAnsi" w:cstheme="minorHAnsi"/>
          <w:i/>
          <w:sz w:val="24"/>
          <w:lang w:val="en-US"/>
        </w:rPr>
        <w:t xml:space="preserve"> </w:t>
      </w:r>
      <w:r w:rsidR="007308C9">
        <w:rPr>
          <w:rFonts w:asciiTheme="minorHAnsi" w:hAnsiTheme="minorHAnsi" w:cstheme="minorHAnsi"/>
          <w:i/>
          <w:sz w:val="24"/>
          <w:lang w:val="en-US"/>
        </w:rPr>
        <w:t>every six months</w:t>
      </w:r>
      <w:r w:rsidRPr="00C958F0">
        <w:rPr>
          <w:rFonts w:asciiTheme="minorHAnsi" w:hAnsiTheme="minorHAnsi" w:cstheme="minorHAnsi"/>
          <w:i/>
          <w:sz w:val="24"/>
          <w:lang w:val="en-US"/>
        </w:rPr>
        <w:t xml:space="preserve"> and should be used as a pro-active monitoring of progress in the researcher’s career.</w:t>
      </w:r>
      <w:r w:rsidR="00C4711E">
        <w:rPr>
          <w:rFonts w:asciiTheme="minorHAnsi" w:hAnsiTheme="minorHAnsi" w:cstheme="minorHAnsi"/>
          <w:i/>
          <w:sz w:val="24"/>
          <w:lang w:val="en-US"/>
        </w:rPr>
        <w:t xml:space="preserve"> </w:t>
      </w:r>
    </w:p>
    <w:p w14:paraId="0D804E5E" w14:textId="77777777" w:rsidR="00887D1F" w:rsidRDefault="00887D1F" w:rsidP="00D541F9">
      <w:pPr>
        <w:rPr>
          <w:rFonts w:asciiTheme="minorHAnsi" w:hAnsiTheme="minorHAnsi" w:cstheme="minorHAnsi"/>
          <w:lang w:val="en-US"/>
        </w:rPr>
      </w:pPr>
    </w:p>
    <w:p w14:paraId="0E4B1896" w14:textId="77777777" w:rsidR="006853D6" w:rsidRPr="007308C9" w:rsidRDefault="006853D6" w:rsidP="00D541F9">
      <w:pPr>
        <w:rPr>
          <w:rFonts w:asciiTheme="minorHAnsi" w:hAnsiTheme="minorHAnsi" w:cstheme="minorHAnsi"/>
          <w:lang w:val="en-US"/>
        </w:rPr>
      </w:pPr>
    </w:p>
    <w:p w14:paraId="71FADAF3" w14:textId="77777777" w:rsidR="007F157C" w:rsidRPr="002C1106" w:rsidRDefault="007F157C" w:rsidP="002C1106">
      <w:pPr>
        <w:pStyle w:val="Titles1"/>
      </w:pPr>
      <w:r w:rsidRPr="002C1106">
        <w:t>Personal Details</w:t>
      </w:r>
      <w:r w:rsidR="002C1106">
        <w:t xml:space="preserve"> </w:t>
      </w:r>
    </w:p>
    <w:p w14:paraId="3FAE9FC7" w14:textId="77777777" w:rsidR="007F157C" w:rsidRPr="007F157C" w:rsidRDefault="007F157C" w:rsidP="007F157C">
      <w:pPr>
        <w:rPr>
          <w:rFonts w:asciiTheme="minorHAnsi" w:hAnsiTheme="minorHAnsi" w:cstheme="minorHAnsi"/>
          <w:b/>
          <w:smallCaps/>
          <w:lang w:val="en-US"/>
        </w:rPr>
      </w:pPr>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43"/>
        <w:gridCol w:w="6719"/>
      </w:tblGrid>
      <w:tr w:rsidR="007F157C" w:rsidRPr="007F157C" w14:paraId="3B9B94D1" w14:textId="77777777" w:rsidTr="00DB0AB3">
        <w:tc>
          <w:tcPr>
            <w:tcW w:w="2376" w:type="dxa"/>
            <w:vAlign w:val="center"/>
          </w:tcPr>
          <w:p w14:paraId="293466BE" w14:textId="77777777" w:rsidR="007F157C" w:rsidRPr="002C1106" w:rsidRDefault="007F157C" w:rsidP="002C1106">
            <w:pPr>
              <w:rPr>
                <w:rFonts w:asciiTheme="minorHAnsi" w:hAnsiTheme="minorHAnsi" w:cstheme="minorHAnsi"/>
                <w:b/>
              </w:rPr>
            </w:pPr>
            <w:r w:rsidRPr="002C1106">
              <w:rPr>
                <w:rFonts w:asciiTheme="minorHAnsi" w:hAnsiTheme="minorHAnsi" w:cstheme="minorHAnsi"/>
                <w:b/>
              </w:rPr>
              <w:t>Full name</w:t>
            </w:r>
          </w:p>
        </w:tc>
        <w:tc>
          <w:tcPr>
            <w:tcW w:w="6912" w:type="dxa"/>
            <w:vAlign w:val="center"/>
          </w:tcPr>
          <w:p w14:paraId="5A564B82" w14:textId="4F5AF29B" w:rsidR="007F157C" w:rsidRPr="007F157C" w:rsidRDefault="00011A55" w:rsidP="002C1106">
            <w:pPr>
              <w:rPr>
                <w:rFonts w:asciiTheme="minorHAnsi" w:hAnsiTheme="minorHAnsi" w:cstheme="minorHAnsi"/>
              </w:rPr>
            </w:pPr>
            <w:r>
              <w:rPr>
                <w:rFonts w:asciiTheme="minorHAnsi" w:hAnsiTheme="minorHAnsi" w:cstheme="minorHAnsi"/>
              </w:rPr>
              <w:t>Tahira Iqbal</w:t>
            </w:r>
          </w:p>
        </w:tc>
      </w:tr>
      <w:tr w:rsidR="007F157C" w:rsidRPr="007F157C" w14:paraId="02E289F7" w14:textId="77777777" w:rsidTr="00DB0AB3">
        <w:tc>
          <w:tcPr>
            <w:tcW w:w="2376" w:type="dxa"/>
            <w:vAlign w:val="center"/>
          </w:tcPr>
          <w:p w14:paraId="5AA8E08E" w14:textId="77777777" w:rsidR="007F157C" w:rsidRPr="002C1106" w:rsidRDefault="007F157C" w:rsidP="002C1106">
            <w:pPr>
              <w:rPr>
                <w:rFonts w:asciiTheme="minorHAnsi" w:hAnsiTheme="minorHAnsi" w:cstheme="minorHAnsi"/>
                <w:b/>
              </w:rPr>
            </w:pPr>
            <w:proofErr w:type="spellStart"/>
            <w:r w:rsidRPr="002C1106">
              <w:rPr>
                <w:rFonts w:asciiTheme="minorHAnsi" w:hAnsiTheme="minorHAnsi" w:cstheme="minorHAnsi"/>
                <w:b/>
              </w:rPr>
              <w:t>oCPS</w:t>
            </w:r>
            <w:proofErr w:type="spellEnd"/>
            <w:r w:rsidRPr="002C1106">
              <w:rPr>
                <w:rFonts w:asciiTheme="minorHAnsi" w:hAnsiTheme="minorHAnsi" w:cstheme="minorHAnsi"/>
                <w:b/>
              </w:rPr>
              <w:t>-ESR no.</w:t>
            </w:r>
          </w:p>
        </w:tc>
        <w:tc>
          <w:tcPr>
            <w:tcW w:w="6912" w:type="dxa"/>
            <w:vAlign w:val="center"/>
          </w:tcPr>
          <w:p w14:paraId="1BBB7E21" w14:textId="27493620" w:rsidR="007F157C" w:rsidRPr="007F157C" w:rsidRDefault="000E6B35" w:rsidP="002C1106">
            <w:pPr>
              <w:rPr>
                <w:rFonts w:asciiTheme="minorHAnsi" w:hAnsiTheme="minorHAnsi" w:cstheme="minorHAnsi"/>
              </w:rPr>
            </w:pPr>
            <w:r>
              <w:rPr>
                <w:rFonts w:asciiTheme="minorHAnsi" w:hAnsiTheme="minorHAnsi" w:cstheme="minorHAnsi"/>
              </w:rPr>
              <w:t>10</w:t>
            </w:r>
          </w:p>
        </w:tc>
      </w:tr>
      <w:tr w:rsidR="007F157C" w:rsidRPr="007F157C" w14:paraId="2DF6E674" w14:textId="77777777" w:rsidTr="00DB0AB3">
        <w:tc>
          <w:tcPr>
            <w:tcW w:w="2376" w:type="dxa"/>
            <w:vAlign w:val="center"/>
          </w:tcPr>
          <w:p w14:paraId="47D37144" w14:textId="77777777" w:rsidR="007F157C" w:rsidRPr="002C1106" w:rsidRDefault="007F157C" w:rsidP="002C1106">
            <w:pPr>
              <w:rPr>
                <w:rFonts w:asciiTheme="minorHAnsi" w:hAnsiTheme="minorHAnsi" w:cstheme="minorHAnsi"/>
                <w:b/>
              </w:rPr>
            </w:pPr>
            <w:r w:rsidRPr="002C1106">
              <w:rPr>
                <w:rFonts w:asciiTheme="minorHAnsi" w:hAnsiTheme="minorHAnsi" w:cstheme="minorHAnsi"/>
                <w:b/>
              </w:rPr>
              <w:t>Start date</w:t>
            </w:r>
          </w:p>
        </w:tc>
        <w:tc>
          <w:tcPr>
            <w:tcW w:w="6912" w:type="dxa"/>
            <w:vAlign w:val="center"/>
          </w:tcPr>
          <w:p w14:paraId="15AD21D0" w14:textId="20BEA487" w:rsidR="007F157C" w:rsidRPr="007F157C" w:rsidRDefault="000E6B35" w:rsidP="002C1106">
            <w:pPr>
              <w:rPr>
                <w:rFonts w:asciiTheme="minorHAnsi" w:hAnsiTheme="minorHAnsi" w:cstheme="minorHAnsi"/>
              </w:rPr>
            </w:pPr>
            <w:r>
              <w:rPr>
                <w:rFonts w:asciiTheme="minorHAnsi" w:hAnsiTheme="minorHAnsi" w:cstheme="minorHAnsi"/>
              </w:rPr>
              <w:t>1.11.2017</w:t>
            </w:r>
          </w:p>
        </w:tc>
      </w:tr>
      <w:tr w:rsidR="007F157C" w:rsidRPr="007F157C" w14:paraId="3694E3FB" w14:textId="77777777" w:rsidTr="00DB0AB3">
        <w:tc>
          <w:tcPr>
            <w:tcW w:w="2376" w:type="dxa"/>
            <w:vAlign w:val="center"/>
          </w:tcPr>
          <w:p w14:paraId="73F3CB53" w14:textId="77777777" w:rsidR="007F157C" w:rsidRPr="002C1106" w:rsidRDefault="007F157C" w:rsidP="002C1106">
            <w:pPr>
              <w:rPr>
                <w:rFonts w:asciiTheme="minorHAnsi" w:hAnsiTheme="minorHAnsi" w:cstheme="minorHAnsi"/>
                <w:b/>
              </w:rPr>
            </w:pPr>
            <w:r w:rsidRPr="002C1106">
              <w:rPr>
                <w:rFonts w:asciiTheme="minorHAnsi" w:hAnsiTheme="minorHAnsi" w:cstheme="minorHAnsi"/>
                <w:b/>
              </w:rPr>
              <w:t>Host organisation</w:t>
            </w:r>
          </w:p>
        </w:tc>
        <w:tc>
          <w:tcPr>
            <w:tcW w:w="6912" w:type="dxa"/>
            <w:vAlign w:val="center"/>
          </w:tcPr>
          <w:p w14:paraId="6ACC3186" w14:textId="2A2AF2AF" w:rsidR="007F157C" w:rsidRPr="007F157C" w:rsidRDefault="000E6B35" w:rsidP="002C1106">
            <w:pPr>
              <w:rPr>
                <w:rFonts w:asciiTheme="minorHAnsi" w:hAnsiTheme="minorHAnsi" w:cstheme="minorHAnsi"/>
              </w:rPr>
            </w:pPr>
            <w:r>
              <w:rPr>
                <w:rFonts w:asciiTheme="minorHAnsi" w:hAnsiTheme="minorHAnsi" w:cstheme="minorHAnsi"/>
              </w:rPr>
              <w:t>Fortiss</w:t>
            </w:r>
          </w:p>
        </w:tc>
      </w:tr>
      <w:tr w:rsidR="007F157C" w:rsidRPr="007F157C" w14:paraId="47736495" w14:textId="77777777" w:rsidTr="00DB0AB3">
        <w:tc>
          <w:tcPr>
            <w:tcW w:w="2376" w:type="dxa"/>
            <w:vAlign w:val="center"/>
          </w:tcPr>
          <w:p w14:paraId="08FAE93B" w14:textId="77777777" w:rsidR="007F157C" w:rsidRPr="002C1106" w:rsidRDefault="007F157C" w:rsidP="002C1106">
            <w:pPr>
              <w:rPr>
                <w:rFonts w:asciiTheme="minorHAnsi" w:hAnsiTheme="minorHAnsi" w:cstheme="minorHAnsi"/>
                <w:b/>
              </w:rPr>
            </w:pPr>
            <w:r w:rsidRPr="002C1106">
              <w:rPr>
                <w:rFonts w:asciiTheme="minorHAnsi" w:hAnsiTheme="minorHAnsi" w:cstheme="minorHAnsi"/>
                <w:b/>
              </w:rPr>
              <w:t>Department</w:t>
            </w:r>
          </w:p>
        </w:tc>
        <w:tc>
          <w:tcPr>
            <w:tcW w:w="6912" w:type="dxa"/>
            <w:vAlign w:val="center"/>
          </w:tcPr>
          <w:p w14:paraId="1CD23621" w14:textId="3F972178" w:rsidR="007F157C" w:rsidRPr="007F157C" w:rsidRDefault="000E6B35" w:rsidP="002C1106">
            <w:pPr>
              <w:rPr>
                <w:rFonts w:asciiTheme="minorHAnsi" w:hAnsiTheme="minorHAnsi" w:cstheme="minorHAnsi"/>
              </w:rPr>
            </w:pPr>
            <w:r>
              <w:rPr>
                <w:rFonts w:asciiTheme="minorHAnsi" w:hAnsiTheme="minorHAnsi" w:cstheme="minorHAnsi"/>
              </w:rPr>
              <w:t>Software Dependability Group</w:t>
            </w:r>
            <w:r w:rsidR="002134CD">
              <w:rPr>
                <w:rFonts w:asciiTheme="minorHAnsi" w:hAnsiTheme="minorHAnsi" w:cstheme="minorHAnsi"/>
              </w:rPr>
              <w:t xml:space="preserve"> (SD)</w:t>
            </w:r>
          </w:p>
        </w:tc>
      </w:tr>
    </w:tbl>
    <w:p w14:paraId="30E684BE" w14:textId="77777777" w:rsidR="007F157C" w:rsidRDefault="007F157C" w:rsidP="00D541F9">
      <w:pPr>
        <w:rPr>
          <w:rFonts w:asciiTheme="minorHAnsi" w:hAnsiTheme="minorHAnsi" w:cstheme="minorHAnsi"/>
        </w:rPr>
      </w:pPr>
    </w:p>
    <w:p w14:paraId="167F33FC" w14:textId="77777777" w:rsidR="006853D6" w:rsidRDefault="006853D6" w:rsidP="00D541F9">
      <w:pPr>
        <w:rPr>
          <w:rFonts w:asciiTheme="minorHAnsi" w:hAnsiTheme="minorHAnsi" w:cstheme="minorHAnsi"/>
        </w:rPr>
      </w:pPr>
    </w:p>
    <w:p w14:paraId="28F9FE8D" w14:textId="77777777" w:rsidR="002C1106" w:rsidRDefault="002C1106" w:rsidP="002C1106">
      <w:pPr>
        <w:pStyle w:val="Titles1"/>
      </w:pPr>
      <w:r>
        <w:t>Guidance</w:t>
      </w:r>
    </w:p>
    <w:p w14:paraId="19A71CF3" w14:textId="77777777" w:rsidR="002C1106" w:rsidRDefault="002C1106" w:rsidP="002C1106">
      <w:pPr>
        <w:pStyle w:val="Titles1"/>
        <w:numPr>
          <w:ilvl w:val="0"/>
          <w:numId w:val="0"/>
        </w:numPr>
      </w:pPr>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48"/>
        <w:gridCol w:w="6714"/>
      </w:tblGrid>
      <w:tr w:rsidR="002C1106" w:rsidRPr="007F157C" w14:paraId="2BC6FF2E" w14:textId="77777777" w:rsidTr="00DB0AB3">
        <w:tc>
          <w:tcPr>
            <w:tcW w:w="2376" w:type="dxa"/>
            <w:vAlign w:val="center"/>
          </w:tcPr>
          <w:p w14:paraId="3B0E52D2" w14:textId="77777777" w:rsidR="002C1106" w:rsidRPr="002C1106" w:rsidRDefault="002C1106" w:rsidP="00EE53B6">
            <w:pPr>
              <w:rPr>
                <w:rFonts w:asciiTheme="minorHAnsi" w:hAnsiTheme="minorHAnsi" w:cstheme="minorHAnsi"/>
                <w:b/>
              </w:rPr>
            </w:pPr>
            <w:r w:rsidRPr="002C1106">
              <w:rPr>
                <w:rFonts w:asciiTheme="minorHAnsi" w:hAnsiTheme="minorHAnsi" w:cstheme="minorHAnsi"/>
                <w:b/>
              </w:rPr>
              <w:t>Supervisor</w:t>
            </w:r>
          </w:p>
        </w:tc>
        <w:tc>
          <w:tcPr>
            <w:tcW w:w="6912" w:type="dxa"/>
            <w:vAlign w:val="center"/>
          </w:tcPr>
          <w:p w14:paraId="2F8C1323" w14:textId="2BFE51F4" w:rsidR="002C1106" w:rsidRPr="007F157C" w:rsidRDefault="000E6B35" w:rsidP="00EE53B6">
            <w:pPr>
              <w:rPr>
                <w:rFonts w:asciiTheme="minorHAnsi" w:hAnsiTheme="minorHAnsi" w:cstheme="minorHAnsi"/>
              </w:rPr>
            </w:pPr>
            <w:r>
              <w:rPr>
                <w:rFonts w:asciiTheme="minorHAnsi" w:hAnsiTheme="minorHAnsi" w:cstheme="minorHAnsi"/>
              </w:rPr>
              <w:t xml:space="preserve">Harald </w:t>
            </w:r>
            <w:proofErr w:type="spellStart"/>
            <w:r>
              <w:rPr>
                <w:rFonts w:asciiTheme="minorHAnsi" w:hAnsiTheme="minorHAnsi" w:cstheme="minorHAnsi"/>
              </w:rPr>
              <w:t>Ruess</w:t>
            </w:r>
            <w:proofErr w:type="spellEnd"/>
          </w:p>
        </w:tc>
      </w:tr>
      <w:tr w:rsidR="00DE2C73" w:rsidRPr="007F157C" w14:paraId="5638DEC8" w14:textId="77777777" w:rsidTr="00DB0AB3">
        <w:tc>
          <w:tcPr>
            <w:tcW w:w="2376" w:type="dxa"/>
            <w:vAlign w:val="center"/>
          </w:tcPr>
          <w:p w14:paraId="0C385CE8" w14:textId="77777777" w:rsidR="00DE2C73" w:rsidRDefault="00DE2C73" w:rsidP="00EE53B6">
            <w:pPr>
              <w:rPr>
                <w:rFonts w:asciiTheme="minorHAnsi" w:hAnsiTheme="minorHAnsi" w:cstheme="minorHAnsi"/>
                <w:b/>
              </w:rPr>
            </w:pPr>
            <w:r>
              <w:rPr>
                <w:rFonts w:asciiTheme="minorHAnsi" w:hAnsiTheme="minorHAnsi" w:cstheme="minorHAnsi"/>
                <w:b/>
              </w:rPr>
              <w:t>Daily supervisor</w:t>
            </w:r>
          </w:p>
          <w:p w14:paraId="6950F7E9" w14:textId="77777777" w:rsidR="00DE2C73" w:rsidRPr="002C1106" w:rsidRDefault="00DE2C73" w:rsidP="00EE53B6">
            <w:pPr>
              <w:rPr>
                <w:rFonts w:asciiTheme="minorHAnsi" w:hAnsiTheme="minorHAnsi" w:cstheme="minorHAnsi"/>
                <w:b/>
              </w:rPr>
            </w:pPr>
            <w:r w:rsidRPr="00DE2C73">
              <w:rPr>
                <w:rFonts w:asciiTheme="minorHAnsi" w:hAnsiTheme="minorHAnsi" w:cstheme="minorHAnsi"/>
                <w:i/>
              </w:rPr>
              <w:t xml:space="preserve">(if applicable)  </w:t>
            </w:r>
          </w:p>
        </w:tc>
        <w:tc>
          <w:tcPr>
            <w:tcW w:w="6912" w:type="dxa"/>
            <w:vAlign w:val="center"/>
          </w:tcPr>
          <w:p w14:paraId="6243985C" w14:textId="59F4840E" w:rsidR="00DE2C73" w:rsidRPr="00DE2C73" w:rsidRDefault="008959E2" w:rsidP="00EE53B6">
            <w:pPr>
              <w:rPr>
                <w:rFonts w:asciiTheme="minorHAnsi" w:hAnsiTheme="minorHAnsi" w:cstheme="minorHAnsi"/>
              </w:rPr>
            </w:pPr>
            <w:r>
              <w:rPr>
                <w:rFonts w:asciiTheme="minorHAnsi" w:hAnsiTheme="minorHAnsi" w:cstheme="minorHAnsi"/>
              </w:rPr>
              <w:t>Holger Pfeifer</w:t>
            </w:r>
          </w:p>
        </w:tc>
      </w:tr>
      <w:tr w:rsidR="002C1106" w:rsidRPr="007F157C" w14:paraId="6E5ECFBD" w14:textId="77777777" w:rsidTr="00DB0AB3">
        <w:tc>
          <w:tcPr>
            <w:tcW w:w="2376" w:type="dxa"/>
            <w:vAlign w:val="center"/>
          </w:tcPr>
          <w:p w14:paraId="5EC784EF" w14:textId="77777777" w:rsidR="002C1106" w:rsidRDefault="002C1106" w:rsidP="00EE53B6">
            <w:pPr>
              <w:rPr>
                <w:rFonts w:asciiTheme="minorHAnsi" w:hAnsiTheme="minorHAnsi" w:cstheme="minorHAnsi"/>
                <w:b/>
              </w:rPr>
            </w:pPr>
            <w:r w:rsidRPr="002C1106">
              <w:rPr>
                <w:rFonts w:asciiTheme="minorHAnsi" w:hAnsiTheme="minorHAnsi" w:cstheme="minorHAnsi"/>
                <w:b/>
              </w:rPr>
              <w:t>Academic supervisor</w:t>
            </w:r>
          </w:p>
          <w:p w14:paraId="27439C58" w14:textId="77777777" w:rsidR="00DE2C73" w:rsidRPr="002C1106" w:rsidRDefault="00DE2C73" w:rsidP="00EE53B6">
            <w:pPr>
              <w:rPr>
                <w:rFonts w:asciiTheme="minorHAnsi" w:hAnsiTheme="minorHAnsi" w:cstheme="minorHAnsi"/>
                <w:b/>
              </w:rPr>
            </w:pPr>
            <w:r w:rsidRPr="00D02F39">
              <w:rPr>
                <w:rFonts w:asciiTheme="minorHAnsi" w:hAnsiTheme="minorHAnsi" w:cstheme="minorHAnsi"/>
                <w:i/>
              </w:rPr>
              <w:t>(applicable for ESR4, 5, 6, 9, 10, 14, 15)</w:t>
            </w:r>
          </w:p>
        </w:tc>
        <w:tc>
          <w:tcPr>
            <w:tcW w:w="6912" w:type="dxa"/>
            <w:vAlign w:val="center"/>
          </w:tcPr>
          <w:p w14:paraId="67D19570" w14:textId="01699620" w:rsidR="002C1106" w:rsidRPr="00DE2C73" w:rsidRDefault="002134CD" w:rsidP="00A32D78">
            <w:pPr>
              <w:rPr>
                <w:rFonts w:asciiTheme="minorHAnsi" w:hAnsiTheme="minorHAnsi" w:cstheme="minorHAnsi"/>
              </w:rPr>
            </w:pPr>
            <w:r>
              <w:rPr>
                <w:rFonts w:asciiTheme="minorHAnsi" w:hAnsiTheme="minorHAnsi" w:cstheme="minorHAnsi"/>
              </w:rPr>
              <w:t>Supervisor from TU Munich, to be confirmed</w:t>
            </w:r>
          </w:p>
        </w:tc>
      </w:tr>
      <w:tr w:rsidR="007242BB" w:rsidRPr="007F157C" w14:paraId="1CA77629" w14:textId="77777777" w:rsidTr="00DB0AB3">
        <w:tc>
          <w:tcPr>
            <w:tcW w:w="2376" w:type="dxa"/>
            <w:vAlign w:val="center"/>
          </w:tcPr>
          <w:p w14:paraId="46546EA2" w14:textId="77777777" w:rsidR="007242BB" w:rsidRPr="002C1106" w:rsidRDefault="007242BB" w:rsidP="00EE53B6">
            <w:pPr>
              <w:rPr>
                <w:rFonts w:asciiTheme="minorHAnsi" w:hAnsiTheme="minorHAnsi" w:cstheme="minorHAnsi"/>
                <w:b/>
              </w:rPr>
            </w:pPr>
            <w:r>
              <w:rPr>
                <w:rFonts w:asciiTheme="minorHAnsi" w:hAnsiTheme="minorHAnsi" w:cstheme="minorHAnsi"/>
                <w:b/>
              </w:rPr>
              <w:t xml:space="preserve">Co-supervisor </w:t>
            </w:r>
            <w:r w:rsidR="009448B2">
              <w:rPr>
                <w:rFonts w:asciiTheme="minorHAnsi" w:hAnsiTheme="minorHAnsi" w:cstheme="minorHAnsi"/>
                <w:b/>
              </w:rPr>
              <w:br/>
            </w:r>
            <w:r>
              <w:rPr>
                <w:rFonts w:asciiTheme="minorHAnsi" w:hAnsiTheme="minorHAnsi" w:cstheme="minorHAnsi"/>
                <w:b/>
              </w:rPr>
              <w:t>(1</w:t>
            </w:r>
            <w:r w:rsidRPr="007242BB">
              <w:rPr>
                <w:rFonts w:asciiTheme="minorHAnsi" w:hAnsiTheme="minorHAnsi" w:cstheme="minorHAnsi"/>
                <w:b/>
                <w:vertAlign w:val="superscript"/>
              </w:rPr>
              <w:t>st</w:t>
            </w:r>
            <w:r>
              <w:rPr>
                <w:rFonts w:asciiTheme="minorHAnsi" w:hAnsiTheme="minorHAnsi" w:cstheme="minorHAnsi"/>
                <w:b/>
              </w:rPr>
              <w:t xml:space="preserve"> secondment)</w:t>
            </w:r>
          </w:p>
        </w:tc>
        <w:tc>
          <w:tcPr>
            <w:tcW w:w="6912" w:type="dxa"/>
            <w:vAlign w:val="center"/>
          </w:tcPr>
          <w:p w14:paraId="30252920" w14:textId="1F32F577" w:rsidR="007242BB" w:rsidRDefault="002134CD" w:rsidP="00EE53B6">
            <w:pPr>
              <w:rPr>
                <w:rFonts w:asciiTheme="minorHAnsi" w:hAnsiTheme="minorHAnsi" w:cstheme="minorHAnsi"/>
              </w:rPr>
            </w:pPr>
            <w:r>
              <w:rPr>
                <w:rFonts w:asciiTheme="minorHAnsi" w:hAnsiTheme="minorHAnsi" w:cstheme="minorHAnsi"/>
              </w:rPr>
              <w:t>To be decided</w:t>
            </w:r>
          </w:p>
        </w:tc>
      </w:tr>
      <w:tr w:rsidR="00A7656B" w:rsidRPr="007F157C" w14:paraId="7FEC00F9" w14:textId="77777777" w:rsidTr="00DB0AB3">
        <w:tc>
          <w:tcPr>
            <w:tcW w:w="2376" w:type="dxa"/>
            <w:vAlign w:val="center"/>
          </w:tcPr>
          <w:p w14:paraId="5F6CCBF3" w14:textId="77777777" w:rsidR="00A7656B" w:rsidRPr="002C1106" w:rsidRDefault="007242BB" w:rsidP="007242BB">
            <w:pPr>
              <w:rPr>
                <w:rFonts w:asciiTheme="minorHAnsi" w:hAnsiTheme="minorHAnsi" w:cstheme="minorHAnsi"/>
                <w:b/>
              </w:rPr>
            </w:pPr>
            <w:r>
              <w:rPr>
                <w:rFonts w:asciiTheme="minorHAnsi" w:hAnsiTheme="minorHAnsi" w:cstheme="minorHAnsi"/>
                <w:b/>
              </w:rPr>
              <w:t xml:space="preserve">Co-supervisor </w:t>
            </w:r>
            <w:r w:rsidR="009448B2">
              <w:rPr>
                <w:rFonts w:asciiTheme="minorHAnsi" w:hAnsiTheme="minorHAnsi" w:cstheme="minorHAnsi"/>
                <w:b/>
              </w:rPr>
              <w:br/>
            </w:r>
            <w:r>
              <w:rPr>
                <w:rFonts w:asciiTheme="minorHAnsi" w:hAnsiTheme="minorHAnsi" w:cstheme="minorHAnsi"/>
                <w:b/>
              </w:rPr>
              <w:t>(2</w:t>
            </w:r>
            <w:r w:rsidRPr="007242BB">
              <w:rPr>
                <w:rFonts w:asciiTheme="minorHAnsi" w:hAnsiTheme="minorHAnsi" w:cstheme="minorHAnsi"/>
                <w:b/>
                <w:vertAlign w:val="superscript"/>
              </w:rPr>
              <w:t>nd</w:t>
            </w:r>
            <w:r>
              <w:rPr>
                <w:rFonts w:asciiTheme="minorHAnsi" w:hAnsiTheme="minorHAnsi" w:cstheme="minorHAnsi"/>
                <w:b/>
              </w:rPr>
              <w:t xml:space="preserve"> secondment)</w:t>
            </w:r>
          </w:p>
        </w:tc>
        <w:tc>
          <w:tcPr>
            <w:tcW w:w="6912" w:type="dxa"/>
            <w:vAlign w:val="center"/>
          </w:tcPr>
          <w:p w14:paraId="6BD906EF" w14:textId="290C0019" w:rsidR="00A7656B" w:rsidRDefault="002134CD" w:rsidP="00EE53B6">
            <w:pPr>
              <w:rPr>
                <w:rFonts w:asciiTheme="minorHAnsi" w:hAnsiTheme="minorHAnsi" w:cstheme="minorHAnsi"/>
              </w:rPr>
            </w:pPr>
            <w:r>
              <w:rPr>
                <w:rFonts w:asciiTheme="minorHAnsi" w:hAnsiTheme="minorHAnsi" w:cstheme="minorHAnsi"/>
              </w:rPr>
              <w:t>To be decided</w:t>
            </w:r>
          </w:p>
        </w:tc>
      </w:tr>
      <w:tr w:rsidR="009B22B6" w:rsidRPr="007F157C" w14:paraId="1C3225B4" w14:textId="77777777" w:rsidTr="00DB0AB3">
        <w:tc>
          <w:tcPr>
            <w:tcW w:w="2376" w:type="dxa"/>
            <w:vAlign w:val="center"/>
          </w:tcPr>
          <w:p w14:paraId="1BEE3DEE" w14:textId="77777777" w:rsidR="009B22B6" w:rsidRDefault="009B22B6" w:rsidP="007242BB">
            <w:pPr>
              <w:rPr>
                <w:rFonts w:asciiTheme="minorHAnsi" w:hAnsiTheme="minorHAnsi" w:cstheme="minorHAnsi"/>
                <w:b/>
              </w:rPr>
            </w:pPr>
            <w:r>
              <w:rPr>
                <w:rFonts w:asciiTheme="minorHAnsi" w:hAnsiTheme="minorHAnsi" w:cstheme="minorHAnsi"/>
                <w:b/>
              </w:rPr>
              <w:t xml:space="preserve">Arrangements on guidance </w:t>
            </w:r>
            <w:r w:rsidRPr="00D02F39">
              <w:rPr>
                <w:rFonts w:asciiTheme="minorHAnsi" w:hAnsiTheme="minorHAnsi" w:cstheme="minorHAnsi"/>
                <w:i/>
              </w:rPr>
              <w:t>(e.g. frequency, form)</w:t>
            </w:r>
          </w:p>
        </w:tc>
        <w:tc>
          <w:tcPr>
            <w:tcW w:w="6912" w:type="dxa"/>
            <w:vAlign w:val="center"/>
          </w:tcPr>
          <w:p w14:paraId="4C6C8B6F" w14:textId="59FEEBB1" w:rsidR="002134CD" w:rsidRDefault="004D5530" w:rsidP="002134CD">
            <w:pPr>
              <w:pStyle w:val="Listenabsatz"/>
              <w:numPr>
                <w:ilvl w:val="0"/>
                <w:numId w:val="14"/>
              </w:numPr>
              <w:ind w:left="360"/>
            </w:pPr>
            <w:r>
              <w:t xml:space="preserve">Weekly meeting with the supervisors. </w:t>
            </w:r>
          </w:p>
          <w:p w14:paraId="4D85BAE4" w14:textId="1E5FA08F" w:rsidR="002134CD" w:rsidRDefault="002134CD" w:rsidP="002134CD">
            <w:pPr>
              <w:pStyle w:val="Listenabsatz"/>
              <w:numPr>
                <w:ilvl w:val="0"/>
                <w:numId w:val="14"/>
              </w:numPr>
              <w:ind w:left="360"/>
            </w:pPr>
            <w:r>
              <w:t>Weekly SD group meeting.</w:t>
            </w:r>
          </w:p>
          <w:p w14:paraId="3DE90D34" w14:textId="28A7698F" w:rsidR="004D5530" w:rsidRDefault="004D5530" w:rsidP="002134CD">
            <w:pPr>
              <w:pStyle w:val="Listenabsatz"/>
              <w:numPr>
                <w:ilvl w:val="0"/>
                <w:numId w:val="14"/>
              </w:numPr>
              <w:ind w:left="360"/>
            </w:pPr>
            <w:proofErr w:type="spellStart"/>
            <w:proofErr w:type="gramStart"/>
            <w:r>
              <w:t>oCPS</w:t>
            </w:r>
            <w:proofErr w:type="spellEnd"/>
            <w:proofErr w:type="gramEnd"/>
            <w:r>
              <w:t xml:space="preserve"> bi-monthly webinars. </w:t>
            </w:r>
          </w:p>
          <w:p w14:paraId="2DE3EE1A" w14:textId="7F8C898C" w:rsidR="002D2B77" w:rsidRPr="002134CD" w:rsidRDefault="004D5530" w:rsidP="002134CD">
            <w:pPr>
              <w:pStyle w:val="Listenabsatz"/>
              <w:numPr>
                <w:ilvl w:val="0"/>
                <w:numId w:val="13"/>
              </w:numPr>
              <w:ind w:left="360"/>
              <w:rPr>
                <w:rFonts w:asciiTheme="minorHAnsi" w:hAnsiTheme="minorHAnsi" w:cstheme="minorHAnsi"/>
              </w:rPr>
            </w:pPr>
            <w:proofErr w:type="spellStart"/>
            <w:proofErr w:type="gramStart"/>
            <w:r>
              <w:t>oCPS</w:t>
            </w:r>
            <w:proofErr w:type="spellEnd"/>
            <w:proofErr w:type="gramEnd"/>
            <w:r>
              <w:t xml:space="preserve"> face-to-face seminars twice a year.</w:t>
            </w:r>
          </w:p>
        </w:tc>
      </w:tr>
    </w:tbl>
    <w:p w14:paraId="4ADD1E17" w14:textId="77777777" w:rsidR="002C1106" w:rsidRDefault="002C1106" w:rsidP="002C1106">
      <w:pPr>
        <w:pStyle w:val="Titles1"/>
        <w:numPr>
          <w:ilvl w:val="0"/>
          <w:numId w:val="0"/>
        </w:numPr>
      </w:pPr>
    </w:p>
    <w:p w14:paraId="1FD83EEF" w14:textId="77777777" w:rsidR="006853D6" w:rsidRDefault="006853D6">
      <w:pPr>
        <w:rPr>
          <w:rFonts w:asciiTheme="minorHAnsi" w:hAnsiTheme="minorHAnsi" w:cstheme="minorHAnsi"/>
          <w:b/>
          <w:smallCaps/>
          <w:sz w:val="28"/>
          <w:lang w:val="en-US"/>
        </w:rPr>
      </w:pPr>
      <w:r>
        <w:br w:type="page"/>
      </w:r>
    </w:p>
    <w:p w14:paraId="45F323DA" w14:textId="77777777" w:rsidR="007F157C" w:rsidRDefault="007F157C" w:rsidP="002C1106">
      <w:pPr>
        <w:pStyle w:val="Titles1"/>
      </w:pPr>
      <w:r w:rsidRPr="007F157C">
        <w:lastRenderedPageBreak/>
        <w:t>Pro</w:t>
      </w:r>
      <w:r>
        <w:t>ject Details</w:t>
      </w:r>
    </w:p>
    <w:p w14:paraId="1BB3318C" w14:textId="77777777" w:rsidR="007F157C" w:rsidRDefault="007F157C" w:rsidP="007F157C">
      <w:pPr>
        <w:rPr>
          <w:rFonts w:asciiTheme="minorHAnsi" w:hAnsiTheme="minorHAnsi" w:cstheme="minorHAnsi"/>
          <w:b/>
          <w:smallCaps/>
          <w:lang w:val="en-US"/>
        </w:rPr>
      </w:pPr>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29"/>
        <w:gridCol w:w="6733"/>
      </w:tblGrid>
      <w:tr w:rsidR="00583168" w:rsidRPr="007F157C" w14:paraId="01439365" w14:textId="77777777" w:rsidTr="00DB0AB3">
        <w:tc>
          <w:tcPr>
            <w:tcW w:w="2376" w:type="dxa"/>
            <w:tcBorders>
              <w:bottom w:val="dotted" w:sz="4" w:space="0" w:color="auto"/>
            </w:tcBorders>
            <w:vAlign w:val="center"/>
          </w:tcPr>
          <w:p w14:paraId="4480890C" w14:textId="77777777" w:rsidR="007F157C" w:rsidRPr="002C1106" w:rsidRDefault="007F157C" w:rsidP="002C1106">
            <w:pPr>
              <w:rPr>
                <w:rFonts w:asciiTheme="minorHAnsi" w:hAnsiTheme="minorHAnsi" w:cstheme="minorHAnsi"/>
                <w:b/>
              </w:rPr>
            </w:pPr>
            <w:r w:rsidRPr="002C1106">
              <w:rPr>
                <w:rFonts w:asciiTheme="minorHAnsi" w:hAnsiTheme="minorHAnsi" w:cstheme="minorHAnsi"/>
                <w:b/>
              </w:rPr>
              <w:t>Project title</w:t>
            </w:r>
          </w:p>
        </w:tc>
        <w:tc>
          <w:tcPr>
            <w:tcW w:w="6912" w:type="dxa"/>
            <w:tcBorders>
              <w:bottom w:val="dotted" w:sz="4" w:space="0" w:color="auto"/>
            </w:tcBorders>
            <w:vAlign w:val="center"/>
          </w:tcPr>
          <w:p w14:paraId="12166C40" w14:textId="371D3CB1" w:rsidR="007F157C" w:rsidRPr="007F157C" w:rsidRDefault="002134CD" w:rsidP="002C1106">
            <w:pPr>
              <w:rPr>
                <w:rFonts w:asciiTheme="minorHAnsi" w:hAnsiTheme="minorHAnsi" w:cstheme="minorHAnsi"/>
              </w:rPr>
            </w:pPr>
            <w:r>
              <w:rPr>
                <w:rFonts w:asciiTheme="minorHAnsi" w:hAnsiTheme="minorHAnsi" w:cstheme="minorHAnsi"/>
              </w:rPr>
              <w:t xml:space="preserve">Machine Learning in </w:t>
            </w:r>
            <w:r w:rsidR="00EA7AD8">
              <w:rPr>
                <w:rFonts w:asciiTheme="minorHAnsi" w:hAnsiTheme="minorHAnsi" w:cstheme="minorHAnsi"/>
              </w:rPr>
              <w:t xml:space="preserve">the </w:t>
            </w:r>
            <w:bookmarkStart w:id="0" w:name="_GoBack"/>
            <w:bookmarkEnd w:id="0"/>
            <w:r>
              <w:rPr>
                <w:rFonts w:asciiTheme="minorHAnsi" w:hAnsiTheme="minorHAnsi" w:cstheme="minorHAnsi"/>
              </w:rPr>
              <w:t xml:space="preserve">engineering of </w:t>
            </w:r>
            <w:r w:rsidRPr="002134CD">
              <w:rPr>
                <w:rFonts w:asciiTheme="minorHAnsi" w:hAnsiTheme="minorHAnsi" w:cstheme="minorHAnsi"/>
              </w:rPr>
              <w:t>Adaptive and Trustworthy Control Software</w:t>
            </w:r>
          </w:p>
        </w:tc>
      </w:tr>
      <w:tr w:rsidR="002C1106" w:rsidRPr="007F157C" w14:paraId="21928E70" w14:textId="77777777" w:rsidTr="00DB0AB3">
        <w:tc>
          <w:tcPr>
            <w:tcW w:w="9288" w:type="dxa"/>
            <w:gridSpan w:val="2"/>
            <w:tcBorders>
              <w:bottom w:val="nil"/>
            </w:tcBorders>
            <w:vAlign w:val="center"/>
          </w:tcPr>
          <w:p w14:paraId="42C5A419" w14:textId="470B68AD" w:rsidR="002C1106" w:rsidRDefault="002C1106" w:rsidP="00583168">
            <w:pPr>
              <w:rPr>
                <w:b/>
              </w:rPr>
            </w:pPr>
            <w:r w:rsidRPr="002C1106">
              <w:rPr>
                <w:rFonts w:asciiTheme="minorHAnsi" w:hAnsiTheme="minorHAnsi" w:cstheme="minorHAnsi"/>
                <w:b/>
              </w:rPr>
              <w:t>Project description</w:t>
            </w:r>
            <w:r w:rsidRPr="002C1106">
              <w:rPr>
                <w:b/>
              </w:rPr>
              <w:t xml:space="preserve"> </w:t>
            </w:r>
          </w:p>
          <w:p w14:paraId="1BBB919D" w14:textId="77777777" w:rsidR="00583168" w:rsidRDefault="00583168" w:rsidP="00583168">
            <w:pPr>
              <w:rPr>
                <w:b/>
              </w:rPr>
            </w:pPr>
          </w:p>
          <w:p w14:paraId="5828695B" w14:textId="0F374E7B" w:rsidR="00204696" w:rsidRDefault="00583168" w:rsidP="00583168">
            <w:r>
              <w:t xml:space="preserve">Cyber Physical Systems (CPS) </w:t>
            </w:r>
            <w:proofErr w:type="gramStart"/>
            <w:r>
              <w:t>are based</w:t>
            </w:r>
            <w:proofErr w:type="gramEnd"/>
            <w:r>
              <w:t xml:space="preserve"> on the integration of hardware, software and other service component. In the development of </w:t>
            </w:r>
            <w:r w:rsidR="002134CD">
              <w:t xml:space="preserve">control software for adaptive and trustworthy </w:t>
            </w:r>
            <w:r>
              <w:t>Cyber Physical System (</w:t>
            </w:r>
            <w:proofErr w:type="gramStart"/>
            <w:r>
              <w:t>CPS)</w:t>
            </w:r>
            <w:proofErr w:type="gramEnd"/>
            <w:r>
              <w:t xml:space="preserve"> different collaborations </w:t>
            </w:r>
            <w:r w:rsidR="002134CD">
              <w:t xml:space="preserve">are </w:t>
            </w:r>
            <w:r>
              <w:t>require</w:t>
            </w:r>
            <w:r w:rsidR="002134CD">
              <w:t>d</w:t>
            </w:r>
            <w:r>
              <w:t xml:space="preserve"> from multiple </w:t>
            </w:r>
            <w:r w:rsidRPr="00583168">
              <w:t>disciplines, like mechanical engineering, electrical engineering and computer science.</w:t>
            </w:r>
            <w:r>
              <w:t xml:space="preserve"> For </w:t>
            </w:r>
            <w:r w:rsidR="002134CD">
              <w:t xml:space="preserve">such </w:t>
            </w:r>
            <w:r>
              <w:t>CPS</w:t>
            </w:r>
            <w:r w:rsidR="002134CD">
              <w:t>,</w:t>
            </w:r>
            <w:r>
              <w:t xml:space="preserve"> development support and collaboration with partners from the different disciplines is required </w:t>
            </w:r>
            <w:proofErr w:type="gramStart"/>
            <w:r>
              <w:t>till</w:t>
            </w:r>
            <w:proofErr w:type="gramEnd"/>
            <w:r>
              <w:t xml:space="preserve"> the end of the life cycle. Requirements are inputs to the planning and developing process for building the software. Inadequate Requirements Engineering (RE) is one of the main sources for the failure of development projects and culminates in exceeding budgets, missing functionalities or even the abortion of the project. In RE</w:t>
            </w:r>
            <w:r w:rsidRPr="00126524">
              <w:t xml:space="preserve">, one has to cope with the resulting variety of stakeholders and their multitude of different and possibly contradictory goals. This </w:t>
            </w:r>
            <w:r>
              <w:t>creates challenges</w:t>
            </w:r>
            <w:r w:rsidRPr="00126524">
              <w:t xml:space="preserve"> for requirements elicitation, documentation, and management, especially </w:t>
            </w:r>
            <w:r>
              <w:t>with the involvement of different background stakeholders and users</w:t>
            </w:r>
            <w:r w:rsidRPr="00126524">
              <w:t>.</w:t>
            </w:r>
            <w:r>
              <w:t xml:space="preserve"> </w:t>
            </w:r>
            <w:r>
              <w:rPr>
                <w:lang w:val="en-US"/>
              </w:rPr>
              <w:t>In addition, the distinct key aspect of the RE</w:t>
            </w:r>
            <w:r w:rsidR="002134CD">
              <w:rPr>
                <w:lang w:val="en-US"/>
              </w:rPr>
              <w:t>,</w:t>
            </w:r>
            <w:r>
              <w:rPr>
                <w:lang w:val="en-US"/>
              </w:rPr>
              <w:t xml:space="preserve"> e.g.</w:t>
            </w:r>
            <w:r w:rsidR="002134CD">
              <w:rPr>
                <w:lang w:val="en-US"/>
              </w:rPr>
              <w:t>,</w:t>
            </w:r>
            <w:r>
              <w:rPr>
                <w:lang w:val="en-US"/>
              </w:rPr>
              <w:t xml:space="preserve"> who wants functionality, what functionality </w:t>
            </w:r>
            <w:r w:rsidR="002134CD">
              <w:rPr>
                <w:lang w:val="en-US"/>
              </w:rPr>
              <w:t xml:space="preserve">do </w:t>
            </w:r>
            <w:r>
              <w:rPr>
                <w:lang w:val="en-US"/>
              </w:rPr>
              <w:t>the end users want</w:t>
            </w:r>
            <w:r w:rsidR="002134CD">
              <w:rPr>
                <w:lang w:val="en-US"/>
              </w:rPr>
              <w:t>,</w:t>
            </w:r>
            <w:r>
              <w:rPr>
                <w:lang w:val="en-US"/>
              </w:rPr>
              <w:t xml:space="preserve"> etc.</w:t>
            </w:r>
            <w:r w:rsidR="002134CD">
              <w:rPr>
                <w:lang w:val="en-US"/>
              </w:rPr>
              <w:t>,</w:t>
            </w:r>
            <w:r>
              <w:rPr>
                <w:lang w:val="en-US"/>
              </w:rPr>
              <w:t xml:space="preserve"> is difficult as compared to a traditional software system</w:t>
            </w:r>
            <w:r w:rsidR="002E2337">
              <w:rPr>
                <w:lang w:val="en-US"/>
              </w:rPr>
              <w:t>.</w:t>
            </w:r>
            <w:r>
              <w:rPr>
                <w:lang w:val="en-US"/>
              </w:rPr>
              <w:t xml:space="preserve"> However, involvements of different user background can make requirements engineering process complicated. Some of the useful information can be missed or declined.</w:t>
            </w:r>
            <w:r>
              <w:t xml:space="preserve"> To deal with these RE problems caused in the developments of CPS needs to minimize and automate for making the system cost and time effective. </w:t>
            </w:r>
            <w:r w:rsidR="00204696">
              <w:t xml:space="preserve">The main goal of this project to identify the RE related problem </w:t>
            </w:r>
            <w:r w:rsidR="00290720">
              <w:t>especially</w:t>
            </w:r>
            <w:r w:rsidR="00204696">
              <w:t xml:space="preserve"> for cyber physical system. As</w:t>
            </w:r>
            <w:r>
              <w:t xml:space="preserve"> a solution, Machine Learning (ML) is a potential candidate. That will help to automate the system for overcoming the RE problems in this domain.</w:t>
            </w:r>
            <w:r w:rsidR="00204696">
              <w:t xml:space="preserve"> </w:t>
            </w:r>
          </w:p>
          <w:p w14:paraId="207950BA" w14:textId="6BEDF5F3" w:rsidR="00204696" w:rsidRPr="00583168" w:rsidRDefault="00204696" w:rsidP="00583168">
            <w:r>
              <w:t xml:space="preserve">The main contribution expected through this project is bridging the gap between state-of-the-art RE theory and industrial practices, developing a tool with the enhancement and improvement of the targeted </w:t>
            </w:r>
            <w:r w:rsidR="00D17F53">
              <w:t>problem. That will ultimately contribute to improve the development of CPS.</w:t>
            </w:r>
          </w:p>
          <w:p w14:paraId="31A8EEE3" w14:textId="38A3FC5A" w:rsidR="00583168" w:rsidRDefault="00583168" w:rsidP="00583168"/>
          <w:p w14:paraId="187A2964" w14:textId="48342E06" w:rsidR="00583168" w:rsidRPr="007F157C" w:rsidRDefault="00583168" w:rsidP="00583168">
            <w:pPr>
              <w:rPr>
                <w:rFonts w:asciiTheme="minorHAnsi" w:hAnsiTheme="minorHAnsi" w:cstheme="minorHAnsi"/>
              </w:rPr>
            </w:pPr>
          </w:p>
        </w:tc>
      </w:tr>
      <w:tr w:rsidR="007F157C" w:rsidRPr="007F157C" w14:paraId="50515445" w14:textId="77777777" w:rsidTr="00DB0AB3">
        <w:tc>
          <w:tcPr>
            <w:tcW w:w="9288" w:type="dxa"/>
            <w:gridSpan w:val="2"/>
            <w:tcBorders>
              <w:top w:val="nil"/>
            </w:tcBorders>
            <w:vAlign w:val="center"/>
          </w:tcPr>
          <w:p w14:paraId="0E6F2B01" w14:textId="77777777" w:rsidR="00D02F39" w:rsidRDefault="00D02F39" w:rsidP="002C1106">
            <w:pPr>
              <w:rPr>
                <w:rFonts w:asciiTheme="minorHAnsi" w:hAnsiTheme="minorHAnsi" w:cstheme="minorHAnsi"/>
              </w:rPr>
            </w:pPr>
          </w:p>
          <w:p w14:paraId="59D18C0F" w14:textId="77777777" w:rsidR="006853D6" w:rsidRDefault="006853D6" w:rsidP="002C1106">
            <w:pPr>
              <w:rPr>
                <w:rFonts w:asciiTheme="minorHAnsi" w:hAnsiTheme="minorHAnsi" w:cstheme="minorHAnsi"/>
              </w:rPr>
            </w:pPr>
          </w:p>
          <w:p w14:paraId="56F6F09B" w14:textId="77777777" w:rsidR="006853D6" w:rsidRDefault="006853D6" w:rsidP="002C1106">
            <w:pPr>
              <w:rPr>
                <w:rFonts w:asciiTheme="minorHAnsi" w:hAnsiTheme="minorHAnsi" w:cstheme="minorHAnsi"/>
              </w:rPr>
            </w:pPr>
          </w:p>
          <w:p w14:paraId="5A7941AC" w14:textId="77777777" w:rsidR="00ED2B47" w:rsidRDefault="00ED2B47" w:rsidP="002C1106">
            <w:pPr>
              <w:rPr>
                <w:rFonts w:asciiTheme="minorHAnsi" w:hAnsiTheme="minorHAnsi" w:cstheme="minorHAnsi"/>
              </w:rPr>
            </w:pPr>
          </w:p>
          <w:p w14:paraId="78D95BBE" w14:textId="77777777" w:rsidR="00C958F0" w:rsidRDefault="00C958F0" w:rsidP="002C1106">
            <w:pPr>
              <w:rPr>
                <w:rFonts w:asciiTheme="minorHAnsi" w:hAnsiTheme="minorHAnsi" w:cstheme="minorHAnsi"/>
              </w:rPr>
            </w:pPr>
          </w:p>
          <w:p w14:paraId="45A17651" w14:textId="77777777" w:rsidR="00C958F0" w:rsidRDefault="00C958F0" w:rsidP="002C1106">
            <w:pPr>
              <w:rPr>
                <w:rFonts w:asciiTheme="minorHAnsi" w:hAnsiTheme="minorHAnsi" w:cstheme="minorHAnsi"/>
              </w:rPr>
            </w:pPr>
          </w:p>
          <w:p w14:paraId="5E44E9A6" w14:textId="77777777" w:rsidR="00ED2B47" w:rsidRDefault="00ED2B47" w:rsidP="002C1106">
            <w:pPr>
              <w:rPr>
                <w:rFonts w:asciiTheme="minorHAnsi" w:hAnsiTheme="minorHAnsi" w:cstheme="minorHAnsi"/>
              </w:rPr>
            </w:pPr>
          </w:p>
          <w:p w14:paraId="14C4788C" w14:textId="77777777" w:rsidR="00ED2B47" w:rsidRPr="007F157C" w:rsidRDefault="00ED2B47" w:rsidP="002C1106">
            <w:pPr>
              <w:rPr>
                <w:rFonts w:asciiTheme="minorHAnsi" w:hAnsiTheme="minorHAnsi" w:cstheme="minorHAnsi"/>
              </w:rPr>
            </w:pPr>
          </w:p>
        </w:tc>
      </w:tr>
    </w:tbl>
    <w:p w14:paraId="5B1ACADC" w14:textId="77777777" w:rsidR="00D02F39" w:rsidRDefault="00D02F39" w:rsidP="007F157C">
      <w:pPr>
        <w:rPr>
          <w:rFonts w:asciiTheme="minorHAnsi" w:hAnsiTheme="minorHAnsi" w:cstheme="minorHAnsi"/>
          <w:b/>
          <w:smallCaps/>
          <w:lang w:val="en-US"/>
        </w:rPr>
      </w:pPr>
    </w:p>
    <w:p w14:paraId="2DE53410" w14:textId="77777777" w:rsidR="00D02F39" w:rsidRDefault="00D02F39">
      <w:pPr>
        <w:rPr>
          <w:rFonts w:asciiTheme="minorHAnsi" w:hAnsiTheme="minorHAnsi" w:cstheme="minorHAnsi"/>
          <w:b/>
          <w:smallCaps/>
          <w:lang w:val="en-US"/>
        </w:rPr>
      </w:pPr>
      <w:r>
        <w:rPr>
          <w:rFonts w:asciiTheme="minorHAnsi" w:hAnsiTheme="minorHAnsi" w:cstheme="minorHAnsi"/>
          <w:b/>
          <w:smallCaps/>
          <w:lang w:val="en-US"/>
        </w:rPr>
        <w:br w:type="page"/>
      </w:r>
    </w:p>
    <w:p w14:paraId="4D0B10FE" w14:textId="77777777" w:rsidR="007F157C" w:rsidRPr="007F157C" w:rsidRDefault="00D02F39" w:rsidP="002C1106">
      <w:pPr>
        <w:pStyle w:val="Titles1"/>
      </w:pPr>
      <w:r>
        <w:lastRenderedPageBreak/>
        <w:t>Research Objectives</w:t>
      </w:r>
    </w:p>
    <w:p w14:paraId="3C97CF8B" w14:textId="77777777" w:rsidR="007F157C" w:rsidRPr="00D02F39" w:rsidRDefault="007F157C" w:rsidP="00D541F9">
      <w:pPr>
        <w:rPr>
          <w:rFonts w:asciiTheme="minorHAnsi" w:hAnsiTheme="minorHAnsi" w:cstheme="minorHAnsi"/>
        </w:rPr>
      </w:pPr>
    </w:p>
    <w:p w14:paraId="2701D739" w14:textId="77777777" w:rsidR="00D02F39" w:rsidRDefault="009C0AB0" w:rsidP="00227B9F">
      <w:pPr>
        <w:rPr>
          <w:rFonts w:asciiTheme="minorHAnsi" w:hAnsiTheme="minorHAnsi" w:cstheme="minorHAnsi"/>
          <w:i/>
        </w:rPr>
      </w:pPr>
      <w:r>
        <w:rPr>
          <w:rFonts w:asciiTheme="minorHAnsi" w:hAnsiTheme="minorHAnsi" w:cstheme="minorHAnsi"/>
          <w:i/>
        </w:rPr>
        <w:t>Objectives and r</w:t>
      </w:r>
      <w:r w:rsidR="00D02F39" w:rsidRPr="00987E38">
        <w:rPr>
          <w:rFonts w:asciiTheme="minorHAnsi" w:hAnsiTheme="minorHAnsi" w:cstheme="minorHAnsi"/>
          <w:i/>
        </w:rPr>
        <w:t xml:space="preserve">esults to </w:t>
      </w:r>
      <w:proofErr w:type="gramStart"/>
      <w:r w:rsidR="00D02F39" w:rsidRPr="00987E38">
        <w:rPr>
          <w:rFonts w:asciiTheme="minorHAnsi" w:hAnsiTheme="minorHAnsi" w:cstheme="minorHAnsi"/>
          <w:i/>
        </w:rPr>
        <w:t>be obtained</w:t>
      </w:r>
      <w:proofErr w:type="gramEnd"/>
      <w:r w:rsidR="00D02F39" w:rsidRPr="00987E38">
        <w:rPr>
          <w:rFonts w:asciiTheme="minorHAnsi" w:hAnsiTheme="minorHAnsi" w:cstheme="minorHAnsi"/>
          <w:i/>
        </w:rPr>
        <w:t xml:space="preserve">, together with planning. (Intended) results that </w:t>
      </w:r>
      <w:proofErr w:type="gramStart"/>
      <w:r w:rsidR="00D02F39" w:rsidRPr="00987E38">
        <w:rPr>
          <w:rFonts w:asciiTheme="minorHAnsi" w:hAnsiTheme="minorHAnsi" w:cstheme="minorHAnsi"/>
          <w:i/>
        </w:rPr>
        <w:t>can be mentioned</w:t>
      </w:r>
      <w:proofErr w:type="gramEnd"/>
      <w:r w:rsidR="00D02F39" w:rsidRPr="00987E38">
        <w:rPr>
          <w:rFonts w:asciiTheme="minorHAnsi" w:hAnsiTheme="minorHAnsi" w:cstheme="minorHAnsi"/>
          <w:i/>
        </w:rPr>
        <w:t xml:space="preserve"> are: progress reports on the research that is carried out, </w:t>
      </w:r>
      <w:r w:rsidR="002361E7" w:rsidRPr="00987E38">
        <w:rPr>
          <w:rFonts w:asciiTheme="minorHAnsi" w:hAnsiTheme="minorHAnsi" w:cstheme="minorHAnsi"/>
          <w:i/>
        </w:rPr>
        <w:t>presentation</w:t>
      </w:r>
      <w:r w:rsidR="00D02F39" w:rsidRPr="00987E38">
        <w:rPr>
          <w:rFonts w:asciiTheme="minorHAnsi" w:hAnsiTheme="minorHAnsi" w:cstheme="minorHAnsi"/>
          <w:i/>
        </w:rPr>
        <w:t xml:space="preserve"> </w:t>
      </w:r>
      <w:r w:rsidR="002361E7" w:rsidRPr="00987E38">
        <w:rPr>
          <w:rFonts w:asciiTheme="minorHAnsi" w:hAnsiTheme="minorHAnsi" w:cstheme="minorHAnsi"/>
          <w:i/>
        </w:rPr>
        <w:t>at</w:t>
      </w:r>
      <w:r w:rsidR="00D02F39" w:rsidRPr="00987E38">
        <w:rPr>
          <w:rFonts w:asciiTheme="minorHAnsi" w:hAnsiTheme="minorHAnsi" w:cstheme="minorHAnsi"/>
          <w:i/>
        </w:rPr>
        <w:t xml:space="preserve"> </w:t>
      </w:r>
      <w:r w:rsidR="002361E7" w:rsidRPr="00987E38">
        <w:rPr>
          <w:rFonts w:asciiTheme="minorHAnsi" w:hAnsiTheme="minorHAnsi" w:cstheme="minorHAnsi"/>
          <w:i/>
        </w:rPr>
        <w:t>conferences/workshops</w:t>
      </w:r>
      <w:r w:rsidR="00D02F39" w:rsidRPr="00987E38">
        <w:rPr>
          <w:rFonts w:asciiTheme="minorHAnsi" w:hAnsiTheme="minorHAnsi" w:cstheme="minorHAnsi"/>
          <w:i/>
        </w:rPr>
        <w:t>, a description of the desired results (</w:t>
      </w:r>
      <w:r>
        <w:rPr>
          <w:rFonts w:asciiTheme="minorHAnsi" w:hAnsiTheme="minorHAnsi" w:cstheme="minorHAnsi"/>
          <w:i/>
        </w:rPr>
        <w:t xml:space="preserve">anticipated </w:t>
      </w:r>
      <w:r w:rsidR="002361E7" w:rsidRPr="00987E38">
        <w:rPr>
          <w:rFonts w:asciiTheme="minorHAnsi" w:hAnsiTheme="minorHAnsi" w:cstheme="minorHAnsi"/>
          <w:i/>
        </w:rPr>
        <w:t>publications</w:t>
      </w:r>
      <w:r w:rsidR="00227B9F">
        <w:rPr>
          <w:rFonts w:asciiTheme="minorHAnsi" w:hAnsiTheme="minorHAnsi" w:cstheme="minorHAnsi"/>
          <w:i/>
        </w:rPr>
        <w:t xml:space="preserve"> [e</w:t>
      </w:r>
      <w:r w:rsidR="00227B9F" w:rsidRPr="00227B9F">
        <w:rPr>
          <w:rFonts w:asciiTheme="minorHAnsi" w:hAnsiTheme="minorHAnsi" w:cstheme="minorHAnsi"/>
          <w:i/>
        </w:rPr>
        <w:t>ach ESR is expected to publish 2-3 conference or journal</w:t>
      </w:r>
      <w:r w:rsidR="00227B9F">
        <w:rPr>
          <w:rFonts w:asciiTheme="minorHAnsi" w:hAnsiTheme="minorHAnsi" w:cstheme="minorHAnsi"/>
          <w:i/>
        </w:rPr>
        <w:t xml:space="preserve"> publications each year]</w:t>
      </w:r>
      <w:r w:rsidR="002361E7" w:rsidRPr="00987E38">
        <w:rPr>
          <w:rFonts w:asciiTheme="minorHAnsi" w:hAnsiTheme="minorHAnsi" w:cstheme="minorHAnsi"/>
          <w:i/>
        </w:rPr>
        <w:t xml:space="preserve">, </w:t>
      </w:r>
      <w:r w:rsidR="00D02F39" w:rsidRPr="00987E38">
        <w:rPr>
          <w:rFonts w:asciiTheme="minorHAnsi" w:hAnsiTheme="minorHAnsi" w:cstheme="minorHAnsi"/>
          <w:i/>
        </w:rPr>
        <w:t>knowledge, techniques, applications, instruments and suchlike).</w:t>
      </w:r>
      <w:r w:rsidR="00300728" w:rsidRPr="00300728">
        <w:rPr>
          <w:rFonts w:asciiTheme="minorHAnsi" w:hAnsiTheme="minorHAnsi" w:cstheme="minorHAnsi"/>
          <w:i/>
        </w:rPr>
        <w:t xml:space="preserve"> The </w:t>
      </w:r>
      <w:r w:rsidR="00C20F0D">
        <w:rPr>
          <w:rFonts w:asciiTheme="minorHAnsi" w:hAnsiTheme="minorHAnsi" w:cstheme="minorHAnsi"/>
          <w:i/>
        </w:rPr>
        <w:t>l</w:t>
      </w:r>
      <w:r w:rsidR="00300728" w:rsidRPr="00300728">
        <w:rPr>
          <w:rFonts w:asciiTheme="minorHAnsi" w:hAnsiTheme="minorHAnsi" w:cstheme="minorHAnsi"/>
          <w:i/>
        </w:rPr>
        <w:t>evel of information should be relatively general</w:t>
      </w:r>
      <w:r w:rsidR="00300728">
        <w:rPr>
          <w:rFonts w:asciiTheme="minorHAnsi" w:hAnsiTheme="minorHAnsi" w:cstheme="minorHAnsi"/>
          <w:i/>
        </w:rPr>
        <w:t>.</w:t>
      </w:r>
      <w:r w:rsidR="00DB7EA9">
        <w:rPr>
          <w:rFonts w:asciiTheme="minorHAnsi" w:hAnsiTheme="minorHAnsi" w:cstheme="minorHAnsi"/>
          <w:i/>
        </w:rPr>
        <w:t xml:space="preserve"> In case the ESR </w:t>
      </w:r>
      <w:proofErr w:type="gramStart"/>
      <w:r w:rsidR="00DB7EA9">
        <w:rPr>
          <w:rFonts w:asciiTheme="minorHAnsi" w:hAnsiTheme="minorHAnsi" w:cstheme="minorHAnsi"/>
          <w:i/>
        </w:rPr>
        <w:t>is enrolled</w:t>
      </w:r>
      <w:proofErr w:type="gramEnd"/>
      <w:r w:rsidR="00DB7EA9">
        <w:rPr>
          <w:rFonts w:asciiTheme="minorHAnsi" w:hAnsiTheme="minorHAnsi" w:cstheme="minorHAnsi"/>
          <w:i/>
        </w:rPr>
        <w:t xml:space="preserve"> in a 4-year PhD program, then please add a brief summary of the 4</w:t>
      </w:r>
      <w:r w:rsidR="00DB7EA9" w:rsidRPr="0074599F">
        <w:rPr>
          <w:rFonts w:asciiTheme="minorHAnsi" w:hAnsiTheme="minorHAnsi" w:cstheme="minorHAnsi"/>
          <w:i/>
          <w:vertAlign w:val="superscript"/>
        </w:rPr>
        <w:t>th</w:t>
      </w:r>
      <w:r w:rsidR="00DB7EA9">
        <w:rPr>
          <w:rFonts w:asciiTheme="minorHAnsi" w:hAnsiTheme="minorHAnsi" w:cstheme="minorHAnsi"/>
          <w:i/>
        </w:rPr>
        <w:t xml:space="preserve"> year plan. The 4</w:t>
      </w:r>
      <w:r w:rsidR="00DB7EA9" w:rsidRPr="0074599F">
        <w:rPr>
          <w:rFonts w:asciiTheme="minorHAnsi" w:hAnsiTheme="minorHAnsi" w:cstheme="minorHAnsi"/>
          <w:i/>
          <w:vertAlign w:val="superscript"/>
        </w:rPr>
        <w:t>th</w:t>
      </w:r>
      <w:r w:rsidR="00DB7EA9">
        <w:rPr>
          <w:rFonts w:asciiTheme="minorHAnsi" w:hAnsiTheme="minorHAnsi" w:cstheme="minorHAnsi"/>
          <w:i/>
        </w:rPr>
        <w:t xml:space="preserve"> year will not formally be part of nor </w:t>
      </w:r>
      <w:proofErr w:type="gramStart"/>
      <w:r w:rsidR="00DB7EA9">
        <w:rPr>
          <w:rFonts w:asciiTheme="minorHAnsi" w:hAnsiTheme="minorHAnsi" w:cstheme="minorHAnsi"/>
          <w:i/>
        </w:rPr>
        <w:t>be funded</w:t>
      </w:r>
      <w:proofErr w:type="gramEnd"/>
      <w:r w:rsidR="00DB7EA9">
        <w:rPr>
          <w:rFonts w:asciiTheme="minorHAnsi" w:hAnsiTheme="minorHAnsi" w:cstheme="minorHAnsi"/>
          <w:i/>
        </w:rPr>
        <w:t xml:space="preserve"> by </w:t>
      </w:r>
      <w:proofErr w:type="spellStart"/>
      <w:r w:rsidR="00DB7EA9">
        <w:rPr>
          <w:rFonts w:asciiTheme="minorHAnsi" w:hAnsiTheme="minorHAnsi" w:cstheme="minorHAnsi"/>
          <w:i/>
        </w:rPr>
        <w:t>oCPS</w:t>
      </w:r>
      <w:proofErr w:type="spellEnd"/>
      <w:r w:rsidR="00DB7EA9">
        <w:rPr>
          <w:rFonts w:asciiTheme="minorHAnsi" w:hAnsiTheme="minorHAnsi" w:cstheme="minorHAnsi"/>
          <w:i/>
        </w:rPr>
        <w:t>. It is important for the ESR though to develop a 4-year plan in such cases.</w:t>
      </w:r>
    </w:p>
    <w:p w14:paraId="0CAA6360" w14:textId="77777777" w:rsidR="00DB7EA9" w:rsidRPr="00987E38" w:rsidRDefault="00DB7EA9" w:rsidP="00227B9F">
      <w:pPr>
        <w:rPr>
          <w:rFonts w:asciiTheme="minorHAnsi" w:hAnsiTheme="minorHAnsi" w:cstheme="minorHAnsi"/>
          <w:i/>
        </w:rPr>
      </w:pPr>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4A0" w:firstRow="1" w:lastRow="0" w:firstColumn="1" w:lastColumn="0" w:noHBand="0" w:noVBand="1"/>
      </w:tblPr>
      <w:tblGrid>
        <w:gridCol w:w="947"/>
        <w:gridCol w:w="8115"/>
      </w:tblGrid>
      <w:tr w:rsidR="00D02F39" w:rsidRPr="00D02F39" w14:paraId="21754D2C" w14:textId="77777777" w:rsidTr="0074599F">
        <w:tc>
          <w:tcPr>
            <w:tcW w:w="959" w:type="dxa"/>
            <w:vMerge w:val="restart"/>
            <w:vAlign w:val="center"/>
          </w:tcPr>
          <w:p w14:paraId="7FB32027" w14:textId="77777777" w:rsidR="00D02F39" w:rsidRPr="00E1674C" w:rsidRDefault="00D02F39" w:rsidP="00E1674C">
            <w:pPr>
              <w:rPr>
                <w:rFonts w:asciiTheme="minorHAnsi" w:hAnsiTheme="minorHAnsi" w:cstheme="minorHAnsi"/>
                <w:b/>
                <w:lang w:val="en-US"/>
              </w:rPr>
            </w:pPr>
            <w:r w:rsidRPr="00D02F39">
              <w:rPr>
                <w:rFonts w:asciiTheme="minorHAnsi" w:hAnsiTheme="minorHAnsi" w:cstheme="minorHAnsi"/>
                <w:b/>
                <w:lang w:val="en-US"/>
              </w:rPr>
              <w:t>Year 1</w:t>
            </w:r>
          </w:p>
        </w:tc>
        <w:tc>
          <w:tcPr>
            <w:tcW w:w="8329" w:type="dxa"/>
            <w:vAlign w:val="center"/>
          </w:tcPr>
          <w:p w14:paraId="15E586E9" w14:textId="77777777" w:rsidR="00D02F39" w:rsidRPr="00D02F39" w:rsidRDefault="00D02F39" w:rsidP="00D02F39">
            <w:pPr>
              <w:rPr>
                <w:rFonts w:asciiTheme="minorHAnsi" w:hAnsiTheme="minorHAnsi" w:cstheme="minorHAnsi"/>
                <w:i/>
                <w:lang w:val="en-US"/>
              </w:rPr>
            </w:pPr>
            <w:r w:rsidRPr="00D02F39">
              <w:rPr>
                <w:rFonts w:asciiTheme="minorHAnsi" w:hAnsiTheme="minorHAnsi" w:cstheme="minorHAnsi"/>
                <w:i/>
                <w:lang w:val="en-US"/>
              </w:rPr>
              <w:t>Concrete planning</w:t>
            </w:r>
          </w:p>
        </w:tc>
      </w:tr>
      <w:tr w:rsidR="00D02F39" w:rsidRPr="00D02F39" w14:paraId="395E34FA" w14:textId="77777777" w:rsidTr="0074599F">
        <w:tc>
          <w:tcPr>
            <w:tcW w:w="959" w:type="dxa"/>
            <w:vMerge/>
            <w:vAlign w:val="center"/>
          </w:tcPr>
          <w:p w14:paraId="2C1E5120" w14:textId="77777777" w:rsidR="00D02F39" w:rsidRPr="00D02F39" w:rsidRDefault="00D02F39" w:rsidP="00D02F39">
            <w:pPr>
              <w:rPr>
                <w:rFonts w:asciiTheme="minorHAnsi" w:hAnsiTheme="minorHAnsi" w:cstheme="minorHAnsi"/>
                <w:b/>
                <w:lang w:val="en-US"/>
              </w:rPr>
            </w:pPr>
          </w:p>
        </w:tc>
        <w:tc>
          <w:tcPr>
            <w:tcW w:w="8329" w:type="dxa"/>
            <w:vAlign w:val="center"/>
          </w:tcPr>
          <w:p w14:paraId="221AFEAF" w14:textId="664DF6A0" w:rsidR="00D02F39" w:rsidRDefault="007B25EA" w:rsidP="007B25EA">
            <w:pPr>
              <w:pStyle w:val="Listenabsatz"/>
              <w:numPr>
                <w:ilvl w:val="0"/>
                <w:numId w:val="6"/>
              </w:numPr>
              <w:rPr>
                <w:rFonts w:asciiTheme="minorHAnsi" w:hAnsiTheme="minorHAnsi" w:cstheme="minorHAnsi"/>
                <w:lang w:val="en-US"/>
              </w:rPr>
            </w:pPr>
            <w:r>
              <w:rPr>
                <w:rFonts w:asciiTheme="minorHAnsi" w:hAnsiTheme="minorHAnsi" w:cstheme="minorHAnsi"/>
                <w:lang w:val="en-US"/>
              </w:rPr>
              <w:t>Preliminary literature review on Software engineering and Machine Learning</w:t>
            </w:r>
          </w:p>
          <w:p w14:paraId="57FB4BAA" w14:textId="168EB5B4" w:rsidR="007B25EA" w:rsidRDefault="007B25EA" w:rsidP="007B25EA">
            <w:pPr>
              <w:pStyle w:val="Listenabsatz"/>
              <w:numPr>
                <w:ilvl w:val="0"/>
                <w:numId w:val="6"/>
              </w:numPr>
              <w:rPr>
                <w:rFonts w:asciiTheme="minorHAnsi" w:hAnsiTheme="minorHAnsi" w:cstheme="minorHAnsi"/>
                <w:lang w:val="en-US"/>
              </w:rPr>
            </w:pPr>
            <w:r>
              <w:rPr>
                <w:rFonts w:asciiTheme="minorHAnsi" w:hAnsiTheme="minorHAnsi" w:cstheme="minorHAnsi"/>
                <w:lang w:val="en-US"/>
              </w:rPr>
              <w:t>Literature survey on Requirement Engineering and Machine Learning</w:t>
            </w:r>
          </w:p>
          <w:p w14:paraId="7BDD75BB" w14:textId="07A3B609" w:rsidR="007B25EA" w:rsidRDefault="007B25EA" w:rsidP="007B25EA">
            <w:pPr>
              <w:pStyle w:val="Listenabsatz"/>
              <w:numPr>
                <w:ilvl w:val="0"/>
                <w:numId w:val="6"/>
              </w:numPr>
              <w:rPr>
                <w:rFonts w:asciiTheme="minorHAnsi" w:hAnsiTheme="minorHAnsi" w:cstheme="minorHAnsi"/>
                <w:lang w:val="en-US"/>
              </w:rPr>
            </w:pPr>
            <w:r>
              <w:rPr>
                <w:rFonts w:asciiTheme="minorHAnsi" w:hAnsiTheme="minorHAnsi" w:cstheme="minorHAnsi"/>
                <w:lang w:val="en-US"/>
              </w:rPr>
              <w:t>Formulation of research problem(s) to solve</w:t>
            </w:r>
          </w:p>
          <w:p w14:paraId="2E8B1D69" w14:textId="79339365" w:rsidR="007B25EA" w:rsidRPr="007B25EA" w:rsidRDefault="007B25EA" w:rsidP="007B25EA">
            <w:pPr>
              <w:pStyle w:val="Listenabsatz"/>
              <w:numPr>
                <w:ilvl w:val="0"/>
                <w:numId w:val="6"/>
              </w:numPr>
              <w:rPr>
                <w:rFonts w:asciiTheme="minorHAnsi" w:hAnsiTheme="minorHAnsi" w:cstheme="minorHAnsi"/>
                <w:lang w:val="en-US"/>
              </w:rPr>
            </w:pPr>
            <w:r>
              <w:rPr>
                <w:rFonts w:asciiTheme="minorHAnsi" w:hAnsiTheme="minorHAnsi" w:cstheme="minorHAnsi"/>
                <w:lang w:val="en-US"/>
              </w:rPr>
              <w:t>Submission of result to a conference</w:t>
            </w:r>
          </w:p>
          <w:p w14:paraId="00A9530C" w14:textId="77777777" w:rsidR="00D02F39" w:rsidRDefault="00D02F39" w:rsidP="00D02F39">
            <w:pPr>
              <w:rPr>
                <w:rFonts w:asciiTheme="minorHAnsi" w:hAnsiTheme="minorHAnsi" w:cstheme="minorHAnsi"/>
                <w:lang w:val="en-US"/>
              </w:rPr>
            </w:pPr>
          </w:p>
          <w:p w14:paraId="7AE3B42B" w14:textId="77777777" w:rsidR="00E1674C" w:rsidRPr="00D02F39" w:rsidRDefault="00E1674C" w:rsidP="00D02F39">
            <w:pPr>
              <w:rPr>
                <w:rFonts w:asciiTheme="minorHAnsi" w:hAnsiTheme="minorHAnsi" w:cstheme="minorHAnsi"/>
                <w:lang w:val="en-US"/>
              </w:rPr>
            </w:pPr>
          </w:p>
          <w:p w14:paraId="0C83DA66" w14:textId="77777777" w:rsidR="00D02F39" w:rsidRPr="00D02F39" w:rsidRDefault="00D02F39" w:rsidP="00D02F39">
            <w:pPr>
              <w:rPr>
                <w:rFonts w:asciiTheme="minorHAnsi" w:hAnsiTheme="minorHAnsi" w:cstheme="minorHAnsi"/>
                <w:lang w:val="en-US"/>
              </w:rPr>
            </w:pPr>
          </w:p>
        </w:tc>
      </w:tr>
      <w:tr w:rsidR="00D02F39" w:rsidRPr="00D02F39" w14:paraId="5F1955C5" w14:textId="77777777" w:rsidTr="0074599F">
        <w:tc>
          <w:tcPr>
            <w:tcW w:w="959" w:type="dxa"/>
            <w:vMerge w:val="restart"/>
            <w:vAlign w:val="center"/>
          </w:tcPr>
          <w:p w14:paraId="6E231DF4" w14:textId="77777777" w:rsidR="00D02F39" w:rsidRPr="00D02F39" w:rsidRDefault="00D02F39" w:rsidP="00D02F39">
            <w:pPr>
              <w:rPr>
                <w:rFonts w:asciiTheme="minorHAnsi" w:hAnsiTheme="minorHAnsi" w:cstheme="minorHAnsi"/>
                <w:b/>
                <w:lang w:val="en-US"/>
              </w:rPr>
            </w:pPr>
            <w:r w:rsidRPr="00D02F39">
              <w:rPr>
                <w:rFonts w:asciiTheme="minorHAnsi" w:hAnsiTheme="minorHAnsi" w:cstheme="minorHAnsi"/>
                <w:b/>
                <w:lang w:val="en-US"/>
              </w:rPr>
              <w:t>Year 2</w:t>
            </w:r>
          </w:p>
        </w:tc>
        <w:tc>
          <w:tcPr>
            <w:tcW w:w="8329" w:type="dxa"/>
            <w:vAlign w:val="center"/>
          </w:tcPr>
          <w:p w14:paraId="54411040" w14:textId="690B9DE2" w:rsidR="00D02F39" w:rsidRPr="00D02F39" w:rsidRDefault="008204FA" w:rsidP="008204FA">
            <w:pPr>
              <w:rPr>
                <w:rFonts w:asciiTheme="minorHAnsi" w:hAnsiTheme="minorHAnsi" w:cstheme="minorHAnsi"/>
                <w:i/>
                <w:lang w:val="en-US"/>
              </w:rPr>
            </w:pPr>
            <w:r>
              <w:rPr>
                <w:rFonts w:asciiTheme="minorHAnsi" w:hAnsiTheme="minorHAnsi" w:cstheme="minorHAnsi"/>
                <w:i/>
                <w:lang w:val="en-US"/>
              </w:rPr>
              <w:t xml:space="preserve">In year </w:t>
            </w:r>
            <w:r w:rsidR="00DB7EA9">
              <w:rPr>
                <w:rFonts w:asciiTheme="minorHAnsi" w:hAnsiTheme="minorHAnsi" w:cstheme="minorHAnsi"/>
                <w:i/>
                <w:lang w:val="en-US"/>
              </w:rPr>
              <w:t>2</w:t>
            </w:r>
            <w:r>
              <w:rPr>
                <w:rFonts w:asciiTheme="minorHAnsi" w:hAnsiTheme="minorHAnsi" w:cstheme="minorHAnsi"/>
                <w:i/>
                <w:lang w:val="en-US"/>
              </w:rPr>
              <w:t>: b</w:t>
            </w:r>
            <w:r w:rsidR="00D02F39" w:rsidRPr="00D02F39">
              <w:rPr>
                <w:rFonts w:asciiTheme="minorHAnsi" w:hAnsiTheme="minorHAnsi" w:cstheme="minorHAnsi"/>
                <w:i/>
                <w:lang w:val="en-US"/>
              </w:rPr>
              <w:t>road outline: goals and what further research activity or other training is needed to attain these goals</w:t>
            </w:r>
          </w:p>
        </w:tc>
      </w:tr>
      <w:tr w:rsidR="00D02F39" w:rsidRPr="00D02F39" w14:paraId="166C3D7A" w14:textId="77777777" w:rsidTr="0074599F">
        <w:tc>
          <w:tcPr>
            <w:tcW w:w="959" w:type="dxa"/>
            <w:vMerge/>
            <w:vAlign w:val="center"/>
          </w:tcPr>
          <w:p w14:paraId="69FC3D55" w14:textId="77777777" w:rsidR="00D02F39" w:rsidRPr="00D02F39" w:rsidRDefault="00D02F39" w:rsidP="00D02F39">
            <w:pPr>
              <w:rPr>
                <w:rFonts w:asciiTheme="minorHAnsi" w:hAnsiTheme="minorHAnsi" w:cstheme="minorHAnsi"/>
                <w:b/>
                <w:lang w:val="en-US"/>
              </w:rPr>
            </w:pPr>
          </w:p>
        </w:tc>
        <w:tc>
          <w:tcPr>
            <w:tcW w:w="8329" w:type="dxa"/>
            <w:vAlign w:val="center"/>
          </w:tcPr>
          <w:p w14:paraId="1BAFA268" w14:textId="466F27E5" w:rsidR="007B25EA" w:rsidRDefault="007B25EA" w:rsidP="007B25EA">
            <w:pPr>
              <w:pStyle w:val="Listenabsatz"/>
              <w:numPr>
                <w:ilvl w:val="0"/>
                <w:numId w:val="7"/>
              </w:numPr>
              <w:rPr>
                <w:rFonts w:asciiTheme="minorHAnsi" w:hAnsiTheme="minorHAnsi" w:cstheme="minorHAnsi"/>
                <w:lang w:val="en-US"/>
              </w:rPr>
            </w:pPr>
            <w:r>
              <w:rPr>
                <w:rFonts w:asciiTheme="minorHAnsi" w:hAnsiTheme="minorHAnsi" w:cstheme="minorHAnsi"/>
                <w:lang w:val="en-US"/>
              </w:rPr>
              <w:t>Formulation of the research problem to solve</w:t>
            </w:r>
          </w:p>
          <w:p w14:paraId="315A4C84" w14:textId="3576D94B" w:rsidR="007B25EA" w:rsidRDefault="007B25EA" w:rsidP="007B25EA">
            <w:pPr>
              <w:pStyle w:val="Listenabsatz"/>
              <w:numPr>
                <w:ilvl w:val="0"/>
                <w:numId w:val="7"/>
              </w:numPr>
              <w:rPr>
                <w:rFonts w:asciiTheme="minorHAnsi" w:hAnsiTheme="minorHAnsi" w:cstheme="minorHAnsi"/>
                <w:lang w:val="en-US"/>
              </w:rPr>
            </w:pPr>
            <w:r>
              <w:rPr>
                <w:rFonts w:asciiTheme="minorHAnsi" w:hAnsiTheme="minorHAnsi" w:cstheme="minorHAnsi"/>
                <w:lang w:val="en-US"/>
              </w:rPr>
              <w:t>Provide solution for the formulated problem</w:t>
            </w:r>
          </w:p>
          <w:p w14:paraId="2B7ADFCC" w14:textId="3F5C70FD" w:rsidR="007B25EA" w:rsidRPr="007B25EA" w:rsidRDefault="007B25EA" w:rsidP="007B25EA">
            <w:pPr>
              <w:pStyle w:val="Listenabsatz"/>
              <w:numPr>
                <w:ilvl w:val="0"/>
                <w:numId w:val="7"/>
              </w:numPr>
              <w:rPr>
                <w:rFonts w:asciiTheme="minorHAnsi" w:hAnsiTheme="minorHAnsi" w:cstheme="minorHAnsi"/>
                <w:lang w:val="en-US"/>
              </w:rPr>
            </w:pPr>
            <w:r>
              <w:rPr>
                <w:rFonts w:asciiTheme="minorHAnsi" w:hAnsiTheme="minorHAnsi" w:cstheme="minorHAnsi"/>
                <w:lang w:val="en-US"/>
              </w:rPr>
              <w:t xml:space="preserve">Submission to conference </w:t>
            </w:r>
            <w:r w:rsidR="001B3E78">
              <w:rPr>
                <w:rFonts w:asciiTheme="minorHAnsi" w:hAnsiTheme="minorHAnsi" w:cstheme="minorHAnsi"/>
                <w:lang w:val="en-US"/>
              </w:rPr>
              <w:t xml:space="preserve">or </w:t>
            </w:r>
            <w:r>
              <w:rPr>
                <w:rFonts w:asciiTheme="minorHAnsi" w:hAnsiTheme="minorHAnsi" w:cstheme="minorHAnsi"/>
                <w:lang w:val="en-US"/>
              </w:rPr>
              <w:t>journal to review</w:t>
            </w:r>
          </w:p>
          <w:p w14:paraId="34C0F104" w14:textId="77777777" w:rsidR="00D02F39" w:rsidRPr="00D02F39" w:rsidRDefault="00D02F39" w:rsidP="00D02F39">
            <w:pPr>
              <w:rPr>
                <w:rFonts w:asciiTheme="minorHAnsi" w:hAnsiTheme="minorHAnsi" w:cstheme="minorHAnsi"/>
                <w:lang w:val="en-US"/>
              </w:rPr>
            </w:pPr>
          </w:p>
          <w:p w14:paraId="68EAE551" w14:textId="77777777" w:rsidR="00D02F39" w:rsidRPr="00D02F39" w:rsidRDefault="00D02F39" w:rsidP="00D02F39">
            <w:pPr>
              <w:rPr>
                <w:rFonts w:asciiTheme="minorHAnsi" w:hAnsiTheme="minorHAnsi" w:cstheme="minorHAnsi"/>
                <w:lang w:val="en-US"/>
              </w:rPr>
            </w:pPr>
          </w:p>
        </w:tc>
      </w:tr>
      <w:tr w:rsidR="00D02F39" w:rsidRPr="00D02F39" w14:paraId="39FEDC17" w14:textId="77777777" w:rsidTr="0074599F">
        <w:tc>
          <w:tcPr>
            <w:tcW w:w="959" w:type="dxa"/>
            <w:vMerge w:val="restart"/>
            <w:vAlign w:val="center"/>
          </w:tcPr>
          <w:p w14:paraId="517F3E1F" w14:textId="77777777" w:rsidR="00D02F39" w:rsidRPr="00D02F39" w:rsidRDefault="00D02F39" w:rsidP="00D02F39">
            <w:pPr>
              <w:rPr>
                <w:rFonts w:asciiTheme="minorHAnsi" w:hAnsiTheme="minorHAnsi" w:cstheme="minorHAnsi"/>
                <w:b/>
                <w:lang w:val="en-US"/>
              </w:rPr>
            </w:pPr>
            <w:r w:rsidRPr="00D02F39">
              <w:rPr>
                <w:rFonts w:asciiTheme="minorHAnsi" w:hAnsiTheme="minorHAnsi" w:cstheme="minorHAnsi"/>
                <w:b/>
                <w:lang w:val="en-US"/>
              </w:rPr>
              <w:t>Year 3</w:t>
            </w:r>
          </w:p>
        </w:tc>
        <w:tc>
          <w:tcPr>
            <w:tcW w:w="8329" w:type="dxa"/>
            <w:vAlign w:val="center"/>
          </w:tcPr>
          <w:p w14:paraId="197F0C12" w14:textId="7DB4C37C" w:rsidR="00D02F39" w:rsidRPr="00D02F39" w:rsidRDefault="008204FA" w:rsidP="008204FA">
            <w:pPr>
              <w:rPr>
                <w:rFonts w:asciiTheme="minorHAnsi" w:hAnsiTheme="minorHAnsi" w:cstheme="minorHAnsi"/>
                <w:lang w:val="en-US"/>
              </w:rPr>
            </w:pPr>
            <w:r>
              <w:rPr>
                <w:rFonts w:asciiTheme="minorHAnsi" w:hAnsiTheme="minorHAnsi" w:cstheme="minorHAnsi"/>
                <w:i/>
                <w:lang w:val="en-US"/>
              </w:rPr>
              <w:t xml:space="preserve">In year </w:t>
            </w:r>
            <w:r w:rsidR="00DB7EA9">
              <w:rPr>
                <w:rFonts w:asciiTheme="minorHAnsi" w:hAnsiTheme="minorHAnsi" w:cstheme="minorHAnsi"/>
                <w:i/>
                <w:lang w:val="en-US"/>
              </w:rPr>
              <w:t>3</w:t>
            </w:r>
            <w:r>
              <w:rPr>
                <w:rFonts w:asciiTheme="minorHAnsi" w:hAnsiTheme="minorHAnsi" w:cstheme="minorHAnsi"/>
                <w:i/>
                <w:lang w:val="en-US"/>
              </w:rPr>
              <w:t>: b</w:t>
            </w:r>
            <w:r w:rsidR="00D02F39" w:rsidRPr="00D02F39">
              <w:rPr>
                <w:rFonts w:asciiTheme="minorHAnsi" w:hAnsiTheme="minorHAnsi" w:cstheme="minorHAnsi"/>
                <w:i/>
                <w:lang w:val="en-US"/>
              </w:rPr>
              <w:t>road outline: goals and what further research activity or other training is needed to attain these goals</w:t>
            </w:r>
          </w:p>
        </w:tc>
      </w:tr>
      <w:tr w:rsidR="00D02F39" w:rsidRPr="00D02F39" w14:paraId="7424B24B" w14:textId="77777777" w:rsidTr="0074599F">
        <w:tc>
          <w:tcPr>
            <w:tcW w:w="959" w:type="dxa"/>
            <w:vMerge/>
            <w:vAlign w:val="center"/>
          </w:tcPr>
          <w:p w14:paraId="014E3820" w14:textId="77777777" w:rsidR="00D02F39" w:rsidRPr="00D02F39" w:rsidRDefault="00D02F39" w:rsidP="00D02F39">
            <w:pPr>
              <w:rPr>
                <w:rFonts w:asciiTheme="minorHAnsi" w:hAnsiTheme="minorHAnsi" w:cstheme="minorHAnsi"/>
                <w:lang w:val="en-US"/>
              </w:rPr>
            </w:pPr>
          </w:p>
        </w:tc>
        <w:tc>
          <w:tcPr>
            <w:tcW w:w="8329" w:type="dxa"/>
            <w:vAlign w:val="center"/>
          </w:tcPr>
          <w:p w14:paraId="4AF136E5" w14:textId="183ED855" w:rsidR="00D02F39" w:rsidRPr="00537796" w:rsidRDefault="001B3E78" w:rsidP="00537796">
            <w:pPr>
              <w:pStyle w:val="Listenabsatz"/>
              <w:numPr>
                <w:ilvl w:val="0"/>
                <w:numId w:val="11"/>
              </w:numPr>
              <w:rPr>
                <w:rFonts w:asciiTheme="minorHAnsi" w:hAnsiTheme="minorHAnsi" w:cstheme="minorHAnsi"/>
                <w:lang w:val="en-US"/>
              </w:rPr>
            </w:pPr>
            <w:r w:rsidRPr="00537796">
              <w:rPr>
                <w:rFonts w:asciiTheme="minorHAnsi" w:hAnsiTheme="minorHAnsi" w:cstheme="minorHAnsi"/>
                <w:lang w:val="en-US"/>
              </w:rPr>
              <w:t xml:space="preserve">Write up for </w:t>
            </w:r>
            <w:r w:rsidR="00537796" w:rsidRPr="00537796">
              <w:rPr>
                <w:rFonts w:asciiTheme="minorHAnsi" w:hAnsiTheme="minorHAnsi" w:cstheme="minorHAnsi"/>
                <w:lang w:val="en-US"/>
              </w:rPr>
              <w:t>PhD</w:t>
            </w:r>
            <w:r w:rsidRPr="00537796">
              <w:rPr>
                <w:rFonts w:asciiTheme="minorHAnsi" w:hAnsiTheme="minorHAnsi" w:cstheme="minorHAnsi"/>
                <w:lang w:val="en-US"/>
              </w:rPr>
              <w:t xml:space="preserve"> dissertation</w:t>
            </w:r>
          </w:p>
          <w:p w14:paraId="1E851FE1" w14:textId="2DED2ECF" w:rsidR="001B3E78" w:rsidRPr="001B3E78" w:rsidRDefault="001B3E78" w:rsidP="001B3E78">
            <w:pPr>
              <w:pStyle w:val="Listenabsatz"/>
              <w:numPr>
                <w:ilvl w:val="0"/>
                <w:numId w:val="11"/>
              </w:numPr>
              <w:rPr>
                <w:rFonts w:asciiTheme="minorHAnsi" w:hAnsiTheme="minorHAnsi" w:cstheme="minorHAnsi"/>
                <w:lang w:val="en-US"/>
              </w:rPr>
            </w:pPr>
            <w:r>
              <w:rPr>
                <w:rFonts w:asciiTheme="minorHAnsi" w:hAnsiTheme="minorHAnsi" w:cstheme="minorHAnsi"/>
                <w:lang w:val="en-US"/>
              </w:rPr>
              <w:t>Submission to conference or journal</w:t>
            </w:r>
          </w:p>
        </w:tc>
      </w:tr>
      <w:tr w:rsidR="00DB7EA9" w:rsidRPr="00D02F39" w14:paraId="6217FD88" w14:textId="77777777" w:rsidTr="0074599F">
        <w:tc>
          <w:tcPr>
            <w:tcW w:w="959" w:type="dxa"/>
            <w:vMerge w:val="restart"/>
            <w:vAlign w:val="center"/>
          </w:tcPr>
          <w:p w14:paraId="3ED8EE9B" w14:textId="77777777" w:rsidR="00DB7EA9" w:rsidRPr="0074599F" w:rsidRDefault="00DB7EA9" w:rsidP="00DB7EA9">
            <w:pPr>
              <w:rPr>
                <w:rFonts w:asciiTheme="minorHAnsi" w:hAnsiTheme="minorHAnsi" w:cstheme="minorHAnsi"/>
                <w:i/>
                <w:lang w:val="en-US"/>
              </w:rPr>
            </w:pPr>
            <w:r>
              <w:rPr>
                <w:rFonts w:asciiTheme="minorHAnsi" w:hAnsiTheme="minorHAnsi" w:cstheme="minorHAnsi"/>
                <w:i/>
                <w:lang w:val="en-US"/>
              </w:rPr>
              <w:t>(</w:t>
            </w:r>
            <w:r w:rsidRPr="0074599F">
              <w:rPr>
                <w:rFonts w:asciiTheme="minorHAnsi" w:hAnsiTheme="minorHAnsi" w:cstheme="minorHAnsi"/>
                <w:i/>
                <w:lang w:val="en-US"/>
              </w:rPr>
              <w:t>Year 4</w:t>
            </w:r>
            <w:r>
              <w:rPr>
                <w:rFonts w:asciiTheme="minorHAnsi" w:hAnsiTheme="minorHAnsi" w:cstheme="minorHAnsi"/>
                <w:i/>
                <w:lang w:val="en-US"/>
              </w:rPr>
              <w:t>)</w:t>
            </w:r>
          </w:p>
        </w:tc>
        <w:tc>
          <w:tcPr>
            <w:tcW w:w="8329" w:type="dxa"/>
            <w:vAlign w:val="center"/>
          </w:tcPr>
          <w:p w14:paraId="23467C37" w14:textId="77777777" w:rsidR="00DB7EA9" w:rsidRPr="00D02F39" w:rsidRDefault="00DB7EA9">
            <w:pPr>
              <w:rPr>
                <w:rFonts w:asciiTheme="minorHAnsi" w:hAnsiTheme="minorHAnsi" w:cstheme="minorHAnsi"/>
                <w:lang w:val="en-US"/>
              </w:rPr>
            </w:pPr>
            <w:r>
              <w:rPr>
                <w:rFonts w:asciiTheme="minorHAnsi" w:hAnsiTheme="minorHAnsi" w:cstheme="minorHAnsi"/>
                <w:i/>
                <w:lang w:val="en-US"/>
              </w:rPr>
              <w:t xml:space="preserve">Optional: Only to </w:t>
            </w:r>
            <w:proofErr w:type="gramStart"/>
            <w:r>
              <w:rPr>
                <w:rFonts w:asciiTheme="minorHAnsi" w:hAnsiTheme="minorHAnsi" w:cstheme="minorHAnsi"/>
                <w:i/>
                <w:lang w:val="en-US"/>
              </w:rPr>
              <w:t>be filled</w:t>
            </w:r>
            <w:proofErr w:type="gramEnd"/>
            <w:r>
              <w:rPr>
                <w:rFonts w:asciiTheme="minorHAnsi" w:hAnsiTheme="minorHAnsi" w:cstheme="minorHAnsi"/>
                <w:i/>
                <w:lang w:val="en-US"/>
              </w:rPr>
              <w:t xml:space="preserve"> in if the ESR is enrolled in a 4-year program.</w:t>
            </w:r>
          </w:p>
        </w:tc>
      </w:tr>
      <w:tr w:rsidR="00DB7EA9" w:rsidRPr="00D02F39" w14:paraId="0E9FC93B" w14:textId="77777777" w:rsidTr="0074599F">
        <w:tc>
          <w:tcPr>
            <w:tcW w:w="959" w:type="dxa"/>
            <w:vMerge/>
            <w:vAlign w:val="center"/>
          </w:tcPr>
          <w:p w14:paraId="4D66230C" w14:textId="77777777" w:rsidR="00DB7EA9" w:rsidRPr="00DB7EA9" w:rsidRDefault="00DB7EA9" w:rsidP="00DB7EA9">
            <w:pPr>
              <w:rPr>
                <w:rFonts w:asciiTheme="minorHAnsi" w:hAnsiTheme="minorHAnsi" w:cstheme="minorHAnsi"/>
                <w:b/>
                <w:lang w:val="en-US"/>
              </w:rPr>
            </w:pPr>
          </w:p>
        </w:tc>
        <w:tc>
          <w:tcPr>
            <w:tcW w:w="8329" w:type="dxa"/>
            <w:vAlign w:val="center"/>
          </w:tcPr>
          <w:p w14:paraId="625B58A0" w14:textId="77777777" w:rsidR="00DB7EA9" w:rsidRPr="00D02F39" w:rsidRDefault="00DB7EA9" w:rsidP="00DB7EA9">
            <w:pPr>
              <w:rPr>
                <w:rFonts w:asciiTheme="minorHAnsi" w:hAnsiTheme="minorHAnsi" w:cstheme="minorHAnsi"/>
                <w:lang w:val="en-US"/>
              </w:rPr>
            </w:pPr>
          </w:p>
          <w:p w14:paraId="6563E716" w14:textId="77777777" w:rsidR="00DB7EA9" w:rsidRPr="00D02F39" w:rsidRDefault="00DB7EA9" w:rsidP="00DB7EA9">
            <w:pPr>
              <w:rPr>
                <w:rFonts w:asciiTheme="minorHAnsi" w:hAnsiTheme="minorHAnsi" w:cstheme="minorHAnsi"/>
                <w:lang w:val="en-US"/>
              </w:rPr>
            </w:pPr>
          </w:p>
          <w:p w14:paraId="44A52596" w14:textId="77777777" w:rsidR="00DB7EA9" w:rsidRDefault="00DB7EA9" w:rsidP="00DB7EA9">
            <w:pPr>
              <w:rPr>
                <w:rFonts w:asciiTheme="minorHAnsi" w:hAnsiTheme="minorHAnsi" w:cstheme="minorHAnsi"/>
                <w:i/>
                <w:lang w:val="en-US"/>
              </w:rPr>
            </w:pPr>
          </w:p>
        </w:tc>
      </w:tr>
    </w:tbl>
    <w:p w14:paraId="22F798D4" w14:textId="77777777" w:rsidR="005D4B74" w:rsidRDefault="005D4B74" w:rsidP="00D541F9">
      <w:pPr>
        <w:rPr>
          <w:rFonts w:asciiTheme="minorHAnsi" w:hAnsiTheme="minorHAnsi" w:cstheme="minorHAnsi"/>
          <w:lang w:val="en-US"/>
        </w:rPr>
      </w:pPr>
    </w:p>
    <w:p w14:paraId="0FAEBFEE" w14:textId="77777777" w:rsidR="00D11DA9" w:rsidRDefault="00D11DA9">
      <w:pPr>
        <w:rPr>
          <w:rFonts w:asciiTheme="minorHAnsi" w:hAnsiTheme="minorHAnsi" w:cstheme="minorHAnsi"/>
          <w:lang w:val="en-US"/>
        </w:rPr>
      </w:pPr>
      <w:r>
        <w:rPr>
          <w:rFonts w:asciiTheme="minorHAnsi" w:hAnsiTheme="minorHAnsi" w:cstheme="minorHAnsi"/>
          <w:lang w:val="en-US"/>
        </w:rPr>
        <w:br w:type="page"/>
      </w:r>
    </w:p>
    <w:p w14:paraId="3E05C8CE" w14:textId="77777777" w:rsidR="00C4711E" w:rsidRDefault="00C4711E" w:rsidP="009C0AB0">
      <w:pPr>
        <w:pStyle w:val="Titles1"/>
      </w:pPr>
      <w:r>
        <w:lastRenderedPageBreak/>
        <w:t xml:space="preserve">Training </w:t>
      </w:r>
    </w:p>
    <w:p w14:paraId="7EF55B47" w14:textId="77777777" w:rsidR="00C4711E" w:rsidRDefault="00C4711E" w:rsidP="00C4711E">
      <w:pPr>
        <w:pStyle w:val="Titles1"/>
        <w:numPr>
          <w:ilvl w:val="0"/>
          <w:numId w:val="0"/>
        </w:numPr>
        <w:rPr>
          <w:b w:val="0"/>
          <w:i/>
          <w:smallCaps w:val="0"/>
          <w:sz w:val="24"/>
          <w:lang w:val="en-GB"/>
        </w:rPr>
      </w:pPr>
    </w:p>
    <w:p w14:paraId="25BBA7D5" w14:textId="77777777" w:rsidR="00C4711E" w:rsidRDefault="00B26F65" w:rsidP="00AA38EF">
      <w:pPr>
        <w:pStyle w:val="Titles1"/>
        <w:numPr>
          <w:ilvl w:val="0"/>
          <w:numId w:val="0"/>
        </w:numPr>
        <w:rPr>
          <w:b w:val="0"/>
          <w:i/>
          <w:smallCaps w:val="0"/>
          <w:sz w:val="24"/>
          <w:lang w:val="en-GB"/>
        </w:rPr>
      </w:pPr>
      <w:r>
        <w:rPr>
          <w:b w:val="0"/>
          <w:i/>
          <w:smallCaps w:val="0"/>
          <w:sz w:val="24"/>
          <w:lang w:val="en-GB"/>
        </w:rPr>
        <w:t xml:space="preserve">The training plan will include </w:t>
      </w:r>
      <w:r w:rsidR="00AA38EF">
        <w:rPr>
          <w:b w:val="0"/>
          <w:i/>
          <w:smallCaps w:val="0"/>
          <w:sz w:val="24"/>
          <w:lang w:val="en-GB"/>
        </w:rPr>
        <w:t>scientific and p</w:t>
      </w:r>
      <w:r w:rsidR="00AA38EF" w:rsidRPr="00AA38EF">
        <w:rPr>
          <w:b w:val="0"/>
          <w:i/>
          <w:smallCaps w:val="0"/>
          <w:sz w:val="24"/>
          <w:lang w:val="en-GB"/>
        </w:rPr>
        <w:t xml:space="preserve">rofessional </w:t>
      </w:r>
      <w:r w:rsidR="00AA38EF">
        <w:rPr>
          <w:b w:val="0"/>
          <w:i/>
          <w:smallCaps w:val="0"/>
          <w:sz w:val="24"/>
          <w:lang w:val="en-GB"/>
        </w:rPr>
        <w:t>training as well as</w:t>
      </w:r>
      <w:r w:rsidR="00AA38EF" w:rsidRPr="00AA38EF">
        <w:rPr>
          <w:b w:val="0"/>
          <w:i/>
          <w:smallCaps w:val="0"/>
          <w:sz w:val="24"/>
          <w:lang w:val="en-GB"/>
        </w:rPr>
        <w:t xml:space="preserve"> </w:t>
      </w:r>
      <w:r w:rsidRPr="00B26F65">
        <w:rPr>
          <w:b w:val="0"/>
          <w:i/>
          <w:smallCaps w:val="0"/>
          <w:sz w:val="24"/>
          <w:lang w:val="en-GB"/>
        </w:rPr>
        <w:t xml:space="preserve">specialized training in accordance with </w:t>
      </w:r>
      <w:r>
        <w:rPr>
          <w:b w:val="0"/>
          <w:i/>
          <w:smallCaps w:val="0"/>
          <w:sz w:val="24"/>
          <w:lang w:val="en-GB"/>
        </w:rPr>
        <w:t>the ESR’s</w:t>
      </w:r>
      <w:r w:rsidRPr="00B26F65">
        <w:rPr>
          <w:b w:val="0"/>
          <w:i/>
          <w:smallCaps w:val="0"/>
          <w:sz w:val="24"/>
          <w:lang w:val="en-GB"/>
        </w:rPr>
        <w:t xml:space="preserve"> preferred career path (academic, industrial or entrepreneur)</w:t>
      </w:r>
      <w:r>
        <w:rPr>
          <w:b w:val="0"/>
          <w:i/>
          <w:smallCaps w:val="0"/>
          <w:sz w:val="24"/>
          <w:lang w:val="en-GB"/>
        </w:rPr>
        <w:t xml:space="preserve">. </w:t>
      </w:r>
      <w:r w:rsidR="00C4711E" w:rsidRPr="00C4711E">
        <w:rPr>
          <w:b w:val="0"/>
          <w:i/>
          <w:smallCaps w:val="0"/>
          <w:sz w:val="24"/>
          <w:lang w:val="en-GB"/>
        </w:rPr>
        <w:t xml:space="preserve">ESRs are obliged to credit at least 24 EC.  </w:t>
      </w:r>
    </w:p>
    <w:p w14:paraId="2B2265BB" w14:textId="77777777" w:rsidR="00C4711E" w:rsidRDefault="00B26F65" w:rsidP="00C4711E">
      <w:pPr>
        <w:pStyle w:val="Titles1"/>
        <w:numPr>
          <w:ilvl w:val="0"/>
          <w:numId w:val="0"/>
        </w:numPr>
        <w:rPr>
          <w:b w:val="0"/>
          <w:i/>
          <w:smallCaps w:val="0"/>
          <w:sz w:val="24"/>
          <w:lang w:val="en-GB"/>
        </w:rPr>
      </w:pPr>
      <w:r w:rsidRPr="00D94F12">
        <w:rPr>
          <w:b w:val="0"/>
          <w:i/>
          <w:smallCaps w:val="0"/>
          <w:sz w:val="24"/>
          <w:lang w:val="en-GB"/>
        </w:rPr>
        <w:t xml:space="preserve">Training offered within </w:t>
      </w:r>
      <w:proofErr w:type="spellStart"/>
      <w:r w:rsidRPr="00D94F12">
        <w:rPr>
          <w:b w:val="0"/>
          <w:i/>
          <w:smallCaps w:val="0"/>
          <w:sz w:val="24"/>
          <w:lang w:val="en-GB"/>
        </w:rPr>
        <w:t>oCPS</w:t>
      </w:r>
      <w:proofErr w:type="spellEnd"/>
      <w:r w:rsidRPr="00D94F12">
        <w:rPr>
          <w:b w:val="0"/>
          <w:i/>
          <w:smallCaps w:val="0"/>
          <w:sz w:val="24"/>
          <w:lang w:val="en-GB"/>
        </w:rPr>
        <w:t xml:space="preserve"> </w:t>
      </w:r>
      <w:proofErr w:type="gramStart"/>
      <w:r w:rsidRPr="00D94F12">
        <w:rPr>
          <w:b w:val="0"/>
          <w:i/>
          <w:smallCaps w:val="0"/>
          <w:sz w:val="24"/>
          <w:lang w:val="en-GB"/>
        </w:rPr>
        <w:t>is depic</w:t>
      </w:r>
      <w:r w:rsidR="00C20F0D" w:rsidRPr="00D94F12">
        <w:rPr>
          <w:b w:val="0"/>
          <w:i/>
          <w:smallCaps w:val="0"/>
          <w:sz w:val="24"/>
          <w:lang w:val="en-GB"/>
        </w:rPr>
        <w:t>ted</w:t>
      </w:r>
      <w:proofErr w:type="gramEnd"/>
      <w:r w:rsidR="00C20F0D" w:rsidRPr="00D94F12">
        <w:rPr>
          <w:b w:val="0"/>
          <w:i/>
          <w:smallCaps w:val="0"/>
          <w:sz w:val="24"/>
          <w:lang w:val="en-GB"/>
        </w:rPr>
        <w:t xml:space="preserve"> at the end of this document, updates of training planned within </w:t>
      </w:r>
      <w:proofErr w:type="spellStart"/>
      <w:r w:rsidR="00C20F0D" w:rsidRPr="00D94F12">
        <w:rPr>
          <w:b w:val="0"/>
          <w:i/>
          <w:smallCaps w:val="0"/>
          <w:sz w:val="24"/>
          <w:lang w:val="en-GB"/>
        </w:rPr>
        <w:t>oCPS</w:t>
      </w:r>
      <w:proofErr w:type="spellEnd"/>
      <w:r w:rsidR="00C20F0D" w:rsidRPr="00D94F12">
        <w:rPr>
          <w:b w:val="0"/>
          <w:i/>
          <w:smallCaps w:val="0"/>
          <w:sz w:val="24"/>
          <w:lang w:val="en-GB"/>
        </w:rPr>
        <w:t xml:space="preserve"> can be found on the </w:t>
      </w:r>
      <w:proofErr w:type="spellStart"/>
      <w:r w:rsidR="00C20F0D" w:rsidRPr="00D94F12">
        <w:rPr>
          <w:b w:val="0"/>
          <w:i/>
          <w:smallCaps w:val="0"/>
          <w:sz w:val="24"/>
          <w:lang w:val="en-GB"/>
        </w:rPr>
        <w:t>oCPS</w:t>
      </w:r>
      <w:proofErr w:type="spellEnd"/>
      <w:r w:rsidR="00D94F12" w:rsidRPr="00D94F12">
        <w:rPr>
          <w:b w:val="0"/>
          <w:i/>
          <w:smallCaps w:val="0"/>
          <w:sz w:val="24"/>
          <w:lang w:val="en-GB"/>
        </w:rPr>
        <w:t xml:space="preserve"> website </w:t>
      </w:r>
      <w:hyperlink r:id="rId7" w:history="1">
        <w:r w:rsidR="00D94F12" w:rsidRPr="00D94F12">
          <w:rPr>
            <w:rStyle w:val="Hyperlink"/>
            <w:b w:val="0"/>
            <w:i/>
            <w:smallCaps w:val="0"/>
            <w:sz w:val="24"/>
            <w:lang w:val="en-GB"/>
          </w:rPr>
          <w:t>http://ocps-itn.eu/</w:t>
        </w:r>
      </w:hyperlink>
      <w:r w:rsidR="00D94F12" w:rsidRPr="00D94F12">
        <w:rPr>
          <w:b w:val="0"/>
          <w:i/>
          <w:smallCaps w:val="0"/>
          <w:sz w:val="24"/>
          <w:lang w:val="en-GB"/>
        </w:rPr>
        <w:t>.</w:t>
      </w:r>
      <w:r w:rsidR="00D94F12">
        <w:rPr>
          <w:b w:val="0"/>
          <w:i/>
          <w:smallCaps w:val="0"/>
          <w:sz w:val="24"/>
          <w:lang w:val="en-GB"/>
        </w:rPr>
        <w:t xml:space="preserve"> </w:t>
      </w:r>
    </w:p>
    <w:p w14:paraId="61A5781F" w14:textId="77777777" w:rsidR="00D94F12" w:rsidRDefault="00D94F12" w:rsidP="00C4711E">
      <w:pPr>
        <w:pStyle w:val="Titles1"/>
        <w:numPr>
          <w:ilvl w:val="0"/>
          <w:numId w:val="0"/>
        </w:numPr>
        <w:rPr>
          <w:b w:val="0"/>
          <w:i/>
          <w:smallCaps w:val="0"/>
          <w:sz w:val="24"/>
          <w:lang w:val="en-GB"/>
        </w:rPr>
      </w:pPr>
    </w:p>
    <w:p w14:paraId="23FE1827" w14:textId="77777777" w:rsidR="00C4711E" w:rsidRPr="00C4711E" w:rsidRDefault="00C4711E" w:rsidP="00C4711E">
      <w:pPr>
        <w:pStyle w:val="Titles1"/>
        <w:numPr>
          <w:ilvl w:val="0"/>
          <w:numId w:val="0"/>
        </w:numPr>
        <w:rPr>
          <w:b w:val="0"/>
          <w:i/>
          <w:smallCaps w:val="0"/>
          <w:sz w:val="24"/>
          <w:lang w:val="en-GB"/>
        </w:rPr>
      </w:pPr>
    </w:p>
    <w:p w14:paraId="65F1504E" w14:textId="77777777" w:rsidR="005D4B74" w:rsidRPr="00D02F39" w:rsidRDefault="009C0AB0" w:rsidP="00C4711E">
      <w:pPr>
        <w:pStyle w:val="Titles1"/>
        <w:numPr>
          <w:ilvl w:val="1"/>
          <w:numId w:val="5"/>
        </w:numPr>
      </w:pPr>
      <w:r>
        <w:t>Project Related Training</w:t>
      </w:r>
    </w:p>
    <w:p w14:paraId="75A2ACC1" w14:textId="77777777" w:rsidR="003A54B1" w:rsidRDefault="003A54B1" w:rsidP="00D541F9">
      <w:pPr>
        <w:rPr>
          <w:rFonts w:asciiTheme="minorHAnsi" w:hAnsiTheme="minorHAnsi" w:cstheme="minorHAnsi"/>
          <w:b/>
          <w:lang w:val="en-US"/>
        </w:rPr>
      </w:pPr>
    </w:p>
    <w:p w14:paraId="7CCA61F1" w14:textId="77777777" w:rsidR="00EE257A" w:rsidRDefault="005B1288" w:rsidP="00D541F9">
      <w:pPr>
        <w:rPr>
          <w:rFonts w:asciiTheme="minorHAnsi" w:hAnsiTheme="minorHAnsi" w:cstheme="minorHAnsi"/>
          <w:i/>
        </w:rPr>
      </w:pPr>
      <w:r>
        <w:rPr>
          <w:rFonts w:asciiTheme="minorHAnsi" w:hAnsiTheme="minorHAnsi" w:cstheme="minorHAnsi"/>
          <w:i/>
        </w:rPr>
        <w:t>Research k</w:t>
      </w:r>
      <w:r w:rsidR="00EE257A" w:rsidRPr="00EE257A">
        <w:rPr>
          <w:rFonts w:asciiTheme="minorHAnsi" w:hAnsiTheme="minorHAnsi" w:cstheme="minorHAnsi"/>
          <w:i/>
        </w:rPr>
        <w:t xml:space="preserve">nowledge and skills to </w:t>
      </w:r>
      <w:proofErr w:type="gramStart"/>
      <w:r w:rsidR="00EE257A" w:rsidRPr="00EE257A">
        <w:rPr>
          <w:rFonts w:asciiTheme="minorHAnsi" w:hAnsiTheme="minorHAnsi" w:cstheme="minorHAnsi"/>
          <w:i/>
        </w:rPr>
        <w:t>be acquired</w:t>
      </w:r>
      <w:proofErr w:type="gramEnd"/>
      <w:r w:rsidR="00EE257A" w:rsidRPr="00EE257A">
        <w:rPr>
          <w:rFonts w:asciiTheme="minorHAnsi" w:hAnsiTheme="minorHAnsi" w:cstheme="minorHAnsi"/>
          <w:i/>
        </w:rPr>
        <w:t xml:space="preserve"> during the period of the PhD project.</w:t>
      </w:r>
      <w:r w:rsidR="003939B1">
        <w:rPr>
          <w:rFonts w:asciiTheme="minorHAnsi" w:hAnsiTheme="minorHAnsi" w:cstheme="minorHAnsi"/>
          <w:i/>
        </w:rPr>
        <w:t xml:space="preserve"> </w:t>
      </w:r>
      <w:r w:rsidR="003939B1" w:rsidRPr="003939B1">
        <w:rPr>
          <w:rFonts w:asciiTheme="minorHAnsi" w:hAnsiTheme="minorHAnsi" w:cstheme="minorHAnsi"/>
          <w:i/>
        </w:rPr>
        <w:t>Competence in experimental design, quantitative and qualitative methods, relevant research methodologies, data capture, statistics, analytical skills.</w:t>
      </w:r>
      <w:r w:rsidR="003939B1">
        <w:rPr>
          <w:rFonts w:asciiTheme="minorHAnsi" w:hAnsiTheme="minorHAnsi" w:cstheme="minorHAnsi"/>
          <w:i/>
        </w:rPr>
        <w:t xml:space="preserve"> </w:t>
      </w:r>
      <w:r w:rsidR="003939B1" w:rsidRPr="003939B1">
        <w:rPr>
          <w:rFonts w:asciiTheme="minorHAnsi" w:hAnsiTheme="minorHAnsi" w:cstheme="minorHAnsi"/>
          <w:i/>
        </w:rPr>
        <w:t>Acquisition of new expertise in areas and techniques related to the researcher’s field and adequate understanding their appropriate application</w:t>
      </w:r>
      <w:r w:rsidR="003939B1">
        <w:rPr>
          <w:rFonts w:asciiTheme="minorHAnsi" w:hAnsiTheme="minorHAnsi" w:cstheme="minorHAnsi"/>
          <w:i/>
        </w:rPr>
        <w:t xml:space="preserve">. </w:t>
      </w:r>
      <w:r w:rsidRPr="005B1288">
        <w:rPr>
          <w:rFonts w:asciiTheme="minorHAnsi" w:hAnsiTheme="minorHAnsi" w:cstheme="minorHAnsi"/>
          <w:i/>
        </w:rPr>
        <w:t xml:space="preserve">Training in specific new areas, </w:t>
      </w:r>
      <w:r>
        <w:rPr>
          <w:rFonts w:asciiTheme="minorHAnsi" w:hAnsiTheme="minorHAnsi" w:cstheme="minorHAnsi"/>
          <w:i/>
        </w:rPr>
        <w:t xml:space="preserve">or </w:t>
      </w:r>
      <w:r w:rsidRPr="005B1288">
        <w:rPr>
          <w:rFonts w:asciiTheme="minorHAnsi" w:hAnsiTheme="minorHAnsi" w:cstheme="minorHAnsi"/>
          <w:i/>
        </w:rPr>
        <w:t>technical expertise</w:t>
      </w:r>
      <w:r>
        <w:rPr>
          <w:rFonts w:asciiTheme="minorHAnsi" w:hAnsiTheme="minorHAnsi" w:cstheme="minorHAnsi"/>
          <w:i/>
        </w:rPr>
        <w:t>, s</w:t>
      </w:r>
      <w:r w:rsidR="00A477A1">
        <w:rPr>
          <w:rFonts w:asciiTheme="minorHAnsi" w:hAnsiTheme="minorHAnsi" w:cstheme="minorHAnsi"/>
          <w:i/>
        </w:rPr>
        <w:t xml:space="preserve">econdments, </w:t>
      </w:r>
      <w:r w:rsidR="00EE257A" w:rsidRPr="00EE257A">
        <w:rPr>
          <w:rFonts w:asciiTheme="minorHAnsi" w:hAnsiTheme="minorHAnsi" w:cstheme="minorHAnsi"/>
          <w:i/>
        </w:rPr>
        <w:t xml:space="preserve">courses or lectures that need to </w:t>
      </w:r>
      <w:proofErr w:type="gramStart"/>
      <w:r w:rsidR="00EE257A" w:rsidRPr="00EE257A">
        <w:rPr>
          <w:rFonts w:asciiTheme="minorHAnsi" w:hAnsiTheme="minorHAnsi" w:cstheme="minorHAnsi"/>
          <w:i/>
        </w:rPr>
        <w:t>be taken</w:t>
      </w:r>
      <w:proofErr w:type="gramEnd"/>
      <w:r w:rsidR="00EE257A" w:rsidRPr="00EE257A">
        <w:rPr>
          <w:rFonts w:asciiTheme="minorHAnsi" w:hAnsiTheme="minorHAnsi" w:cstheme="minorHAnsi"/>
          <w:i/>
        </w:rPr>
        <w:t xml:space="preserve"> for this purpose and the participation in seminars, colloquia, and suchlike.</w:t>
      </w:r>
      <w:r w:rsidR="00DB7EA9">
        <w:rPr>
          <w:rFonts w:asciiTheme="minorHAnsi" w:hAnsiTheme="minorHAnsi" w:cstheme="minorHAnsi"/>
          <w:i/>
        </w:rPr>
        <w:t xml:space="preserve"> (Note: all training </w:t>
      </w:r>
      <w:proofErr w:type="gramStart"/>
      <w:r w:rsidR="00DB7EA9">
        <w:rPr>
          <w:rFonts w:asciiTheme="minorHAnsi" w:hAnsiTheme="minorHAnsi" w:cstheme="minorHAnsi"/>
          <w:i/>
        </w:rPr>
        <w:t>is anticipated</w:t>
      </w:r>
      <w:proofErr w:type="gramEnd"/>
      <w:r w:rsidR="00DB7EA9">
        <w:rPr>
          <w:rFonts w:asciiTheme="minorHAnsi" w:hAnsiTheme="minorHAnsi" w:cstheme="minorHAnsi"/>
          <w:i/>
        </w:rPr>
        <w:t xml:space="preserve"> to take place in the 3-year active participation of the ESR in the </w:t>
      </w:r>
      <w:proofErr w:type="spellStart"/>
      <w:r w:rsidR="00DB7EA9">
        <w:rPr>
          <w:rFonts w:asciiTheme="minorHAnsi" w:hAnsiTheme="minorHAnsi" w:cstheme="minorHAnsi"/>
          <w:i/>
        </w:rPr>
        <w:t>oCPS</w:t>
      </w:r>
      <w:proofErr w:type="spellEnd"/>
      <w:r w:rsidR="00DB7EA9">
        <w:rPr>
          <w:rFonts w:asciiTheme="minorHAnsi" w:hAnsiTheme="minorHAnsi" w:cstheme="minorHAnsi"/>
          <w:i/>
        </w:rPr>
        <w:t xml:space="preserve"> program, also for ESRs enrolled in a 4-year program.)</w:t>
      </w:r>
    </w:p>
    <w:p w14:paraId="7B1C683D" w14:textId="77777777" w:rsidR="00DB7EA9" w:rsidRDefault="00DB7EA9" w:rsidP="00D541F9">
      <w:pPr>
        <w:rPr>
          <w:rFonts w:asciiTheme="minorHAnsi" w:hAnsiTheme="minorHAnsi" w:cstheme="minorHAnsi"/>
          <w:i/>
        </w:rPr>
      </w:pPr>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50"/>
        <w:gridCol w:w="4101"/>
        <w:gridCol w:w="1109"/>
        <w:gridCol w:w="3002"/>
      </w:tblGrid>
      <w:tr w:rsidR="007308C9" w:rsidRPr="00D02F39" w14:paraId="4B49A83A" w14:textId="77777777" w:rsidTr="00D93CA4">
        <w:tc>
          <w:tcPr>
            <w:tcW w:w="850" w:type="dxa"/>
            <w:vAlign w:val="center"/>
          </w:tcPr>
          <w:p w14:paraId="0BD7D896" w14:textId="77777777" w:rsidR="007308C9" w:rsidRPr="00D02F39" w:rsidRDefault="007308C9" w:rsidP="00EE53B6">
            <w:pPr>
              <w:rPr>
                <w:rFonts w:asciiTheme="minorHAnsi" w:hAnsiTheme="minorHAnsi" w:cstheme="minorHAnsi"/>
                <w:b/>
                <w:lang w:val="en-US"/>
              </w:rPr>
            </w:pPr>
            <w:r>
              <w:rPr>
                <w:rFonts w:asciiTheme="minorHAnsi" w:hAnsiTheme="minorHAnsi" w:cstheme="minorHAnsi"/>
                <w:b/>
                <w:lang w:val="en-US"/>
              </w:rPr>
              <w:t>Year</w:t>
            </w:r>
          </w:p>
        </w:tc>
        <w:tc>
          <w:tcPr>
            <w:tcW w:w="4101" w:type="dxa"/>
            <w:vAlign w:val="center"/>
          </w:tcPr>
          <w:p w14:paraId="729C9FAC" w14:textId="77777777" w:rsidR="007308C9" w:rsidRPr="002F4167" w:rsidRDefault="007308C9" w:rsidP="00EE53B6">
            <w:pPr>
              <w:rPr>
                <w:rFonts w:asciiTheme="minorHAnsi" w:hAnsiTheme="minorHAnsi" w:cstheme="minorHAnsi"/>
                <w:b/>
                <w:lang w:val="en-US"/>
              </w:rPr>
            </w:pPr>
            <w:r w:rsidRPr="002F4167">
              <w:rPr>
                <w:rFonts w:asciiTheme="minorHAnsi" w:hAnsiTheme="minorHAnsi" w:cstheme="minorHAnsi"/>
                <w:b/>
                <w:lang w:val="en-US"/>
              </w:rPr>
              <w:t>Course</w:t>
            </w:r>
          </w:p>
        </w:tc>
        <w:tc>
          <w:tcPr>
            <w:tcW w:w="1109" w:type="dxa"/>
          </w:tcPr>
          <w:p w14:paraId="7DA677A0" w14:textId="77777777" w:rsidR="007308C9" w:rsidRPr="002F4167" w:rsidRDefault="007308C9" w:rsidP="00EE53B6">
            <w:pPr>
              <w:rPr>
                <w:rFonts w:asciiTheme="minorHAnsi" w:hAnsiTheme="minorHAnsi" w:cstheme="minorHAnsi"/>
                <w:b/>
                <w:lang w:val="en-US"/>
              </w:rPr>
            </w:pPr>
            <w:r>
              <w:rPr>
                <w:rFonts w:asciiTheme="minorHAnsi" w:hAnsiTheme="minorHAnsi" w:cstheme="minorHAnsi"/>
                <w:b/>
                <w:lang w:val="en-US"/>
              </w:rPr>
              <w:t>EC</w:t>
            </w:r>
          </w:p>
        </w:tc>
        <w:tc>
          <w:tcPr>
            <w:tcW w:w="3002" w:type="dxa"/>
          </w:tcPr>
          <w:p w14:paraId="764835EC" w14:textId="77777777" w:rsidR="007308C9" w:rsidRPr="002F4167" w:rsidRDefault="007308C9" w:rsidP="00EE53B6">
            <w:pPr>
              <w:rPr>
                <w:rFonts w:asciiTheme="minorHAnsi" w:hAnsiTheme="minorHAnsi" w:cstheme="minorHAnsi"/>
                <w:b/>
                <w:lang w:val="en-US"/>
              </w:rPr>
            </w:pPr>
            <w:r w:rsidRPr="002F4167">
              <w:rPr>
                <w:rFonts w:asciiTheme="minorHAnsi" w:hAnsiTheme="minorHAnsi" w:cstheme="minorHAnsi"/>
                <w:b/>
                <w:lang w:val="en-US"/>
              </w:rPr>
              <w:t>Remarks</w:t>
            </w:r>
          </w:p>
        </w:tc>
      </w:tr>
      <w:tr w:rsidR="00087E12" w:rsidRPr="00D02F39" w14:paraId="308878D5" w14:textId="77777777" w:rsidTr="00D93CA4">
        <w:tc>
          <w:tcPr>
            <w:tcW w:w="850" w:type="dxa"/>
            <w:vMerge w:val="restart"/>
            <w:vAlign w:val="center"/>
          </w:tcPr>
          <w:p w14:paraId="63C79EE5" w14:textId="77777777" w:rsidR="00087E12" w:rsidRPr="00D02F39" w:rsidRDefault="00087E12" w:rsidP="00087E12">
            <w:pPr>
              <w:rPr>
                <w:rFonts w:asciiTheme="minorHAnsi" w:hAnsiTheme="minorHAnsi" w:cstheme="minorHAnsi"/>
                <w:b/>
                <w:lang w:val="en-US"/>
              </w:rPr>
            </w:pPr>
            <w:r w:rsidRPr="00D02F39">
              <w:rPr>
                <w:rFonts w:asciiTheme="minorHAnsi" w:hAnsiTheme="minorHAnsi" w:cstheme="minorHAnsi"/>
                <w:b/>
                <w:lang w:val="en-US"/>
              </w:rPr>
              <w:t>Year 1</w:t>
            </w:r>
          </w:p>
        </w:tc>
        <w:tc>
          <w:tcPr>
            <w:tcW w:w="4101" w:type="dxa"/>
            <w:vAlign w:val="center"/>
          </w:tcPr>
          <w:p w14:paraId="7C27B19F" w14:textId="05EE0483" w:rsidR="00087E12" w:rsidRPr="009C0AB0" w:rsidRDefault="00673D59" w:rsidP="00087E12">
            <w:pPr>
              <w:rPr>
                <w:rFonts w:asciiTheme="minorHAnsi" w:hAnsiTheme="minorHAnsi" w:cstheme="minorHAnsi"/>
                <w:lang w:val="en-US"/>
              </w:rPr>
            </w:pPr>
            <w:r>
              <w:rPr>
                <w:rFonts w:asciiTheme="minorHAnsi" w:hAnsiTheme="minorHAnsi" w:cstheme="minorHAnsi"/>
                <w:lang w:val="en-US"/>
              </w:rPr>
              <w:t xml:space="preserve">Practical Machine learning </w:t>
            </w:r>
          </w:p>
        </w:tc>
        <w:tc>
          <w:tcPr>
            <w:tcW w:w="1109" w:type="dxa"/>
          </w:tcPr>
          <w:p w14:paraId="19D61953" w14:textId="62B20524" w:rsidR="00087E12" w:rsidRPr="009C0AB0" w:rsidRDefault="00673D59" w:rsidP="00087E12">
            <w:pPr>
              <w:rPr>
                <w:rFonts w:asciiTheme="minorHAnsi" w:hAnsiTheme="minorHAnsi" w:cstheme="minorHAnsi"/>
                <w:lang w:val="en-US"/>
              </w:rPr>
            </w:pPr>
            <w:r>
              <w:rPr>
                <w:rFonts w:asciiTheme="minorHAnsi" w:hAnsiTheme="minorHAnsi" w:cstheme="minorHAnsi"/>
                <w:lang w:val="en-US"/>
              </w:rPr>
              <w:t>7.5</w:t>
            </w:r>
          </w:p>
        </w:tc>
        <w:tc>
          <w:tcPr>
            <w:tcW w:w="3002" w:type="dxa"/>
          </w:tcPr>
          <w:p w14:paraId="459642AB" w14:textId="38CF3BB5" w:rsidR="00087E12" w:rsidRPr="009C0AB0" w:rsidRDefault="00673D59" w:rsidP="00087E12">
            <w:pPr>
              <w:rPr>
                <w:rFonts w:asciiTheme="minorHAnsi" w:hAnsiTheme="minorHAnsi" w:cstheme="minorHAnsi"/>
                <w:lang w:val="en-US"/>
              </w:rPr>
            </w:pPr>
            <w:r w:rsidRPr="00673D59">
              <w:rPr>
                <w:rFonts w:asciiTheme="minorHAnsi" w:hAnsiTheme="minorHAnsi" w:cstheme="minorHAnsi"/>
                <w:lang w:val="en-US"/>
              </w:rPr>
              <w:t>Queen Mary Summer School, London.</w:t>
            </w:r>
          </w:p>
        </w:tc>
      </w:tr>
      <w:tr w:rsidR="00F10F9F" w:rsidRPr="00D02F39" w14:paraId="068FD3EA" w14:textId="77777777" w:rsidTr="00D93CA4">
        <w:tc>
          <w:tcPr>
            <w:tcW w:w="850" w:type="dxa"/>
            <w:vMerge/>
            <w:vAlign w:val="center"/>
          </w:tcPr>
          <w:p w14:paraId="7E904DA1" w14:textId="77777777" w:rsidR="00F10F9F" w:rsidRPr="00D02F39" w:rsidRDefault="00F10F9F" w:rsidP="00F10F9F">
            <w:pPr>
              <w:rPr>
                <w:rFonts w:asciiTheme="minorHAnsi" w:hAnsiTheme="minorHAnsi" w:cstheme="minorHAnsi"/>
                <w:b/>
                <w:lang w:val="en-US"/>
              </w:rPr>
            </w:pPr>
          </w:p>
        </w:tc>
        <w:tc>
          <w:tcPr>
            <w:tcW w:w="4101" w:type="dxa"/>
            <w:vAlign w:val="center"/>
          </w:tcPr>
          <w:p w14:paraId="00FF19EB" w14:textId="0575EC14" w:rsidR="00F10F9F" w:rsidRPr="009C0AB0" w:rsidRDefault="00F10F9F" w:rsidP="00F10F9F">
            <w:pPr>
              <w:rPr>
                <w:rFonts w:asciiTheme="minorHAnsi" w:hAnsiTheme="minorHAnsi" w:cstheme="minorHAnsi"/>
                <w:lang w:val="en-US"/>
              </w:rPr>
            </w:pPr>
            <w:r w:rsidRPr="00E207B1">
              <w:rPr>
                <w:rFonts w:asciiTheme="minorHAnsi" w:hAnsiTheme="minorHAnsi" w:cstheme="minorHAnsi"/>
                <w:lang w:val="en-US"/>
              </w:rPr>
              <w:t xml:space="preserve">Applied model predictive control </w:t>
            </w:r>
          </w:p>
        </w:tc>
        <w:tc>
          <w:tcPr>
            <w:tcW w:w="1109" w:type="dxa"/>
          </w:tcPr>
          <w:p w14:paraId="55920CBC" w14:textId="17EE787C" w:rsidR="00F10F9F" w:rsidRPr="009C0AB0" w:rsidRDefault="00F10F9F" w:rsidP="00F10F9F">
            <w:pPr>
              <w:rPr>
                <w:rFonts w:asciiTheme="minorHAnsi" w:hAnsiTheme="minorHAnsi" w:cstheme="minorHAnsi"/>
                <w:lang w:val="en-US"/>
              </w:rPr>
            </w:pPr>
            <w:r>
              <w:rPr>
                <w:rFonts w:asciiTheme="minorHAnsi" w:hAnsiTheme="minorHAnsi" w:cstheme="minorHAnsi"/>
                <w:lang w:val="en-US"/>
              </w:rPr>
              <w:t>2</w:t>
            </w:r>
          </w:p>
        </w:tc>
        <w:tc>
          <w:tcPr>
            <w:tcW w:w="3002" w:type="dxa"/>
          </w:tcPr>
          <w:p w14:paraId="5EFF6342" w14:textId="77777777" w:rsidR="00F10F9F" w:rsidRPr="009C0AB0" w:rsidRDefault="00F10F9F" w:rsidP="00F10F9F">
            <w:pPr>
              <w:rPr>
                <w:rFonts w:asciiTheme="minorHAnsi" w:hAnsiTheme="minorHAnsi" w:cstheme="minorHAnsi"/>
                <w:lang w:val="en-US"/>
              </w:rPr>
            </w:pPr>
          </w:p>
        </w:tc>
      </w:tr>
      <w:tr w:rsidR="00D93CA4" w:rsidRPr="00D02F39" w14:paraId="4E044CAA" w14:textId="77777777" w:rsidTr="00D93CA4">
        <w:tc>
          <w:tcPr>
            <w:tcW w:w="850" w:type="dxa"/>
            <w:vMerge/>
            <w:vAlign w:val="center"/>
          </w:tcPr>
          <w:p w14:paraId="56C171ED" w14:textId="77777777" w:rsidR="00D93CA4" w:rsidRPr="00D02F39" w:rsidRDefault="00D93CA4" w:rsidP="00D93CA4">
            <w:pPr>
              <w:rPr>
                <w:rFonts w:asciiTheme="minorHAnsi" w:hAnsiTheme="minorHAnsi" w:cstheme="minorHAnsi"/>
                <w:b/>
                <w:lang w:val="en-US"/>
              </w:rPr>
            </w:pPr>
          </w:p>
        </w:tc>
        <w:tc>
          <w:tcPr>
            <w:tcW w:w="4101" w:type="dxa"/>
            <w:vAlign w:val="center"/>
          </w:tcPr>
          <w:p w14:paraId="563C7A98" w14:textId="375E82FC" w:rsidR="00D93CA4" w:rsidRPr="009C0AB0" w:rsidRDefault="00D93CA4" w:rsidP="00D93CA4">
            <w:pPr>
              <w:rPr>
                <w:rFonts w:asciiTheme="minorHAnsi" w:hAnsiTheme="minorHAnsi" w:cstheme="minorHAnsi"/>
                <w:lang w:val="en-US"/>
              </w:rPr>
            </w:pPr>
            <w:r w:rsidRPr="00D93CA4">
              <w:rPr>
                <w:rFonts w:asciiTheme="minorHAnsi" w:hAnsiTheme="minorHAnsi" w:cstheme="minorHAnsi"/>
                <w:lang w:val="en-US"/>
              </w:rPr>
              <w:t>Seminar Course Cyber-Physical Systems</w:t>
            </w:r>
          </w:p>
        </w:tc>
        <w:tc>
          <w:tcPr>
            <w:tcW w:w="1109" w:type="dxa"/>
          </w:tcPr>
          <w:p w14:paraId="69380FD4" w14:textId="624BB46A" w:rsidR="00D93CA4" w:rsidRPr="009C0AB0" w:rsidRDefault="00D93CA4" w:rsidP="00D93CA4">
            <w:pPr>
              <w:rPr>
                <w:rFonts w:asciiTheme="minorHAnsi" w:hAnsiTheme="minorHAnsi" w:cstheme="minorHAnsi"/>
                <w:lang w:val="en-US"/>
              </w:rPr>
            </w:pPr>
            <w:r>
              <w:rPr>
                <w:rFonts w:asciiTheme="minorHAnsi" w:hAnsiTheme="minorHAnsi" w:cstheme="minorHAnsi"/>
                <w:lang w:val="en-US"/>
              </w:rPr>
              <w:t>2</w:t>
            </w:r>
          </w:p>
        </w:tc>
        <w:tc>
          <w:tcPr>
            <w:tcW w:w="3002" w:type="dxa"/>
          </w:tcPr>
          <w:p w14:paraId="26C42676" w14:textId="3C8BA61A" w:rsidR="00D93CA4" w:rsidRPr="009C0AB0" w:rsidRDefault="00D93CA4" w:rsidP="00D93CA4">
            <w:pPr>
              <w:rPr>
                <w:rFonts w:asciiTheme="minorHAnsi" w:hAnsiTheme="minorHAnsi" w:cstheme="minorHAnsi"/>
                <w:lang w:val="en-US"/>
              </w:rPr>
            </w:pPr>
            <w:r>
              <w:rPr>
                <w:rFonts w:asciiTheme="minorHAnsi" w:hAnsiTheme="minorHAnsi" w:cstheme="minorHAnsi"/>
                <w:lang w:val="en-US"/>
              </w:rPr>
              <w:t>TUM</w:t>
            </w:r>
          </w:p>
        </w:tc>
      </w:tr>
      <w:tr w:rsidR="00D93CA4" w:rsidRPr="00D02F39" w14:paraId="458C212F" w14:textId="77777777" w:rsidTr="00D93CA4">
        <w:tc>
          <w:tcPr>
            <w:tcW w:w="850" w:type="dxa"/>
            <w:vMerge/>
            <w:vAlign w:val="center"/>
          </w:tcPr>
          <w:p w14:paraId="15FE00C2" w14:textId="77777777" w:rsidR="00D93CA4" w:rsidRPr="00D02F39" w:rsidRDefault="00D93CA4" w:rsidP="00D93CA4">
            <w:pPr>
              <w:rPr>
                <w:rFonts w:asciiTheme="minorHAnsi" w:hAnsiTheme="minorHAnsi" w:cstheme="minorHAnsi"/>
                <w:b/>
                <w:lang w:val="en-US"/>
              </w:rPr>
            </w:pPr>
          </w:p>
        </w:tc>
        <w:tc>
          <w:tcPr>
            <w:tcW w:w="4101" w:type="dxa"/>
            <w:vAlign w:val="center"/>
          </w:tcPr>
          <w:p w14:paraId="4C6FD4A3" w14:textId="77777777" w:rsidR="00D93CA4" w:rsidRPr="009C0AB0" w:rsidRDefault="00D93CA4" w:rsidP="00D93CA4">
            <w:pPr>
              <w:rPr>
                <w:rFonts w:asciiTheme="minorHAnsi" w:hAnsiTheme="minorHAnsi" w:cstheme="minorHAnsi"/>
                <w:lang w:val="en-US"/>
              </w:rPr>
            </w:pPr>
          </w:p>
        </w:tc>
        <w:tc>
          <w:tcPr>
            <w:tcW w:w="1109" w:type="dxa"/>
          </w:tcPr>
          <w:p w14:paraId="793D59F6" w14:textId="77777777" w:rsidR="00D93CA4" w:rsidRPr="009C0AB0" w:rsidRDefault="00D93CA4" w:rsidP="00D93CA4">
            <w:pPr>
              <w:rPr>
                <w:rFonts w:asciiTheme="minorHAnsi" w:hAnsiTheme="minorHAnsi" w:cstheme="minorHAnsi"/>
                <w:lang w:val="en-US"/>
              </w:rPr>
            </w:pPr>
          </w:p>
        </w:tc>
        <w:tc>
          <w:tcPr>
            <w:tcW w:w="3002" w:type="dxa"/>
          </w:tcPr>
          <w:p w14:paraId="41B13006" w14:textId="77777777" w:rsidR="00D93CA4" w:rsidRPr="009C0AB0" w:rsidRDefault="00D93CA4" w:rsidP="00D93CA4">
            <w:pPr>
              <w:rPr>
                <w:rFonts w:asciiTheme="minorHAnsi" w:hAnsiTheme="minorHAnsi" w:cstheme="minorHAnsi"/>
                <w:lang w:val="en-US"/>
              </w:rPr>
            </w:pPr>
          </w:p>
        </w:tc>
      </w:tr>
      <w:tr w:rsidR="00D93CA4" w:rsidRPr="00D02F39" w14:paraId="1CB6563C" w14:textId="77777777" w:rsidTr="00D93CA4">
        <w:tc>
          <w:tcPr>
            <w:tcW w:w="850" w:type="dxa"/>
            <w:vMerge w:val="restart"/>
            <w:vAlign w:val="center"/>
          </w:tcPr>
          <w:p w14:paraId="2BE1DB19" w14:textId="77777777" w:rsidR="00D93CA4" w:rsidRPr="00D02F39" w:rsidRDefault="00D93CA4" w:rsidP="00D93CA4">
            <w:pPr>
              <w:rPr>
                <w:rFonts w:asciiTheme="minorHAnsi" w:hAnsiTheme="minorHAnsi" w:cstheme="minorHAnsi"/>
                <w:b/>
                <w:lang w:val="en-US"/>
              </w:rPr>
            </w:pPr>
            <w:r w:rsidRPr="00D02F39">
              <w:rPr>
                <w:rFonts w:asciiTheme="minorHAnsi" w:hAnsiTheme="minorHAnsi" w:cstheme="minorHAnsi"/>
                <w:b/>
                <w:lang w:val="en-US"/>
              </w:rPr>
              <w:t>Year 2</w:t>
            </w:r>
          </w:p>
        </w:tc>
        <w:tc>
          <w:tcPr>
            <w:tcW w:w="4101" w:type="dxa"/>
            <w:vAlign w:val="center"/>
          </w:tcPr>
          <w:p w14:paraId="129F0B74" w14:textId="0A464158" w:rsidR="00D93CA4" w:rsidRPr="009C0AB0" w:rsidRDefault="00D93CA4" w:rsidP="00D93CA4">
            <w:pPr>
              <w:rPr>
                <w:rFonts w:asciiTheme="minorHAnsi" w:hAnsiTheme="minorHAnsi" w:cstheme="minorHAnsi"/>
                <w:lang w:val="en-US"/>
              </w:rPr>
            </w:pPr>
            <w:r w:rsidRPr="00087E12">
              <w:rPr>
                <w:rFonts w:asciiTheme="minorHAnsi" w:hAnsiTheme="minorHAnsi" w:cstheme="minorHAnsi"/>
                <w:lang w:val="en-US"/>
              </w:rPr>
              <w:t>1</w:t>
            </w:r>
            <w:r w:rsidRPr="00087E12">
              <w:rPr>
                <w:rFonts w:asciiTheme="minorHAnsi" w:hAnsiTheme="minorHAnsi" w:cstheme="minorHAnsi"/>
                <w:vertAlign w:val="superscript"/>
                <w:lang w:val="en-US"/>
              </w:rPr>
              <w:t>st</w:t>
            </w:r>
            <w:r w:rsidRPr="00087E12">
              <w:rPr>
                <w:rFonts w:asciiTheme="minorHAnsi" w:hAnsiTheme="minorHAnsi" w:cstheme="minorHAnsi"/>
                <w:lang w:val="en-US"/>
              </w:rPr>
              <w:t xml:space="preserve"> </w:t>
            </w:r>
            <w:proofErr w:type="spellStart"/>
            <w:r w:rsidRPr="00236973">
              <w:rPr>
                <w:rFonts w:asciiTheme="minorHAnsi" w:hAnsiTheme="minorHAnsi" w:cstheme="minorHAnsi"/>
                <w:lang w:val="en-US"/>
              </w:rPr>
              <w:t>secondment</w:t>
            </w:r>
            <w:proofErr w:type="spellEnd"/>
            <w:r>
              <w:rPr>
                <w:rFonts w:asciiTheme="minorHAnsi" w:hAnsiTheme="minorHAnsi" w:cstheme="minorHAnsi"/>
                <w:i/>
              </w:rPr>
              <w:t xml:space="preserve"> </w:t>
            </w:r>
          </w:p>
        </w:tc>
        <w:tc>
          <w:tcPr>
            <w:tcW w:w="1109" w:type="dxa"/>
          </w:tcPr>
          <w:p w14:paraId="7A870B8C" w14:textId="5A3D2F05" w:rsidR="00D93CA4" w:rsidRPr="009C0AB0" w:rsidRDefault="00D93CA4" w:rsidP="00D93CA4">
            <w:pPr>
              <w:rPr>
                <w:rFonts w:asciiTheme="minorHAnsi" w:hAnsiTheme="minorHAnsi" w:cstheme="minorHAnsi"/>
                <w:lang w:val="en-US"/>
              </w:rPr>
            </w:pPr>
          </w:p>
        </w:tc>
        <w:tc>
          <w:tcPr>
            <w:tcW w:w="3002" w:type="dxa"/>
          </w:tcPr>
          <w:p w14:paraId="29D2F2B8" w14:textId="494EC490" w:rsidR="00D93CA4" w:rsidRPr="009C0AB0" w:rsidRDefault="00A71FFE" w:rsidP="00D93CA4">
            <w:pPr>
              <w:rPr>
                <w:rFonts w:asciiTheme="minorHAnsi" w:hAnsiTheme="minorHAnsi" w:cstheme="minorHAnsi"/>
                <w:lang w:val="en-US"/>
              </w:rPr>
            </w:pPr>
            <w:r>
              <w:rPr>
                <w:rFonts w:asciiTheme="minorHAnsi" w:hAnsiTheme="minorHAnsi" w:cstheme="minorHAnsi"/>
                <w:lang w:val="en-US"/>
              </w:rPr>
              <w:t>KTH, Sweden</w:t>
            </w:r>
          </w:p>
        </w:tc>
      </w:tr>
      <w:tr w:rsidR="00D93CA4" w:rsidRPr="00D02F39" w14:paraId="015F3332" w14:textId="77777777" w:rsidTr="00D93CA4">
        <w:tc>
          <w:tcPr>
            <w:tcW w:w="850" w:type="dxa"/>
            <w:vMerge/>
            <w:vAlign w:val="center"/>
          </w:tcPr>
          <w:p w14:paraId="1A170A06" w14:textId="77777777" w:rsidR="00D93CA4" w:rsidRPr="00D02F39" w:rsidRDefault="00D93CA4" w:rsidP="00D93CA4">
            <w:pPr>
              <w:rPr>
                <w:rFonts w:asciiTheme="minorHAnsi" w:hAnsiTheme="minorHAnsi" w:cstheme="minorHAnsi"/>
                <w:b/>
                <w:lang w:val="en-US"/>
              </w:rPr>
            </w:pPr>
          </w:p>
        </w:tc>
        <w:tc>
          <w:tcPr>
            <w:tcW w:w="4101" w:type="dxa"/>
            <w:vAlign w:val="center"/>
          </w:tcPr>
          <w:p w14:paraId="00E853F0" w14:textId="627BBA9B" w:rsidR="00D93CA4" w:rsidRPr="002E33D6" w:rsidRDefault="00D93CA4" w:rsidP="00D93CA4">
            <w:pPr>
              <w:rPr>
                <w:rFonts w:asciiTheme="minorHAnsi" w:hAnsiTheme="minorHAnsi" w:cstheme="minorHAnsi"/>
                <w:lang w:val="en-US"/>
              </w:rPr>
            </w:pPr>
            <w:proofErr w:type="spellStart"/>
            <w:r w:rsidRPr="00E207B1">
              <w:rPr>
                <w:rFonts w:asciiTheme="minorHAnsi" w:hAnsiTheme="minorHAnsi" w:cstheme="minorHAnsi"/>
                <w:lang w:val="en-US"/>
              </w:rPr>
              <w:t>oCPS</w:t>
            </w:r>
            <w:proofErr w:type="spellEnd"/>
            <w:r w:rsidRPr="00E207B1">
              <w:rPr>
                <w:rFonts w:asciiTheme="minorHAnsi" w:hAnsiTheme="minorHAnsi" w:cstheme="minorHAnsi"/>
                <w:lang w:val="en-US"/>
              </w:rPr>
              <w:t xml:space="preserve"> summer school II</w:t>
            </w:r>
          </w:p>
        </w:tc>
        <w:tc>
          <w:tcPr>
            <w:tcW w:w="1109" w:type="dxa"/>
          </w:tcPr>
          <w:p w14:paraId="6BE8C3CD" w14:textId="32CD328A" w:rsidR="00D93CA4" w:rsidRPr="009C0AB0" w:rsidRDefault="00D93CA4" w:rsidP="00D93CA4">
            <w:pPr>
              <w:rPr>
                <w:rFonts w:asciiTheme="minorHAnsi" w:hAnsiTheme="minorHAnsi" w:cstheme="minorHAnsi"/>
                <w:lang w:val="en-US"/>
              </w:rPr>
            </w:pPr>
            <w:r>
              <w:rPr>
                <w:rFonts w:asciiTheme="minorHAnsi" w:hAnsiTheme="minorHAnsi" w:cstheme="minorHAnsi"/>
                <w:lang w:val="en-US"/>
              </w:rPr>
              <w:t>2</w:t>
            </w:r>
          </w:p>
        </w:tc>
        <w:tc>
          <w:tcPr>
            <w:tcW w:w="3002" w:type="dxa"/>
          </w:tcPr>
          <w:p w14:paraId="5BAC705B" w14:textId="77777777" w:rsidR="00D93CA4" w:rsidRPr="009C0AB0" w:rsidRDefault="00D93CA4" w:rsidP="00D93CA4">
            <w:pPr>
              <w:rPr>
                <w:rFonts w:asciiTheme="minorHAnsi" w:hAnsiTheme="minorHAnsi" w:cstheme="minorHAnsi"/>
                <w:lang w:val="en-US"/>
              </w:rPr>
            </w:pPr>
          </w:p>
        </w:tc>
      </w:tr>
      <w:tr w:rsidR="00D93CA4" w:rsidRPr="00D02F39" w14:paraId="1B68AB59" w14:textId="77777777" w:rsidTr="00D93CA4">
        <w:tc>
          <w:tcPr>
            <w:tcW w:w="850" w:type="dxa"/>
            <w:vMerge/>
            <w:vAlign w:val="center"/>
          </w:tcPr>
          <w:p w14:paraId="3C3BBA5D" w14:textId="77777777" w:rsidR="00D93CA4" w:rsidRPr="00D02F39" w:rsidRDefault="00D93CA4" w:rsidP="00D93CA4">
            <w:pPr>
              <w:rPr>
                <w:rFonts w:asciiTheme="minorHAnsi" w:hAnsiTheme="minorHAnsi" w:cstheme="minorHAnsi"/>
                <w:b/>
                <w:lang w:val="en-US"/>
              </w:rPr>
            </w:pPr>
          </w:p>
        </w:tc>
        <w:tc>
          <w:tcPr>
            <w:tcW w:w="4101" w:type="dxa"/>
            <w:vAlign w:val="center"/>
          </w:tcPr>
          <w:p w14:paraId="5A695A46" w14:textId="07AC9F29" w:rsidR="00D93CA4" w:rsidRPr="002E33D6" w:rsidRDefault="00D93CA4" w:rsidP="00D93CA4">
            <w:pPr>
              <w:rPr>
                <w:rFonts w:asciiTheme="minorHAnsi" w:hAnsiTheme="minorHAnsi" w:cstheme="minorHAnsi"/>
                <w:lang w:val="en-US"/>
              </w:rPr>
            </w:pPr>
            <w:r w:rsidRPr="00E207B1">
              <w:rPr>
                <w:rFonts w:asciiTheme="minorHAnsi" w:hAnsiTheme="minorHAnsi" w:cstheme="minorHAnsi"/>
                <w:lang w:val="en-US"/>
              </w:rPr>
              <w:t>Model-based design for CPS</w:t>
            </w:r>
          </w:p>
        </w:tc>
        <w:tc>
          <w:tcPr>
            <w:tcW w:w="1109" w:type="dxa"/>
          </w:tcPr>
          <w:p w14:paraId="16B92897" w14:textId="0462A9FC" w:rsidR="00D93CA4" w:rsidRPr="009C0AB0" w:rsidRDefault="00D93CA4" w:rsidP="00D93CA4">
            <w:pPr>
              <w:rPr>
                <w:rFonts w:asciiTheme="minorHAnsi" w:hAnsiTheme="minorHAnsi" w:cstheme="minorHAnsi"/>
                <w:lang w:val="en-US"/>
              </w:rPr>
            </w:pPr>
            <w:r>
              <w:rPr>
                <w:rFonts w:asciiTheme="minorHAnsi" w:hAnsiTheme="minorHAnsi" w:cstheme="minorHAnsi"/>
                <w:lang w:val="en-US"/>
              </w:rPr>
              <w:t>2</w:t>
            </w:r>
          </w:p>
        </w:tc>
        <w:tc>
          <w:tcPr>
            <w:tcW w:w="3002" w:type="dxa"/>
          </w:tcPr>
          <w:p w14:paraId="5856F7AE" w14:textId="3B22AB9B" w:rsidR="00D93CA4" w:rsidRPr="009C0AB0" w:rsidRDefault="00F1296C" w:rsidP="00D93CA4">
            <w:pPr>
              <w:rPr>
                <w:rFonts w:asciiTheme="minorHAnsi" w:hAnsiTheme="minorHAnsi" w:cstheme="minorHAnsi"/>
                <w:lang w:val="en-US"/>
              </w:rPr>
            </w:pPr>
            <w:r>
              <w:rPr>
                <w:rFonts w:asciiTheme="minorHAnsi" w:hAnsiTheme="minorHAnsi" w:cstheme="minorHAnsi"/>
                <w:lang w:val="en-US"/>
              </w:rPr>
              <w:t>Fortiss</w:t>
            </w:r>
          </w:p>
        </w:tc>
      </w:tr>
      <w:tr w:rsidR="00D93CA4" w:rsidRPr="00D02F39" w14:paraId="101294ED" w14:textId="77777777" w:rsidTr="00D93CA4">
        <w:tc>
          <w:tcPr>
            <w:tcW w:w="850" w:type="dxa"/>
            <w:vMerge/>
            <w:vAlign w:val="center"/>
          </w:tcPr>
          <w:p w14:paraId="198246B5" w14:textId="77777777" w:rsidR="00D93CA4" w:rsidRPr="00D02F39" w:rsidRDefault="00D93CA4" w:rsidP="00D93CA4">
            <w:pPr>
              <w:rPr>
                <w:rFonts w:asciiTheme="minorHAnsi" w:hAnsiTheme="minorHAnsi" w:cstheme="minorHAnsi"/>
                <w:b/>
                <w:lang w:val="en-US"/>
              </w:rPr>
            </w:pPr>
          </w:p>
        </w:tc>
        <w:tc>
          <w:tcPr>
            <w:tcW w:w="4101" w:type="dxa"/>
            <w:vAlign w:val="center"/>
          </w:tcPr>
          <w:p w14:paraId="35DF4B45" w14:textId="6E3490C1" w:rsidR="00D93CA4" w:rsidRPr="009C0AB0" w:rsidRDefault="00D93CA4" w:rsidP="00D93CA4">
            <w:pPr>
              <w:rPr>
                <w:rFonts w:asciiTheme="minorHAnsi" w:hAnsiTheme="minorHAnsi" w:cstheme="minorHAnsi"/>
                <w:lang w:val="en-US"/>
              </w:rPr>
            </w:pPr>
            <w:r w:rsidRPr="00D93CA4">
              <w:rPr>
                <w:rFonts w:asciiTheme="minorHAnsi" w:hAnsiTheme="minorHAnsi" w:cstheme="minorHAnsi"/>
                <w:lang w:val="en-US"/>
              </w:rPr>
              <w:t>Software Engineering Essentials (</w:t>
            </w:r>
            <w:proofErr w:type="spellStart"/>
            <w:r w:rsidRPr="00D93CA4">
              <w:rPr>
                <w:rFonts w:asciiTheme="minorHAnsi" w:hAnsiTheme="minorHAnsi" w:cstheme="minorHAnsi"/>
                <w:lang w:val="en-US"/>
              </w:rPr>
              <w:t>SEECx</w:t>
            </w:r>
            <w:proofErr w:type="spellEnd"/>
            <w:r w:rsidRPr="00D93CA4">
              <w:rPr>
                <w:rFonts w:asciiTheme="minorHAnsi" w:hAnsiTheme="minorHAnsi" w:cstheme="minorHAnsi"/>
                <w:lang w:val="en-US"/>
              </w:rPr>
              <w:t>)</w:t>
            </w:r>
          </w:p>
        </w:tc>
        <w:tc>
          <w:tcPr>
            <w:tcW w:w="1109" w:type="dxa"/>
          </w:tcPr>
          <w:p w14:paraId="525774C6" w14:textId="2339B314" w:rsidR="00D93CA4" w:rsidRPr="009C0AB0" w:rsidRDefault="00D93CA4" w:rsidP="00D93CA4">
            <w:pPr>
              <w:rPr>
                <w:rFonts w:asciiTheme="minorHAnsi" w:hAnsiTheme="minorHAnsi" w:cstheme="minorHAnsi"/>
                <w:lang w:val="en-US"/>
              </w:rPr>
            </w:pPr>
            <w:r>
              <w:rPr>
                <w:rFonts w:asciiTheme="minorHAnsi" w:hAnsiTheme="minorHAnsi" w:cstheme="minorHAnsi"/>
                <w:lang w:val="en-US"/>
              </w:rPr>
              <w:t>2</w:t>
            </w:r>
          </w:p>
        </w:tc>
        <w:tc>
          <w:tcPr>
            <w:tcW w:w="3002" w:type="dxa"/>
          </w:tcPr>
          <w:p w14:paraId="0027C08D" w14:textId="6C0D200D" w:rsidR="00D93CA4" w:rsidRPr="009C0AB0" w:rsidRDefault="00D93CA4" w:rsidP="00D93CA4">
            <w:pPr>
              <w:rPr>
                <w:rFonts w:asciiTheme="minorHAnsi" w:hAnsiTheme="minorHAnsi" w:cstheme="minorHAnsi"/>
                <w:lang w:val="en-US"/>
              </w:rPr>
            </w:pPr>
            <w:r>
              <w:rPr>
                <w:rFonts w:asciiTheme="minorHAnsi" w:hAnsiTheme="minorHAnsi" w:cstheme="minorHAnsi"/>
                <w:lang w:val="en-US"/>
              </w:rPr>
              <w:t>TUM</w:t>
            </w:r>
          </w:p>
        </w:tc>
      </w:tr>
      <w:tr w:rsidR="00D93CA4" w:rsidRPr="00D02F39" w14:paraId="02CF230E" w14:textId="77777777" w:rsidTr="00D93CA4">
        <w:tc>
          <w:tcPr>
            <w:tcW w:w="850" w:type="dxa"/>
            <w:vAlign w:val="center"/>
          </w:tcPr>
          <w:p w14:paraId="67AAD63F" w14:textId="77777777" w:rsidR="00D93CA4" w:rsidRPr="00D02F39" w:rsidRDefault="00D93CA4" w:rsidP="00D93CA4">
            <w:pPr>
              <w:rPr>
                <w:rFonts w:asciiTheme="minorHAnsi" w:hAnsiTheme="minorHAnsi" w:cstheme="minorHAnsi"/>
                <w:b/>
                <w:lang w:val="en-US"/>
              </w:rPr>
            </w:pPr>
          </w:p>
        </w:tc>
        <w:tc>
          <w:tcPr>
            <w:tcW w:w="4101" w:type="dxa"/>
            <w:vAlign w:val="center"/>
          </w:tcPr>
          <w:p w14:paraId="1FEA1ED5" w14:textId="7600CFE9" w:rsidR="00D93CA4" w:rsidRPr="00D93CA4" w:rsidRDefault="00D93CA4" w:rsidP="00D93CA4">
            <w:pPr>
              <w:rPr>
                <w:rFonts w:asciiTheme="minorHAnsi" w:hAnsiTheme="minorHAnsi" w:cstheme="minorHAnsi"/>
                <w:lang w:val="en-US"/>
              </w:rPr>
            </w:pPr>
          </w:p>
        </w:tc>
        <w:tc>
          <w:tcPr>
            <w:tcW w:w="1109" w:type="dxa"/>
          </w:tcPr>
          <w:p w14:paraId="73AD9317" w14:textId="77777777" w:rsidR="00D93CA4" w:rsidRDefault="00D93CA4" w:rsidP="00D93CA4">
            <w:pPr>
              <w:rPr>
                <w:rFonts w:asciiTheme="minorHAnsi" w:hAnsiTheme="minorHAnsi" w:cstheme="minorHAnsi"/>
                <w:lang w:val="en-US"/>
              </w:rPr>
            </w:pPr>
          </w:p>
        </w:tc>
        <w:tc>
          <w:tcPr>
            <w:tcW w:w="3002" w:type="dxa"/>
          </w:tcPr>
          <w:p w14:paraId="64F0BEA8" w14:textId="77777777" w:rsidR="00D93CA4" w:rsidRDefault="00D93CA4" w:rsidP="00D93CA4">
            <w:pPr>
              <w:rPr>
                <w:rFonts w:asciiTheme="minorHAnsi" w:hAnsiTheme="minorHAnsi" w:cstheme="minorHAnsi"/>
                <w:lang w:val="en-US"/>
              </w:rPr>
            </w:pPr>
          </w:p>
        </w:tc>
      </w:tr>
      <w:tr w:rsidR="00D93CA4" w:rsidRPr="00D02F39" w14:paraId="359A88CB" w14:textId="77777777" w:rsidTr="00D93CA4">
        <w:tc>
          <w:tcPr>
            <w:tcW w:w="850" w:type="dxa"/>
            <w:vMerge w:val="restart"/>
            <w:vAlign w:val="center"/>
          </w:tcPr>
          <w:p w14:paraId="33E80850" w14:textId="77777777" w:rsidR="00D93CA4" w:rsidRPr="00D02F39" w:rsidRDefault="00D93CA4" w:rsidP="00D93CA4">
            <w:pPr>
              <w:rPr>
                <w:rFonts w:asciiTheme="minorHAnsi" w:hAnsiTheme="minorHAnsi" w:cstheme="minorHAnsi"/>
                <w:b/>
                <w:lang w:val="en-US"/>
              </w:rPr>
            </w:pPr>
            <w:r w:rsidRPr="00D02F39">
              <w:rPr>
                <w:rFonts w:asciiTheme="minorHAnsi" w:hAnsiTheme="minorHAnsi" w:cstheme="minorHAnsi"/>
                <w:b/>
                <w:lang w:val="en-US"/>
              </w:rPr>
              <w:t>Year 3</w:t>
            </w:r>
          </w:p>
        </w:tc>
        <w:tc>
          <w:tcPr>
            <w:tcW w:w="4101" w:type="dxa"/>
            <w:vAlign w:val="center"/>
          </w:tcPr>
          <w:p w14:paraId="6793C074" w14:textId="39B3E258" w:rsidR="00D93CA4" w:rsidRPr="009C0AB0" w:rsidRDefault="00D93CA4" w:rsidP="00D93CA4">
            <w:pPr>
              <w:rPr>
                <w:rFonts w:asciiTheme="minorHAnsi" w:hAnsiTheme="minorHAnsi" w:cstheme="minorHAnsi"/>
                <w:lang w:val="en-US"/>
              </w:rPr>
            </w:pPr>
            <w:r>
              <w:rPr>
                <w:rFonts w:asciiTheme="minorHAnsi" w:hAnsiTheme="minorHAnsi" w:cstheme="minorHAnsi"/>
                <w:lang w:val="en-US"/>
              </w:rPr>
              <w:t>2</w:t>
            </w:r>
            <w:r w:rsidRPr="009F3554">
              <w:rPr>
                <w:rFonts w:asciiTheme="minorHAnsi" w:hAnsiTheme="minorHAnsi" w:cstheme="minorHAnsi"/>
                <w:vertAlign w:val="superscript"/>
                <w:lang w:val="en-US"/>
              </w:rPr>
              <w:t>nd</w:t>
            </w:r>
            <w:r>
              <w:rPr>
                <w:rFonts w:asciiTheme="minorHAnsi" w:hAnsiTheme="minorHAnsi" w:cstheme="minorHAnsi"/>
                <w:lang w:val="en-US"/>
              </w:rPr>
              <w:t xml:space="preserve"> </w:t>
            </w:r>
            <w:proofErr w:type="spellStart"/>
            <w:r>
              <w:rPr>
                <w:rFonts w:asciiTheme="minorHAnsi" w:hAnsiTheme="minorHAnsi" w:cstheme="minorHAnsi"/>
                <w:lang w:val="en-US"/>
              </w:rPr>
              <w:t>secondments</w:t>
            </w:r>
            <w:proofErr w:type="spellEnd"/>
          </w:p>
        </w:tc>
        <w:tc>
          <w:tcPr>
            <w:tcW w:w="1109" w:type="dxa"/>
          </w:tcPr>
          <w:p w14:paraId="2A4B1AED" w14:textId="24695B87" w:rsidR="00D93CA4" w:rsidRPr="009C0AB0" w:rsidRDefault="00D93CA4" w:rsidP="00D93CA4">
            <w:pPr>
              <w:rPr>
                <w:rFonts w:asciiTheme="minorHAnsi" w:hAnsiTheme="minorHAnsi" w:cstheme="minorHAnsi"/>
                <w:lang w:val="en-US"/>
              </w:rPr>
            </w:pPr>
          </w:p>
        </w:tc>
        <w:tc>
          <w:tcPr>
            <w:tcW w:w="3002" w:type="dxa"/>
          </w:tcPr>
          <w:p w14:paraId="1E54C872" w14:textId="40339130" w:rsidR="00D93CA4" w:rsidRPr="009C0AB0" w:rsidRDefault="00A71FFE" w:rsidP="00D93CA4">
            <w:pPr>
              <w:rPr>
                <w:rFonts w:asciiTheme="minorHAnsi" w:hAnsiTheme="minorHAnsi" w:cstheme="minorHAnsi"/>
                <w:lang w:val="en-US"/>
              </w:rPr>
            </w:pPr>
            <w:r>
              <w:rPr>
                <w:rFonts w:asciiTheme="minorHAnsi" w:hAnsiTheme="minorHAnsi" w:cstheme="minorHAnsi"/>
                <w:lang w:val="en-US"/>
              </w:rPr>
              <w:t>TBD</w:t>
            </w:r>
          </w:p>
        </w:tc>
      </w:tr>
      <w:tr w:rsidR="00D93CA4" w:rsidRPr="00D02F39" w14:paraId="3EA3473D" w14:textId="77777777" w:rsidTr="00D93CA4">
        <w:tc>
          <w:tcPr>
            <w:tcW w:w="850" w:type="dxa"/>
            <w:vMerge/>
            <w:vAlign w:val="center"/>
          </w:tcPr>
          <w:p w14:paraId="047EA340" w14:textId="77777777" w:rsidR="00D93CA4" w:rsidRPr="00D02F39" w:rsidRDefault="00D93CA4" w:rsidP="00D93CA4">
            <w:pPr>
              <w:rPr>
                <w:rFonts w:asciiTheme="minorHAnsi" w:hAnsiTheme="minorHAnsi" w:cstheme="minorHAnsi"/>
                <w:b/>
                <w:lang w:val="en-US"/>
              </w:rPr>
            </w:pPr>
          </w:p>
        </w:tc>
        <w:tc>
          <w:tcPr>
            <w:tcW w:w="4101" w:type="dxa"/>
            <w:vAlign w:val="center"/>
          </w:tcPr>
          <w:p w14:paraId="09497704" w14:textId="4E930DB5" w:rsidR="00D93CA4" w:rsidRPr="009C0AB0" w:rsidRDefault="00D93CA4" w:rsidP="00D93CA4">
            <w:pPr>
              <w:rPr>
                <w:rFonts w:asciiTheme="minorHAnsi" w:hAnsiTheme="minorHAnsi" w:cstheme="minorHAnsi"/>
                <w:lang w:val="en-US"/>
              </w:rPr>
            </w:pPr>
            <w:r w:rsidRPr="00D93CA4">
              <w:rPr>
                <w:rFonts w:asciiTheme="minorHAnsi" w:hAnsiTheme="minorHAnsi" w:cstheme="minorHAnsi"/>
                <w:lang w:val="en-US"/>
              </w:rPr>
              <w:t>Advanced Topics of Software Engineering</w:t>
            </w:r>
          </w:p>
        </w:tc>
        <w:tc>
          <w:tcPr>
            <w:tcW w:w="1109" w:type="dxa"/>
          </w:tcPr>
          <w:p w14:paraId="626780BC" w14:textId="40B51716" w:rsidR="00D93CA4" w:rsidRPr="009C0AB0" w:rsidRDefault="00D93CA4" w:rsidP="00D93CA4">
            <w:pPr>
              <w:rPr>
                <w:rFonts w:asciiTheme="minorHAnsi" w:hAnsiTheme="minorHAnsi" w:cstheme="minorHAnsi"/>
                <w:lang w:val="en-US"/>
              </w:rPr>
            </w:pPr>
            <w:r>
              <w:rPr>
                <w:rFonts w:asciiTheme="minorHAnsi" w:hAnsiTheme="minorHAnsi" w:cstheme="minorHAnsi"/>
                <w:lang w:val="en-US"/>
              </w:rPr>
              <w:t>2</w:t>
            </w:r>
          </w:p>
        </w:tc>
        <w:tc>
          <w:tcPr>
            <w:tcW w:w="3002" w:type="dxa"/>
          </w:tcPr>
          <w:p w14:paraId="37C2938D" w14:textId="2B285A67" w:rsidR="00D93CA4" w:rsidRPr="009C0AB0" w:rsidRDefault="00D93CA4" w:rsidP="00D93CA4">
            <w:pPr>
              <w:rPr>
                <w:rFonts w:asciiTheme="minorHAnsi" w:hAnsiTheme="minorHAnsi" w:cstheme="minorHAnsi"/>
                <w:lang w:val="en-US"/>
              </w:rPr>
            </w:pPr>
            <w:r>
              <w:rPr>
                <w:rFonts w:asciiTheme="minorHAnsi" w:hAnsiTheme="minorHAnsi" w:cstheme="minorHAnsi"/>
                <w:lang w:val="en-US"/>
              </w:rPr>
              <w:t>TUM</w:t>
            </w:r>
          </w:p>
        </w:tc>
      </w:tr>
      <w:tr w:rsidR="00D93CA4" w:rsidRPr="00D02F39" w14:paraId="4E7FED50" w14:textId="77777777" w:rsidTr="00D93CA4">
        <w:tc>
          <w:tcPr>
            <w:tcW w:w="850" w:type="dxa"/>
            <w:vMerge/>
            <w:vAlign w:val="center"/>
          </w:tcPr>
          <w:p w14:paraId="18F0BFC9" w14:textId="77777777" w:rsidR="00D93CA4" w:rsidRPr="00D02F39" w:rsidRDefault="00D93CA4" w:rsidP="00D93CA4">
            <w:pPr>
              <w:rPr>
                <w:rFonts w:asciiTheme="minorHAnsi" w:hAnsiTheme="minorHAnsi" w:cstheme="minorHAnsi"/>
                <w:b/>
                <w:lang w:val="en-US"/>
              </w:rPr>
            </w:pPr>
          </w:p>
        </w:tc>
        <w:tc>
          <w:tcPr>
            <w:tcW w:w="4101" w:type="dxa"/>
            <w:vAlign w:val="center"/>
          </w:tcPr>
          <w:p w14:paraId="66FA4694" w14:textId="77777777" w:rsidR="00D93CA4" w:rsidRPr="009C0AB0" w:rsidRDefault="00D93CA4" w:rsidP="00D93CA4">
            <w:pPr>
              <w:rPr>
                <w:rFonts w:asciiTheme="minorHAnsi" w:hAnsiTheme="minorHAnsi" w:cstheme="minorHAnsi"/>
                <w:lang w:val="en-US"/>
              </w:rPr>
            </w:pPr>
          </w:p>
        </w:tc>
        <w:tc>
          <w:tcPr>
            <w:tcW w:w="1109" w:type="dxa"/>
          </w:tcPr>
          <w:p w14:paraId="2A727D53" w14:textId="77777777" w:rsidR="00D93CA4" w:rsidRPr="009C0AB0" w:rsidRDefault="00D93CA4" w:rsidP="00D93CA4">
            <w:pPr>
              <w:rPr>
                <w:rFonts w:asciiTheme="minorHAnsi" w:hAnsiTheme="minorHAnsi" w:cstheme="minorHAnsi"/>
                <w:lang w:val="en-US"/>
              </w:rPr>
            </w:pPr>
          </w:p>
        </w:tc>
        <w:tc>
          <w:tcPr>
            <w:tcW w:w="3002" w:type="dxa"/>
          </w:tcPr>
          <w:p w14:paraId="053E9FAA" w14:textId="77777777" w:rsidR="00D93CA4" w:rsidRPr="009C0AB0" w:rsidRDefault="00D93CA4" w:rsidP="00D93CA4">
            <w:pPr>
              <w:rPr>
                <w:rFonts w:asciiTheme="minorHAnsi" w:hAnsiTheme="minorHAnsi" w:cstheme="minorHAnsi"/>
                <w:lang w:val="en-US"/>
              </w:rPr>
            </w:pPr>
          </w:p>
        </w:tc>
      </w:tr>
      <w:tr w:rsidR="00D93CA4" w:rsidRPr="00D02F39" w14:paraId="7B6D3B32" w14:textId="77777777" w:rsidTr="00D93CA4">
        <w:tc>
          <w:tcPr>
            <w:tcW w:w="850" w:type="dxa"/>
            <w:vMerge/>
            <w:vAlign w:val="center"/>
          </w:tcPr>
          <w:p w14:paraId="1CBFE484" w14:textId="77777777" w:rsidR="00D93CA4" w:rsidRPr="00D02F39" w:rsidRDefault="00D93CA4" w:rsidP="00D93CA4">
            <w:pPr>
              <w:rPr>
                <w:rFonts w:asciiTheme="minorHAnsi" w:hAnsiTheme="minorHAnsi" w:cstheme="minorHAnsi"/>
                <w:lang w:val="en-US"/>
              </w:rPr>
            </w:pPr>
          </w:p>
        </w:tc>
        <w:tc>
          <w:tcPr>
            <w:tcW w:w="4101" w:type="dxa"/>
            <w:vAlign w:val="center"/>
          </w:tcPr>
          <w:p w14:paraId="08AE5640" w14:textId="77777777" w:rsidR="00D93CA4" w:rsidRPr="009C0AB0" w:rsidRDefault="00D93CA4" w:rsidP="00D93CA4">
            <w:pPr>
              <w:rPr>
                <w:rFonts w:asciiTheme="minorHAnsi" w:hAnsiTheme="minorHAnsi" w:cstheme="minorHAnsi"/>
                <w:lang w:val="en-US"/>
              </w:rPr>
            </w:pPr>
          </w:p>
        </w:tc>
        <w:tc>
          <w:tcPr>
            <w:tcW w:w="1109" w:type="dxa"/>
          </w:tcPr>
          <w:p w14:paraId="232F94DE" w14:textId="77777777" w:rsidR="00D93CA4" w:rsidRPr="009C0AB0" w:rsidRDefault="00D93CA4" w:rsidP="00D93CA4">
            <w:pPr>
              <w:rPr>
                <w:rFonts w:asciiTheme="minorHAnsi" w:hAnsiTheme="minorHAnsi" w:cstheme="minorHAnsi"/>
                <w:lang w:val="en-US"/>
              </w:rPr>
            </w:pPr>
          </w:p>
        </w:tc>
        <w:tc>
          <w:tcPr>
            <w:tcW w:w="3002" w:type="dxa"/>
          </w:tcPr>
          <w:p w14:paraId="736EC44A" w14:textId="77777777" w:rsidR="00D93CA4" w:rsidRPr="009C0AB0" w:rsidRDefault="00D93CA4" w:rsidP="00D93CA4">
            <w:pPr>
              <w:rPr>
                <w:rFonts w:asciiTheme="minorHAnsi" w:hAnsiTheme="minorHAnsi" w:cstheme="minorHAnsi"/>
                <w:lang w:val="en-US"/>
              </w:rPr>
            </w:pPr>
          </w:p>
        </w:tc>
      </w:tr>
    </w:tbl>
    <w:p w14:paraId="2884F828" w14:textId="77777777" w:rsidR="009C0AB0" w:rsidRDefault="009C0AB0" w:rsidP="00D541F9">
      <w:pPr>
        <w:rPr>
          <w:rFonts w:asciiTheme="minorHAnsi" w:hAnsiTheme="minorHAnsi" w:cstheme="minorHAnsi"/>
          <w:b/>
          <w:lang w:val="en-US"/>
        </w:rPr>
      </w:pPr>
    </w:p>
    <w:p w14:paraId="0B0AE6F1" w14:textId="2441BB61" w:rsidR="00537796" w:rsidRPr="00537796" w:rsidRDefault="00537796" w:rsidP="00537796">
      <w:pPr>
        <w:rPr>
          <w:rFonts w:asciiTheme="minorHAnsi" w:hAnsiTheme="minorHAnsi" w:cstheme="minorHAnsi"/>
          <w:b/>
          <w:lang w:val="en-US"/>
        </w:rPr>
      </w:pPr>
      <w:r w:rsidRPr="00537796">
        <w:rPr>
          <w:rFonts w:asciiTheme="minorHAnsi" w:hAnsiTheme="minorHAnsi" w:cstheme="minorHAnsi"/>
          <w:b/>
          <w:lang w:val="en-US"/>
        </w:rPr>
        <w:t>Note:</w:t>
      </w:r>
    </w:p>
    <w:p w14:paraId="5A61ABAC" w14:textId="1D6D8FC4" w:rsidR="00537796" w:rsidRPr="00537796" w:rsidRDefault="00537796" w:rsidP="00537796">
      <w:pPr>
        <w:pStyle w:val="Listenabsatz"/>
        <w:numPr>
          <w:ilvl w:val="0"/>
          <w:numId w:val="12"/>
        </w:numPr>
        <w:rPr>
          <w:rFonts w:asciiTheme="minorHAnsi" w:hAnsiTheme="minorHAnsi" w:cstheme="minorHAnsi"/>
          <w:b/>
          <w:lang w:val="en-US"/>
        </w:rPr>
      </w:pPr>
      <w:r>
        <w:rPr>
          <w:rFonts w:asciiTheme="minorHAnsi" w:hAnsiTheme="minorHAnsi" w:cstheme="minorHAnsi"/>
          <w:b/>
          <w:lang w:val="en-US"/>
        </w:rPr>
        <w:t>D</w:t>
      </w:r>
      <w:r w:rsidRPr="00537796">
        <w:rPr>
          <w:rFonts w:asciiTheme="minorHAnsi" w:hAnsiTheme="minorHAnsi" w:cstheme="minorHAnsi"/>
          <w:b/>
          <w:lang w:val="en-US"/>
        </w:rPr>
        <w:t xml:space="preserve">ue to the late joining in the program obligatory courses are already finished and </w:t>
      </w:r>
      <w:proofErr w:type="gramStart"/>
      <w:r w:rsidRPr="00537796">
        <w:rPr>
          <w:rFonts w:asciiTheme="minorHAnsi" w:hAnsiTheme="minorHAnsi" w:cstheme="minorHAnsi"/>
          <w:b/>
          <w:lang w:val="en-US"/>
        </w:rPr>
        <w:t>2</w:t>
      </w:r>
      <w:r w:rsidRPr="00537796">
        <w:rPr>
          <w:rFonts w:asciiTheme="minorHAnsi" w:hAnsiTheme="minorHAnsi" w:cstheme="minorHAnsi"/>
          <w:b/>
          <w:vertAlign w:val="superscript"/>
          <w:lang w:val="en-US"/>
        </w:rPr>
        <w:t>nd</w:t>
      </w:r>
      <w:proofErr w:type="gramEnd"/>
      <w:r w:rsidRPr="00537796">
        <w:rPr>
          <w:rFonts w:asciiTheme="minorHAnsi" w:hAnsiTheme="minorHAnsi" w:cstheme="minorHAnsi"/>
          <w:b/>
          <w:lang w:val="en-US"/>
        </w:rPr>
        <w:t xml:space="preserve"> </w:t>
      </w:r>
      <w:proofErr w:type="spellStart"/>
      <w:r w:rsidRPr="00537796">
        <w:rPr>
          <w:rFonts w:asciiTheme="minorHAnsi" w:hAnsiTheme="minorHAnsi" w:cstheme="minorHAnsi"/>
          <w:b/>
          <w:lang w:val="en-US"/>
        </w:rPr>
        <w:t>secondments</w:t>
      </w:r>
      <w:proofErr w:type="spellEnd"/>
      <w:r w:rsidRPr="00537796">
        <w:rPr>
          <w:rFonts w:asciiTheme="minorHAnsi" w:hAnsiTheme="minorHAnsi" w:cstheme="minorHAnsi"/>
          <w:b/>
          <w:lang w:val="en-US"/>
        </w:rPr>
        <w:t xml:space="preserve"> will be also in ESR year 3 i.e. </w:t>
      </w:r>
      <w:proofErr w:type="spellStart"/>
      <w:r w:rsidR="00B41E16">
        <w:rPr>
          <w:rFonts w:asciiTheme="minorHAnsi" w:hAnsiTheme="minorHAnsi" w:cstheme="minorHAnsi"/>
          <w:b/>
          <w:lang w:val="en-US"/>
        </w:rPr>
        <w:t>o</w:t>
      </w:r>
      <w:r w:rsidRPr="00537796">
        <w:rPr>
          <w:rFonts w:asciiTheme="minorHAnsi" w:hAnsiTheme="minorHAnsi" w:cstheme="minorHAnsi"/>
          <w:b/>
          <w:lang w:val="en-US"/>
        </w:rPr>
        <w:t>CPS</w:t>
      </w:r>
      <w:proofErr w:type="spellEnd"/>
      <w:r w:rsidRPr="00537796">
        <w:rPr>
          <w:rFonts w:asciiTheme="minorHAnsi" w:hAnsiTheme="minorHAnsi" w:cstheme="minorHAnsi"/>
          <w:b/>
          <w:lang w:val="en-US"/>
        </w:rPr>
        <w:t xml:space="preserve"> year 4.</w:t>
      </w:r>
    </w:p>
    <w:p w14:paraId="1030EE47" w14:textId="37894F22" w:rsidR="00D11DA9" w:rsidRDefault="00537796" w:rsidP="00537796">
      <w:pPr>
        <w:pStyle w:val="Listenabsatz"/>
        <w:numPr>
          <w:ilvl w:val="0"/>
          <w:numId w:val="12"/>
        </w:numPr>
        <w:rPr>
          <w:rFonts w:asciiTheme="minorHAnsi" w:hAnsiTheme="minorHAnsi" w:cstheme="minorHAnsi"/>
          <w:b/>
          <w:lang w:val="en-US"/>
        </w:rPr>
      </w:pPr>
      <w:r w:rsidRPr="00537796">
        <w:rPr>
          <w:rFonts w:asciiTheme="minorHAnsi" w:hAnsiTheme="minorHAnsi" w:cstheme="minorHAnsi"/>
          <w:b/>
          <w:lang w:val="en-US"/>
        </w:rPr>
        <w:t xml:space="preserve">Planned courses for year two are </w:t>
      </w:r>
      <w:r w:rsidR="00B41E16">
        <w:rPr>
          <w:rFonts w:asciiTheme="minorHAnsi" w:hAnsiTheme="minorHAnsi" w:cstheme="minorHAnsi"/>
          <w:b/>
          <w:lang w:val="en-US"/>
        </w:rPr>
        <w:t>preliminary</w:t>
      </w:r>
      <w:r w:rsidRPr="00537796">
        <w:rPr>
          <w:rFonts w:asciiTheme="minorHAnsi" w:hAnsiTheme="minorHAnsi" w:cstheme="minorHAnsi"/>
          <w:b/>
          <w:lang w:val="en-US"/>
        </w:rPr>
        <w:t xml:space="preserve"> and </w:t>
      </w:r>
      <w:r w:rsidR="00B41E16">
        <w:rPr>
          <w:rFonts w:asciiTheme="minorHAnsi" w:hAnsiTheme="minorHAnsi" w:cstheme="minorHAnsi"/>
          <w:b/>
          <w:lang w:val="en-US"/>
        </w:rPr>
        <w:t>subject to refinement</w:t>
      </w:r>
      <w:r w:rsidRPr="00537796">
        <w:rPr>
          <w:rFonts w:asciiTheme="minorHAnsi" w:hAnsiTheme="minorHAnsi" w:cstheme="minorHAnsi"/>
          <w:b/>
          <w:lang w:val="en-US"/>
        </w:rPr>
        <w:t>.</w:t>
      </w:r>
    </w:p>
    <w:p w14:paraId="1A91C2FB" w14:textId="673E1CAC" w:rsidR="00537796" w:rsidRDefault="00537796" w:rsidP="00537796">
      <w:pPr>
        <w:rPr>
          <w:rFonts w:asciiTheme="minorHAnsi" w:hAnsiTheme="minorHAnsi" w:cstheme="minorHAnsi"/>
          <w:b/>
          <w:lang w:val="en-US"/>
        </w:rPr>
      </w:pPr>
    </w:p>
    <w:p w14:paraId="54DEEC04" w14:textId="48D13FDE" w:rsidR="00537796" w:rsidRDefault="00537796" w:rsidP="00537796">
      <w:pPr>
        <w:rPr>
          <w:rFonts w:asciiTheme="minorHAnsi" w:hAnsiTheme="minorHAnsi" w:cstheme="minorHAnsi"/>
          <w:b/>
          <w:lang w:val="en-US"/>
        </w:rPr>
      </w:pPr>
    </w:p>
    <w:p w14:paraId="1E8BF534" w14:textId="6BD5A2E0" w:rsidR="00537796" w:rsidRDefault="00537796" w:rsidP="00537796">
      <w:pPr>
        <w:rPr>
          <w:rFonts w:asciiTheme="minorHAnsi" w:hAnsiTheme="minorHAnsi" w:cstheme="minorHAnsi"/>
          <w:b/>
          <w:lang w:val="en-US"/>
        </w:rPr>
      </w:pPr>
    </w:p>
    <w:p w14:paraId="7DD64F53" w14:textId="5759A6B1" w:rsidR="00537796" w:rsidRDefault="00537796" w:rsidP="00537796">
      <w:pPr>
        <w:rPr>
          <w:rFonts w:asciiTheme="minorHAnsi" w:hAnsiTheme="minorHAnsi" w:cstheme="minorHAnsi"/>
          <w:b/>
          <w:lang w:val="en-US"/>
        </w:rPr>
      </w:pPr>
    </w:p>
    <w:p w14:paraId="255CBC87" w14:textId="20943D41" w:rsidR="00537796" w:rsidRDefault="00537796" w:rsidP="00537796">
      <w:pPr>
        <w:rPr>
          <w:rFonts w:asciiTheme="minorHAnsi" w:hAnsiTheme="minorHAnsi" w:cstheme="minorHAnsi"/>
          <w:b/>
          <w:lang w:val="en-US"/>
        </w:rPr>
      </w:pPr>
    </w:p>
    <w:p w14:paraId="71FEA6AD" w14:textId="77777777" w:rsidR="00537796" w:rsidRPr="00537796" w:rsidRDefault="00537796" w:rsidP="00537796">
      <w:pPr>
        <w:rPr>
          <w:rFonts w:asciiTheme="minorHAnsi" w:hAnsiTheme="minorHAnsi" w:cstheme="minorHAnsi"/>
          <w:b/>
          <w:lang w:val="en-US"/>
        </w:rPr>
      </w:pPr>
    </w:p>
    <w:p w14:paraId="157184B2" w14:textId="7EBDEAD3" w:rsidR="00537796" w:rsidRDefault="00537796">
      <w:pPr>
        <w:rPr>
          <w:rFonts w:asciiTheme="minorHAnsi" w:hAnsiTheme="minorHAnsi" w:cstheme="minorHAnsi"/>
          <w:b/>
          <w:lang w:val="en-US"/>
        </w:rPr>
      </w:pPr>
      <w:r>
        <w:rPr>
          <w:rFonts w:asciiTheme="minorHAnsi" w:hAnsiTheme="minorHAnsi" w:cstheme="minorHAnsi"/>
          <w:b/>
          <w:lang w:val="en-US"/>
        </w:rPr>
        <w:t xml:space="preserve">      </w:t>
      </w:r>
    </w:p>
    <w:p w14:paraId="4031C1CE" w14:textId="77777777" w:rsidR="00D02F39" w:rsidRPr="00D02F39" w:rsidRDefault="00A54D76" w:rsidP="00C4711E">
      <w:pPr>
        <w:pStyle w:val="Titles1"/>
        <w:numPr>
          <w:ilvl w:val="1"/>
          <w:numId w:val="5"/>
        </w:numPr>
      </w:pPr>
      <w:r w:rsidRPr="00A54D76">
        <w:t xml:space="preserve">Personal </w:t>
      </w:r>
      <w:r w:rsidR="009448B2">
        <w:t>D</w:t>
      </w:r>
      <w:r w:rsidRPr="00A54D76">
        <w:t xml:space="preserve">evelopment </w:t>
      </w:r>
      <w:r w:rsidR="009448B2">
        <w:t>R</w:t>
      </w:r>
      <w:r w:rsidRPr="00A54D76">
        <w:t xml:space="preserve">elated </w:t>
      </w:r>
      <w:r w:rsidR="009448B2">
        <w:t>T</w:t>
      </w:r>
      <w:r w:rsidRPr="00A54D76">
        <w:t>raining</w:t>
      </w:r>
    </w:p>
    <w:p w14:paraId="4FE4D586" w14:textId="77777777" w:rsidR="00D02F39" w:rsidRDefault="00D02F39" w:rsidP="00D541F9">
      <w:pPr>
        <w:rPr>
          <w:rFonts w:asciiTheme="minorHAnsi" w:hAnsiTheme="minorHAnsi" w:cstheme="minorHAnsi"/>
          <w:b/>
          <w:lang w:val="en-US"/>
        </w:rPr>
      </w:pPr>
    </w:p>
    <w:p w14:paraId="18E05FC8" w14:textId="77777777" w:rsidR="00EE257A" w:rsidRDefault="00EE257A" w:rsidP="00300728">
      <w:pPr>
        <w:rPr>
          <w:rFonts w:asciiTheme="minorHAnsi" w:hAnsiTheme="minorHAnsi" w:cstheme="minorHAnsi"/>
          <w:i/>
        </w:rPr>
      </w:pPr>
      <w:r w:rsidRPr="00EE257A">
        <w:rPr>
          <w:rFonts w:asciiTheme="minorHAnsi" w:hAnsiTheme="minorHAnsi" w:cstheme="minorHAnsi"/>
          <w:i/>
        </w:rPr>
        <w:t xml:space="preserve">Knowledge and skills to </w:t>
      </w:r>
      <w:proofErr w:type="gramStart"/>
      <w:r w:rsidRPr="00EE257A">
        <w:rPr>
          <w:rFonts w:asciiTheme="minorHAnsi" w:hAnsiTheme="minorHAnsi" w:cstheme="minorHAnsi"/>
          <w:i/>
        </w:rPr>
        <w:t>be acquired</w:t>
      </w:r>
      <w:proofErr w:type="gramEnd"/>
      <w:r w:rsidRPr="00EE257A">
        <w:rPr>
          <w:rFonts w:asciiTheme="minorHAnsi" w:hAnsiTheme="minorHAnsi" w:cstheme="minorHAnsi"/>
          <w:i/>
        </w:rPr>
        <w:t xml:space="preserve"> during the period of the PhD project. </w:t>
      </w:r>
      <w:r w:rsidR="00300728" w:rsidRPr="00300728">
        <w:rPr>
          <w:rFonts w:asciiTheme="minorHAnsi" w:hAnsiTheme="minorHAnsi" w:cstheme="minorHAnsi"/>
          <w:i/>
        </w:rPr>
        <w:t>Personal presentation skills, skills in report writing and preparing academic papers and books</w:t>
      </w:r>
      <w:r w:rsidR="00300728">
        <w:rPr>
          <w:rFonts w:asciiTheme="minorHAnsi" w:hAnsiTheme="minorHAnsi" w:cstheme="minorHAnsi"/>
          <w:i/>
        </w:rPr>
        <w:t>, t</w:t>
      </w:r>
      <w:r w:rsidR="00300728" w:rsidRPr="00300728">
        <w:rPr>
          <w:rFonts w:asciiTheme="minorHAnsi" w:hAnsiTheme="minorHAnsi" w:cstheme="minorHAnsi"/>
          <w:i/>
        </w:rPr>
        <w:t>o be able to defend research outcomes at seminars, conferences, etc.</w:t>
      </w:r>
      <w:r w:rsidR="00300728">
        <w:rPr>
          <w:rFonts w:asciiTheme="minorHAnsi" w:hAnsiTheme="minorHAnsi" w:cstheme="minorHAnsi"/>
          <w:i/>
        </w:rPr>
        <w:t>, c</w:t>
      </w:r>
      <w:r w:rsidR="00300728" w:rsidRPr="00300728">
        <w:rPr>
          <w:rFonts w:asciiTheme="minorHAnsi" w:hAnsiTheme="minorHAnsi" w:cstheme="minorHAnsi"/>
          <w:i/>
        </w:rPr>
        <w:t>ontribute to promote public understanding of one’s own field</w:t>
      </w:r>
      <w:r w:rsidR="00300728">
        <w:rPr>
          <w:rFonts w:asciiTheme="minorHAnsi" w:hAnsiTheme="minorHAnsi" w:cstheme="minorHAnsi"/>
          <w:i/>
        </w:rPr>
        <w:t xml:space="preserve">. </w:t>
      </w:r>
      <w:r w:rsidR="00300728" w:rsidRPr="00300728">
        <w:rPr>
          <w:rFonts w:asciiTheme="minorHAnsi" w:hAnsiTheme="minorHAnsi" w:cstheme="minorHAnsi"/>
          <w:i/>
        </w:rPr>
        <w:t>Issues related with career management, including transferable skills, management of own career progression, ways to dev</w:t>
      </w:r>
      <w:r w:rsidR="00300728">
        <w:rPr>
          <w:rFonts w:asciiTheme="minorHAnsi" w:hAnsiTheme="minorHAnsi" w:cstheme="minorHAnsi"/>
          <w:i/>
        </w:rPr>
        <w:t>elop employability</w:t>
      </w:r>
      <w:r w:rsidR="00300728" w:rsidRPr="00300728">
        <w:rPr>
          <w:rFonts w:asciiTheme="minorHAnsi" w:hAnsiTheme="minorHAnsi" w:cstheme="minorHAnsi"/>
          <w:i/>
        </w:rPr>
        <w:t xml:space="preserve"> etc</w:t>
      </w:r>
      <w:r w:rsidR="00300728">
        <w:rPr>
          <w:rFonts w:asciiTheme="minorHAnsi" w:hAnsiTheme="minorHAnsi" w:cstheme="minorHAnsi"/>
          <w:i/>
        </w:rPr>
        <w:t xml:space="preserve">. </w:t>
      </w:r>
      <w:r w:rsidRPr="00EE257A">
        <w:rPr>
          <w:rFonts w:asciiTheme="minorHAnsi" w:hAnsiTheme="minorHAnsi" w:cstheme="minorHAnsi"/>
          <w:i/>
        </w:rPr>
        <w:t xml:space="preserve">The courses or lectures that need to </w:t>
      </w:r>
      <w:proofErr w:type="gramStart"/>
      <w:r w:rsidRPr="00EE257A">
        <w:rPr>
          <w:rFonts w:asciiTheme="minorHAnsi" w:hAnsiTheme="minorHAnsi" w:cstheme="minorHAnsi"/>
          <w:i/>
        </w:rPr>
        <w:t>be taken</w:t>
      </w:r>
      <w:proofErr w:type="gramEnd"/>
      <w:r w:rsidRPr="00EE257A">
        <w:rPr>
          <w:rFonts w:asciiTheme="minorHAnsi" w:hAnsiTheme="minorHAnsi" w:cstheme="minorHAnsi"/>
          <w:i/>
        </w:rPr>
        <w:t xml:space="preserve"> for this purpose and the participation in seminars, colloquia, and suchlik</w:t>
      </w:r>
      <w:r w:rsidR="005B1288">
        <w:rPr>
          <w:rFonts w:asciiTheme="minorHAnsi" w:hAnsiTheme="minorHAnsi" w:cstheme="minorHAnsi"/>
          <w:i/>
        </w:rPr>
        <w:t>e</w:t>
      </w:r>
      <w:r w:rsidRPr="00EE257A">
        <w:rPr>
          <w:rFonts w:asciiTheme="minorHAnsi" w:hAnsiTheme="minorHAnsi" w:cstheme="minorHAnsi"/>
          <w:i/>
        </w:rPr>
        <w:t>.</w:t>
      </w:r>
      <w:r w:rsidR="00300728">
        <w:rPr>
          <w:rFonts w:asciiTheme="minorHAnsi" w:hAnsiTheme="minorHAnsi" w:cstheme="minorHAnsi"/>
          <w:i/>
        </w:rPr>
        <w:t xml:space="preserve"> </w:t>
      </w:r>
      <w:r w:rsidR="00DB7EA9">
        <w:rPr>
          <w:rFonts w:asciiTheme="minorHAnsi" w:hAnsiTheme="minorHAnsi" w:cstheme="minorHAnsi"/>
          <w:i/>
        </w:rPr>
        <w:t xml:space="preserve">(Note: all training </w:t>
      </w:r>
      <w:proofErr w:type="gramStart"/>
      <w:r w:rsidR="00DB7EA9">
        <w:rPr>
          <w:rFonts w:asciiTheme="minorHAnsi" w:hAnsiTheme="minorHAnsi" w:cstheme="minorHAnsi"/>
          <w:i/>
        </w:rPr>
        <w:t>is anticipated</w:t>
      </w:r>
      <w:proofErr w:type="gramEnd"/>
      <w:r w:rsidR="00DB7EA9">
        <w:rPr>
          <w:rFonts w:asciiTheme="minorHAnsi" w:hAnsiTheme="minorHAnsi" w:cstheme="minorHAnsi"/>
          <w:i/>
        </w:rPr>
        <w:t xml:space="preserve"> to take place in the 3-year active participation of the ESR in the </w:t>
      </w:r>
      <w:proofErr w:type="spellStart"/>
      <w:r w:rsidR="00DB7EA9">
        <w:rPr>
          <w:rFonts w:asciiTheme="minorHAnsi" w:hAnsiTheme="minorHAnsi" w:cstheme="minorHAnsi"/>
          <w:i/>
        </w:rPr>
        <w:t>oCPS</w:t>
      </w:r>
      <w:proofErr w:type="spellEnd"/>
      <w:r w:rsidR="00DB7EA9">
        <w:rPr>
          <w:rFonts w:asciiTheme="minorHAnsi" w:hAnsiTheme="minorHAnsi" w:cstheme="minorHAnsi"/>
          <w:i/>
        </w:rPr>
        <w:t xml:space="preserve"> program, also for ESRs enrolled in a 4-year program.)</w:t>
      </w:r>
    </w:p>
    <w:p w14:paraId="72C736EC" w14:textId="77777777" w:rsidR="00DB7EA9" w:rsidRDefault="00DB7EA9" w:rsidP="00300728">
      <w:pPr>
        <w:rPr>
          <w:rFonts w:asciiTheme="minorHAnsi" w:hAnsiTheme="minorHAnsi" w:cstheme="minorHAnsi"/>
          <w:i/>
        </w:rPr>
      </w:pPr>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49"/>
        <w:gridCol w:w="4115"/>
        <w:gridCol w:w="1104"/>
        <w:gridCol w:w="2994"/>
      </w:tblGrid>
      <w:tr w:rsidR="007308C9" w:rsidRPr="00D02F39" w14:paraId="019F5E3C" w14:textId="77777777" w:rsidTr="00A32162">
        <w:tc>
          <w:tcPr>
            <w:tcW w:w="858" w:type="dxa"/>
            <w:vAlign w:val="center"/>
          </w:tcPr>
          <w:p w14:paraId="5F92EF92" w14:textId="77777777" w:rsidR="007308C9" w:rsidRPr="002F4167" w:rsidRDefault="007308C9" w:rsidP="00A477A1">
            <w:pPr>
              <w:rPr>
                <w:rFonts w:asciiTheme="minorHAnsi" w:hAnsiTheme="minorHAnsi" w:cstheme="minorHAnsi"/>
                <w:b/>
                <w:lang w:val="en-US"/>
              </w:rPr>
            </w:pPr>
            <w:r w:rsidRPr="002F4167">
              <w:rPr>
                <w:rFonts w:asciiTheme="minorHAnsi" w:hAnsiTheme="minorHAnsi" w:cstheme="minorHAnsi"/>
                <w:b/>
                <w:lang w:val="en-US"/>
              </w:rPr>
              <w:t>Year</w:t>
            </w:r>
          </w:p>
        </w:tc>
        <w:tc>
          <w:tcPr>
            <w:tcW w:w="4212" w:type="dxa"/>
            <w:vAlign w:val="center"/>
          </w:tcPr>
          <w:p w14:paraId="22FDAD5A" w14:textId="77777777" w:rsidR="007308C9" w:rsidRPr="002F4167" w:rsidRDefault="007308C9" w:rsidP="00A477A1">
            <w:pPr>
              <w:rPr>
                <w:rFonts w:asciiTheme="minorHAnsi" w:hAnsiTheme="minorHAnsi" w:cstheme="minorHAnsi"/>
                <w:b/>
                <w:lang w:val="en-US"/>
              </w:rPr>
            </w:pPr>
            <w:r w:rsidRPr="002F4167">
              <w:rPr>
                <w:rFonts w:asciiTheme="minorHAnsi" w:hAnsiTheme="minorHAnsi" w:cstheme="minorHAnsi"/>
                <w:b/>
                <w:lang w:val="en-US"/>
              </w:rPr>
              <w:t>Course</w:t>
            </w:r>
          </w:p>
        </w:tc>
        <w:tc>
          <w:tcPr>
            <w:tcW w:w="1134" w:type="dxa"/>
          </w:tcPr>
          <w:p w14:paraId="78F00C17" w14:textId="77777777" w:rsidR="007308C9" w:rsidRPr="002F4167" w:rsidRDefault="007308C9" w:rsidP="00A477A1">
            <w:pPr>
              <w:rPr>
                <w:rFonts w:asciiTheme="minorHAnsi" w:hAnsiTheme="minorHAnsi" w:cstheme="minorHAnsi"/>
                <w:b/>
                <w:lang w:val="en-US"/>
              </w:rPr>
            </w:pPr>
            <w:r>
              <w:rPr>
                <w:rFonts w:asciiTheme="minorHAnsi" w:hAnsiTheme="minorHAnsi" w:cstheme="minorHAnsi"/>
                <w:b/>
                <w:lang w:val="en-US"/>
              </w:rPr>
              <w:t>EC</w:t>
            </w:r>
          </w:p>
        </w:tc>
        <w:tc>
          <w:tcPr>
            <w:tcW w:w="3084" w:type="dxa"/>
            <w:vAlign w:val="center"/>
          </w:tcPr>
          <w:p w14:paraId="2C0CC99D" w14:textId="77777777" w:rsidR="007308C9" w:rsidRPr="002F4167" w:rsidRDefault="007308C9" w:rsidP="00A477A1">
            <w:pPr>
              <w:rPr>
                <w:rFonts w:asciiTheme="minorHAnsi" w:hAnsiTheme="minorHAnsi" w:cstheme="minorHAnsi"/>
                <w:b/>
                <w:lang w:val="en-US"/>
              </w:rPr>
            </w:pPr>
            <w:r w:rsidRPr="002F4167">
              <w:rPr>
                <w:rFonts w:asciiTheme="minorHAnsi" w:hAnsiTheme="minorHAnsi" w:cstheme="minorHAnsi"/>
                <w:b/>
                <w:lang w:val="en-US"/>
              </w:rPr>
              <w:t>Remarks</w:t>
            </w:r>
          </w:p>
        </w:tc>
      </w:tr>
      <w:tr w:rsidR="009F3554" w:rsidRPr="00D02F39" w14:paraId="1A546632" w14:textId="77777777" w:rsidTr="00A32162">
        <w:tc>
          <w:tcPr>
            <w:tcW w:w="858" w:type="dxa"/>
            <w:vMerge w:val="restart"/>
            <w:vAlign w:val="center"/>
          </w:tcPr>
          <w:p w14:paraId="59EEE13D" w14:textId="77777777" w:rsidR="009F3554" w:rsidRPr="00D02F39" w:rsidRDefault="009F3554" w:rsidP="009F3554">
            <w:pPr>
              <w:rPr>
                <w:rFonts w:asciiTheme="minorHAnsi" w:hAnsiTheme="minorHAnsi" w:cstheme="minorHAnsi"/>
                <w:b/>
                <w:lang w:val="en-US"/>
              </w:rPr>
            </w:pPr>
            <w:r w:rsidRPr="00D02F39">
              <w:rPr>
                <w:rFonts w:asciiTheme="minorHAnsi" w:hAnsiTheme="minorHAnsi" w:cstheme="minorHAnsi"/>
                <w:b/>
                <w:lang w:val="en-US"/>
              </w:rPr>
              <w:t>Year 1</w:t>
            </w:r>
          </w:p>
        </w:tc>
        <w:tc>
          <w:tcPr>
            <w:tcW w:w="4212" w:type="dxa"/>
            <w:vAlign w:val="center"/>
          </w:tcPr>
          <w:p w14:paraId="3C43B8E7" w14:textId="70911242" w:rsidR="009F3554" w:rsidRPr="009C0AB0" w:rsidRDefault="009F3554" w:rsidP="009F3554">
            <w:pPr>
              <w:rPr>
                <w:rFonts w:asciiTheme="minorHAnsi" w:hAnsiTheme="minorHAnsi" w:cstheme="minorHAnsi"/>
                <w:lang w:val="en-US"/>
              </w:rPr>
            </w:pPr>
            <w:r>
              <w:rPr>
                <w:rFonts w:asciiTheme="minorHAnsi" w:hAnsiTheme="minorHAnsi" w:cstheme="minorHAnsi"/>
                <w:lang w:val="en-US"/>
              </w:rPr>
              <w:t>Professionalization and industrialization</w:t>
            </w:r>
          </w:p>
        </w:tc>
        <w:tc>
          <w:tcPr>
            <w:tcW w:w="1134" w:type="dxa"/>
          </w:tcPr>
          <w:p w14:paraId="0D194FC3" w14:textId="087669E9" w:rsidR="009F3554" w:rsidRPr="009C0AB0" w:rsidRDefault="009F3554" w:rsidP="009F3554">
            <w:pPr>
              <w:rPr>
                <w:rFonts w:asciiTheme="minorHAnsi" w:hAnsiTheme="minorHAnsi" w:cstheme="minorHAnsi"/>
                <w:lang w:val="en-US"/>
              </w:rPr>
            </w:pPr>
            <w:r>
              <w:rPr>
                <w:rFonts w:asciiTheme="minorHAnsi" w:hAnsiTheme="minorHAnsi" w:cstheme="minorHAnsi"/>
                <w:lang w:val="en-US"/>
              </w:rPr>
              <w:t>2</w:t>
            </w:r>
          </w:p>
        </w:tc>
        <w:tc>
          <w:tcPr>
            <w:tcW w:w="3084" w:type="dxa"/>
            <w:vAlign w:val="center"/>
          </w:tcPr>
          <w:p w14:paraId="1F159727" w14:textId="690F0F9B" w:rsidR="009F3554" w:rsidRPr="009C0AB0" w:rsidRDefault="00F1296C" w:rsidP="009F3554">
            <w:pPr>
              <w:rPr>
                <w:rFonts w:asciiTheme="minorHAnsi" w:hAnsiTheme="minorHAnsi" w:cstheme="minorHAnsi"/>
                <w:lang w:val="en-US"/>
              </w:rPr>
            </w:pPr>
            <w:r>
              <w:rPr>
                <w:rFonts w:asciiTheme="minorHAnsi" w:hAnsiTheme="minorHAnsi" w:cstheme="minorHAnsi"/>
                <w:lang w:val="en-US"/>
              </w:rPr>
              <w:t>TECHNO</w:t>
            </w:r>
          </w:p>
        </w:tc>
      </w:tr>
      <w:tr w:rsidR="009F3554" w:rsidRPr="00D02F39" w14:paraId="2FA09652" w14:textId="77777777" w:rsidTr="00A32162">
        <w:tc>
          <w:tcPr>
            <w:tcW w:w="858" w:type="dxa"/>
            <w:vMerge/>
            <w:vAlign w:val="center"/>
          </w:tcPr>
          <w:p w14:paraId="32E15A64" w14:textId="77777777" w:rsidR="009F3554" w:rsidRPr="00D02F39" w:rsidRDefault="009F3554" w:rsidP="009F3554">
            <w:pPr>
              <w:rPr>
                <w:rFonts w:asciiTheme="minorHAnsi" w:hAnsiTheme="minorHAnsi" w:cstheme="minorHAnsi"/>
                <w:b/>
                <w:lang w:val="en-US"/>
              </w:rPr>
            </w:pPr>
          </w:p>
        </w:tc>
        <w:tc>
          <w:tcPr>
            <w:tcW w:w="4212" w:type="dxa"/>
            <w:vAlign w:val="center"/>
          </w:tcPr>
          <w:p w14:paraId="0A557A16" w14:textId="4129CCCB" w:rsidR="009F3554" w:rsidRPr="009C0AB0" w:rsidRDefault="00B52A63" w:rsidP="009F3554">
            <w:pPr>
              <w:rPr>
                <w:rFonts w:asciiTheme="minorHAnsi" w:hAnsiTheme="minorHAnsi" w:cstheme="minorHAnsi"/>
                <w:lang w:val="en-US"/>
              </w:rPr>
            </w:pPr>
            <w:r>
              <w:rPr>
                <w:rFonts w:asciiTheme="minorHAnsi" w:hAnsiTheme="minorHAnsi" w:cstheme="minorHAnsi"/>
                <w:lang w:val="en-US"/>
              </w:rPr>
              <w:t xml:space="preserve">German Language </w:t>
            </w:r>
            <w:r w:rsidR="00671297">
              <w:rPr>
                <w:rFonts w:asciiTheme="minorHAnsi" w:hAnsiTheme="minorHAnsi" w:cstheme="minorHAnsi"/>
                <w:lang w:val="en-US"/>
              </w:rPr>
              <w:t>course for beginner level A1.1</w:t>
            </w:r>
          </w:p>
        </w:tc>
        <w:tc>
          <w:tcPr>
            <w:tcW w:w="1134" w:type="dxa"/>
          </w:tcPr>
          <w:p w14:paraId="0C39439C" w14:textId="60F59291" w:rsidR="009F3554" w:rsidRPr="009C0AB0" w:rsidRDefault="00B52A63" w:rsidP="009F3554">
            <w:pPr>
              <w:rPr>
                <w:rFonts w:asciiTheme="minorHAnsi" w:hAnsiTheme="minorHAnsi" w:cstheme="minorHAnsi"/>
                <w:lang w:val="en-US"/>
              </w:rPr>
            </w:pPr>
            <w:r>
              <w:rPr>
                <w:rFonts w:asciiTheme="minorHAnsi" w:hAnsiTheme="minorHAnsi" w:cstheme="minorHAnsi"/>
                <w:lang w:val="en-US"/>
              </w:rPr>
              <w:t>2</w:t>
            </w:r>
          </w:p>
        </w:tc>
        <w:tc>
          <w:tcPr>
            <w:tcW w:w="3084" w:type="dxa"/>
            <w:vAlign w:val="center"/>
          </w:tcPr>
          <w:p w14:paraId="0BE37232" w14:textId="1D23ED6A" w:rsidR="009F3554" w:rsidRPr="009C0AB0" w:rsidRDefault="00B52A63" w:rsidP="009F3554">
            <w:pPr>
              <w:rPr>
                <w:rFonts w:asciiTheme="minorHAnsi" w:hAnsiTheme="minorHAnsi" w:cstheme="minorHAnsi"/>
                <w:lang w:val="en-US"/>
              </w:rPr>
            </w:pPr>
            <w:r>
              <w:rPr>
                <w:rFonts w:asciiTheme="minorHAnsi" w:hAnsiTheme="minorHAnsi" w:cstheme="minorHAnsi"/>
                <w:lang w:val="en-US"/>
              </w:rPr>
              <w:t>Fortiss</w:t>
            </w:r>
          </w:p>
        </w:tc>
      </w:tr>
      <w:tr w:rsidR="009F3554" w:rsidRPr="00D02F39" w14:paraId="4073ED7A" w14:textId="77777777" w:rsidTr="00A32162">
        <w:tc>
          <w:tcPr>
            <w:tcW w:w="858" w:type="dxa"/>
            <w:vMerge/>
            <w:vAlign w:val="center"/>
          </w:tcPr>
          <w:p w14:paraId="3EB39D6F" w14:textId="77777777" w:rsidR="009F3554" w:rsidRPr="00D02F39" w:rsidRDefault="009F3554" w:rsidP="009F3554">
            <w:pPr>
              <w:rPr>
                <w:rFonts w:asciiTheme="minorHAnsi" w:hAnsiTheme="minorHAnsi" w:cstheme="minorHAnsi"/>
                <w:b/>
                <w:lang w:val="en-US"/>
              </w:rPr>
            </w:pPr>
          </w:p>
        </w:tc>
        <w:tc>
          <w:tcPr>
            <w:tcW w:w="4212" w:type="dxa"/>
            <w:vAlign w:val="center"/>
          </w:tcPr>
          <w:p w14:paraId="0BAB7668" w14:textId="4F779E26" w:rsidR="009F3554" w:rsidRPr="009C0AB0" w:rsidRDefault="00F1296C" w:rsidP="009F3554">
            <w:pPr>
              <w:rPr>
                <w:rFonts w:asciiTheme="minorHAnsi" w:hAnsiTheme="minorHAnsi" w:cstheme="minorHAnsi"/>
                <w:lang w:val="en-US"/>
              </w:rPr>
            </w:pPr>
            <w:r w:rsidRPr="00F1296C">
              <w:rPr>
                <w:rFonts w:asciiTheme="minorHAnsi" w:hAnsiTheme="minorHAnsi" w:cstheme="minorHAnsi"/>
                <w:lang w:val="en-US"/>
              </w:rPr>
              <w:t>Innovation &amp; Entrepreneurship</w:t>
            </w:r>
          </w:p>
        </w:tc>
        <w:tc>
          <w:tcPr>
            <w:tcW w:w="1134" w:type="dxa"/>
          </w:tcPr>
          <w:p w14:paraId="4BEA2768" w14:textId="7D5456FC" w:rsidR="009F3554" w:rsidRPr="009C0AB0" w:rsidRDefault="00F1296C" w:rsidP="009F3554">
            <w:pPr>
              <w:rPr>
                <w:rFonts w:asciiTheme="minorHAnsi" w:hAnsiTheme="minorHAnsi" w:cstheme="minorHAnsi"/>
                <w:lang w:val="en-US"/>
              </w:rPr>
            </w:pPr>
            <w:r>
              <w:rPr>
                <w:rFonts w:asciiTheme="minorHAnsi" w:hAnsiTheme="minorHAnsi" w:cstheme="minorHAnsi"/>
                <w:lang w:val="en-US"/>
              </w:rPr>
              <w:t>2</w:t>
            </w:r>
          </w:p>
        </w:tc>
        <w:tc>
          <w:tcPr>
            <w:tcW w:w="3084" w:type="dxa"/>
            <w:vAlign w:val="center"/>
          </w:tcPr>
          <w:p w14:paraId="70F6A063" w14:textId="2CD85EB6" w:rsidR="009F3554" w:rsidRPr="009C0AB0" w:rsidRDefault="00F1296C" w:rsidP="009F3554">
            <w:pPr>
              <w:rPr>
                <w:rFonts w:asciiTheme="minorHAnsi" w:hAnsiTheme="minorHAnsi" w:cstheme="minorHAnsi"/>
                <w:lang w:val="en-US"/>
              </w:rPr>
            </w:pPr>
            <w:r>
              <w:rPr>
                <w:rFonts w:asciiTheme="minorHAnsi" w:hAnsiTheme="minorHAnsi" w:cstheme="minorHAnsi"/>
                <w:lang w:val="en-US"/>
              </w:rPr>
              <w:t>EIT Digital</w:t>
            </w:r>
          </w:p>
        </w:tc>
      </w:tr>
      <w:tr w:rsidR="009F3554" w:rsidRPr="00D02F39" w14:paraId="2602F509" w14:textId="77777777" w:rsidTr="00A32162">
        <w:tc>
          <w:tcPr>
            <w:tcW w:w="858" w:type="dxa"/>
            <w:vMerge/>
            <w:vAlign w:val="center"/>
          </w:tcPr>
          <w:p w14:paraId="3A6A305F" w14:textId="77777777" w:rsidR="009F3554" w:rsidRPr="00D02F39" w:rsidRDefault="009F3554" w:rsidP="009F3554">
            <w:pPr>
              <w:rPr>
                <w:rFonts w:asciiTheme="minorHAnsi" w:hAnsiTheme="minorHAnsi" w:cstheme="minorHAnsi"/>
                <w:b/>
                <w:lang w:val="en-US"/>
              </w:rPr>
            </w:pPr>
          </w:p>
        </w:tc>
        <w:tc>
          <w:tcPr>
            <w:tcW w:w="4212" w:type="dxa"/>
            <w:vAlign w:val="center"/>
          </w:tcPr>
          <w:p w14:paraId="16CE7831" w14:textId="77777777" w:rsidR="009F3554" w:rsidRPr="009C0AB0" w:rsidRDefault="009F3554" w:rsidP="009F3554">
            <w:pPr>
              <w:rPr>
                <w:rFonts w:asciiTheme="minorHAnsi" w:hAnsiTheme="minorHAnsi" w:cstheme="minorHAnsi"/>
                <w:lang w:val="en-US"/>
              </w:rPr>
            </w:pPr>
          </w:p>
        </w:tc>
        <w:tc>
          <w:tcPr>
            <w:tcW w:w="1134" w:type="dxa"/>
          </w:tcPr>
          <w:p w14:paraId="09E5B4D0" w14:textId="77777777" w:rsidR="009F3554" w:rsidRPr="009C0AB0" w:rsidRDefault="009F3554" w:rsidP="009F3554">
            <w:pPr>
              <w:rPr>
                <w:rFonts w:asciiTheme="minorHAnsi" w:hAnsiTheme="minorHAnsi" w:cstheme="minorHAnsi"/>
                <w:lang w:val="en-US"/>
              </w:rPr>
            </w:pPr>
          </w:p>
        </w:tc>
        <w:tc>
          <w:tcPr>
            <w:tcW w:w="3084" w:type="dxa"/>
            <w:vAlign w:val="center"/>
          </w:tcPr>
          <w:p w14:paraId="4C564E34" w14:textId="77777777" w:rsidR="009F3554" w:rsidRPr="009C0AB0" w:rsidRDefault="009F3554" w:rsidP="009F3554">
            <w:pPr>
              <w:rPr>
                <w:rFonts w:asciiTheme="minorHAnsi" w:hAnsiTheme="minorHAnsi" w:cstheme="minorHAnsi"/>
                <w:lang w:val="en-US"/>
              </w:rPr>
            </w:pPr>
          </w:p>
        </w:tc>
      </w:tr>
      <w:tr w:rsidR="009F3554" w:rsidRPr="00D02F39" w14:paraId="25FD8B3D" w14:textId="77777777" w:rsidTr="00A32162">
        <w:tc>
          <w:tcPr>
            <w:tcW w:w="858" w:type="dxa"/>
            <w:vMerge w:val="restart"/>
            <w:vAlign w:val="center"/>
          </w:tcPr>
          <w:p w14:paraId="5A7F336F" w14:textId="77777777" w:rsidR="009F3554" w:rsidRPr="00D02F39" w:rsidRDefault="009F3554" w:rsidP="009F3554">
            <w:pPr>
              <w:rPr>
                <w:rFonts w:asciiTheme="minorHAnsi" w:hAnsiTheme="minorHAnsi" w:cstheme="minorHAnsi"/>
                <w:b/>
                <w:lang w:val="en-US"/>
              </w:rPr>
            </w:pPr>
            <w:r w:rsidRPr="00D02F39">
              <w:rPr>
                <w:rFonts w:asciiTheme="minorHAnsi" w:hAnsiTheme="minorHAnsi" w:cstheme="minorHAnsi"/>
                <w:b/>
                <w:lang w:val="en-US"/>
              </w:rPr>
              <w:t>Year 2</w:t>
            </w:r>
          </w:p>
        </w:tc>
        <w:tc>
          <w:tcPr>
            <w:tcW w:w="4212" w:type="dxa"/>
            <w:vAlign w:val="center"/>
          </w:tcPr>
          <w:p w14:paraId="5CE50902" w14:textId="2673E060" w:rsidR="009F3554" w:rsidRPr="009C0AB0" w:rsidRDefault="009F7EBF" w:rsidP="009F3554">
            <w:pPr>
              <w:rPr>
                <w:rFonts w:asciiTheme="minorHAnsi" w:hAnsiTheme="minorHAnsi" w:cstheme="minorHAnsi"/>
                <w:lang w:val="en-US"/>
              </w:rPr>
            </w:pPr>
            <w:r w:rsidRPr="009F7EBF">
              <w:rPr>
                <w:rFonts w:asciiTheme="minorHAnsi" w:hAnsiTheme="minorHAnsi" w:cstheme="minorHAnsi"/>
                <w:lang w:val="en-US"/>
              </w:rPr>
              <w:t>Scientific Paper Writing for Computer Scientists</w:t>
            </w:r>
          </w:p>
        </w:tc>
        <w:tc>
          <w:tcPr>
            <w:tcW w:w="1134" w:type="dxa"/>
          </w:tcPr>
          <w:p w14:paraId="599769D7" w14:textId="459111B1" w:rsidR="009F3554" w:rsidRPr="009C0AB0" w:rsidRDefault="00C341AA" w:rsidP="009F3554">
            <w:pPr>
              <w:rPr>
                <w:rFonts w:asciiTheme="minorHAnsi" w:hAnsiTheme="minorHAnsi" w:cstheme="minorHAnsi"/>
                <w:lang w:val="en-US"/>
              </w:rPr>
            </w:pPr>
            <w:r>
              <w:rPr>
                <w:rFonts w:ascii="Arial" w:hAnsi="Arial" w:cs="Arial"/>
                <w:color w:val="222222"/>
                <w:shd w:val="clear" w:color="auto" w:fill="FFFFFF"/>
              </w:rPr>
              <w:t> ≈</w:t>
            </w:r>
            <w:r>
              <w:rPr>
                <w:rFonts w:asciiTheme="minorHAnsi" w:hAnsiTheme="minorHAnsi" w:cstheme="minorHAnsi"/>
                <w:lang w:val="en-US"/>
              </w:rPr>
              <w:t xml:space="preserve"> 2</w:t>
            </w:r>
          </w:p>
        </w:tc>
        <w:tc>
          <w:tcPr>
            <w:tcW w:w="3084" w:type="dxa"/>
            <w:vAlign w:val="center"/>
          </w:tcPr>
          <w:p w14:paraId="20C44E53" w14:textId="33F74C14" w:rsidR="009F3554" w:rsidRPr="009C0AB0" w:rsidRDefault="009F7EBF" w:rsidP="009F3554">
            <w:pPr>
              <w:rPr>
                <w:rFonts w:asciiTheme="minorHAnsi" w:hAnsiTheme="minorHAnsi" w:cstheme="minorHAnsi"/>
                <w:lang w:val="en-US"/>
              </w:rPr>
            </w:pPr>
            <w:r>
              <w:rPr>
                <w:rFonts w:asciiTheme="minorHAnsi" w:hAnsiTheme="minorHAnsi" w:cstheme="minorHAnsi"/>
                <w:lang w:val="en-US"/>
              </w:rPr>
              <w:t>TUM</w:t>
            </w:r>
          </w:p>
        </w:tc>
      </w:tr>
      <w:tr w:rsidR="009F3554" w:rsidRPr="00D02F39" w14:paraId="30A81604" w14:textId="77777777" w:rsidTr="00A32162">
        <w:tc>
          <w:tcPr>
            <w:tcW w:w="858" w:type="dxa"/>
            <w:vMerge/>
            <w:vAlign w:val="center"/>
          </w:tcPr>
          <w:p w14:paraId="0AD368C6" w14:textId="77777777" w:rsidR="009F3554" w:rsidRPr="00D02F39" w:rsidRDefault="009F3554" w:rsidP="009F3554">
            <w:pPr>
              <w:rPr>
                <w:rFonts w:asciiTheme="minorHAnsi" w:hAnsiTheme="minorHAnsi" w:cstheme="minorHAnsi"/>
                <w:b/>
                <w:lang w:val="en-US"/>
              </w:rPr>
            </w:pPr>
          </w:p>
        </w:tc>
        <w:tc>
          <w:tcPr>
            <w:tcW w:w="4212" w:type="dxa"/>
            <w:vAlign w:val="center"/>
          </w:tcPr>
          <w:p w14:paraId="6B671D96" w14:textId="17181B23" w:rsidR="009F3554" w:rsidRPr="002E33D6" w:rsidRDefault="009F3554" w:rsidP="009F3554">
            <w:pPr>
              <w:rPr>
                <w:rFonts w:asciiTheme="minorHAnsi" w:hAnsiTheme="minorHAnsi" w:cstheme="minorHAnsi"/>
                <w:lang w:val="en-US"/>
              </w:rPr>
            </w:pPr>
          </w:p>
        </w:tc>
        <w:tc>
          <w:tcPr>
            <w:tcW w:w="1134" w:type="dxa"/>
          </w:tcPr>
          <w:p w14:paraId="6DE70364" w14:textId="54388376" w:rsidR="009F3554" w:rsidRPr="009C0AB0" w:rsidRDefault="009F3554" w:rsidP="009F3554">
            <w:pPr>
              <w:rPr>
                <w:rFonts w:asciiTheme="minorHAnsi" w:hAnsiTheme="minorHAnsi" w:cstheme="minorHAnsi"/>
                <w:lang w:val="en-US"/>
              </w:rPr>
            </w:pPr>
          </w:p>
        </w:tc>
        <w:tc>
          <w:tcPr>
            <w:tcW w:w="3084" w:type="dxa"/>
            <w:vAlign w:val="center"/>
          </w:tcPr>
          <w:p w14:paraId="527A15ED" w14:textId="77777777" w:rsidR="009F3554" w:rsidRPr="009C0AB0" w:rsidRDefault="009F3554" w:rsidP="009F3554">
            <w:pPr>
              <w:rPr>
                <w:rFonts w:asciiTheme="minorHAnsi" w:hAnsiTheme="minorHAnsi" w:cstheme="minorHAnsi"/>
                <w:lang w:val="en-US"/>
              </w:rPr>
            </w:pPr>
          </w:p>
        </w:tc>
      </w:tr>
      <w:tr w:rsidR="009F3554" w:rsidRPr="00D02F39" w14:paraId="1A43B861" w14:textId="77777777" w:rsidTr="00A32162">
        <w:tc>
          <w:tcPr>
            <w:tcW w:w="858" w:type="dxa"/>
            <w:vMerge/>
            <w:vAlign w:val="center"/>
          </w:tcPr>
          <w:p w14:paraId="3B616707" w14:textId="77777777" w:rsidR="009F3554" w:rsidRPr="00D02F39" w:rsidRDefault="009F3554" w:rsidP="009F3554">
            <w:pPr>
              <w:rPr>
                <w:rFonts w:asciiTheme="minorHAnsi" w:hAnsiTheme="minorHAnsi" w:cstheme="minorHAnsi"/>
                <w:b/>
                <w:lang w:val="en-US"/>
              </w:rPr>
            </w:pPr>
          </w:p>
        </w:tc>
        <w:tc>
          <w:tcPr>
            <w:tcW w:w="4212" w:type="dxa"/>
            <w:vAlign w:val="center"/>
          </w:tcPr>
          <w:p w14:paraId="22BA4DA3" w14:textId="3171D7A8" w:rsidR="009F3554" w:rsidRPr="00A477A1" w:rsidRDefault="009F3554" w:rsidP="009F3554">
            <w:pPr>
              <w:rPr>
                <w:rFonts w:asciiTheme="minorHAnsi" w:hAnsiTheme="minorHAnsi" w:cstheme="minorHAnsi"/>
                <w:lang w:val="en-US"/>
              </w:rPr>
            </w:pPr>
          </w:p>
        </w:tc>
        <w:tc>
          <w:tcPr>
            <w:tcW w:w="1134" w:type="dxa"/>
          </w:tcPr>
          <w:p w14:paraId="604134BD" w14:textId="12D5DC51" w:rsidR="009F3554" w:rsidRPr="009C0AB0" w:rsidRDefault="009F3554" w:rsidP="009F3554">
            <w:pPr>
              <w:rPr>
                <w:rFonts w:asciiTheme="minorHAnsi" w:hAnsiTheme="minorHAnsi" w:cstheme="minorHAnsi"/>
                <w:lang w:val="en-US"/>
              </w:rPr>
            </w:pPr>
          </w:p>
        </w:tc>
        <w:tc>
          <w:tcPr>
            <w:tcW w:w="3084" w:type="dxa"/>
            <w:vAlign w:val="center"/>
          </w:tcPr>
          <w:p w14:paraId="40911E49" w14:textId="77777777" w:rsidR="009F3554" w:rsidRPr="009C0AB0" w:rsidRDefault="009F3554" w:rsidP="009F3554">
            <w:pPr>
              <w:rPr>
                <w:rFonts w:asciiTheme="minorHAnsi" w:hAnsiTheme="minorHAnsi" w:cstheme="minorHAnsi"/>
                <w:lang w:val="en-US"/>
              </w:rPr>
            </w:pPr>
          </w:p>
        </w:tc>
      </w:tr>
      <w:tr w:rsidR="009F3554" w:rsidRPr="00D02F39" w14:paraId="60CFC12A" w14:textId="77777777" w:rsidTr="00A32162">
        <w:tc>
          <w:tcPr>
            <w:tcW w:w="858" w:type="dxa"/>
            <w:vMerge/>
            <w:vAlign w:val="center"/>
          </w:tcPr>
          <w:p w14:paraId="33051D42" w14:textId="77777777" w:rsidR="009F3554" w:rsidRPr="00D02F39" w:rsidRDefault="009F3554" w:rsidP="009F3554">
            <w:pPr>
              <w:rPr>
                <w:rFonts w:asciiTheme="minorHAnsi" w:hAnsiTheme="minorHAnsi" w:cstheme="minorHAnsi"/>
                <w:b/>
                <w:lang w:val="en-US"/>
              </w:rPr>
            </w:pPr>
          </w:p>
        </w:tc>
        <w:tc>
          <w:tcPr>
            <w:tcW w:w="4212" w:type="dxa"/>
            <w:vAlign w:val="center"/>
          </w:tcPr>
          <w:p w14:paraId="66403368" w14:textId="77777777" w:rsidR="009F3554" w:rsidRPr="00A477A1" w:rsidRDefault="009F3554" w:rsidP="009F3554">
            <w:pPr>
              <w:rPr>
                <w:rFonts w:asciiTheme="minorHAnsi" w:hAnsiTheme="minorHAnsi" w:cstheme="minorHAnsi"/>
                <w:lang w:val="en-US"/>
              </w:rPr>
            </w:pPr>
          </w:p>
        </w:tc>
        <w:tc>
          <w:tcPr>
            <w:tcW w:w="1134" w:type="dxa"/>
          </w:tcPr>
          <w:p w14:paraId="48011318" w14:textId="77777777" w:rsidR="009F3554" w:rsidRPr="009C0AB0" w:rsidRDefault="009F3554" w:rsidP="009F3554">
            <w:pPr>
              <w:rPr>
                <w:rFonts w:asciiTheme="minorHAnsi" w:hAnsiTheme="minorHAnsi" w:cstheme="minorHAnsi"/>
                <w:lang w:val="en-US"/>
              </w:rPr>
            </w:pPr>
          </w:p>
        </w:tc>
        <w:tc>
          <w:tcPr>
            <w:tcW w:w="3084" w:type="dxa"/>
            <w:vAlign w:val="center"/>
          </w:tcPr>
          <w:p w14:paraId="6C46524A" w14:textId="77777777" w:rsidR="009F3554" w:rsidRPr="009C0AB0" w:rsidRDefault="009F3554" w:rsidP="009F3554">
            <w:pPr>
              <w:rPr>
                <w:rFonts w:asciiTheme="minorHAnsi" w:hAnsiTheme="minorHAnsi" w:cstheme="minorHAnsi"/>
                <w:lang w:val="en-US"/>
              </w:rPr>
            </w:pPr>
          </w:p>
        </w:tc>
      </w:tr>
      <w:tr w:rsidR="009F3554" w:rsidRPr="00D02F39" w14:paraId="4684FF99" w14:textId="77777777" w:rsidTr="00A32162">
        <w:tc>
          <w:tcPr>
            <w:tcW w:w="858" w:type="dxa"/>
            <w:vMerge w:val="restart"/>
            <w:vAlign w:val="center"/>
          </w:tcPr>
          <w:p w14:paraId="1D3251D6" w14:textId="77777777" w:rsidR="009F3554" w:rsidRPr="00D02F39" w:rsidRDefault="009F3554" w:rsidP="009F3554">
            <w:pPr>
              <w:rPr>
                <w:rFonts w:asciiTheme="minorHAnsi" w:hAnsiTheme="minorHAnsi" w:cstheme="minorHAnsi"/>
                <w:b/>
                <w:lang w:val="en-US"/>
              </w:rPr>
            </w:pPr>
            <w:r w:rsidRPr="00D02F39">
              <w:rPr>
                <w:rFonts w:asciiTheme="minorHAnsi" w:hAnsiTheme="minorHAnsi" w:cstheme="minorHAnsi"/>
                <w:b/>
                <w:lang w:val="en-US"/>
              </w:rPr>
              <w:t>Year 3</w:t>
            </w:r>
          </w:p>
        </w:tc>
        <w:tc>
          <w:tcPr>
            <w:tcW w:w="4212" w:type="dxa"/>
            <w:vAlign w:val="center"/>
          </w:tcPr>
          <w:p w14:paraId="2E7A2F99" w14:textId="77777777" w:rsidR="009F3554" w:rsidRPr="009C0AB0" w:rsidRDefault="009F3554" w:rsidP="009F3554">
            <w:pPr>
              <w:rPr>
                <w:rFonts w:asciiTheme="minorHAnsi" w:hAnsiTheme="minorHAnsi" w:cstheme="minorHAnsi"/>
                <w:lang w:val="en-US"/>
              </w:rPr>
            </w:pPr>
          </w:p>
        </w:tc>
        <w:tc>
          <w:tcPr>
            <w:tcW w:w="1134" w:type="dxa"/>
          </w:tcPr>
          <w:p w14:paraId="2080C48B" w14:textId="77777777" w:rsidR="009F3554" w:rsidRPr="009C0AB0" w:rsidRDefault="009F3554" w:rsidP="009F3554">
            <w:pPr>
              <w:rPr>
                <w:rFonts w:asciiTheme="minorHAnsi" w:hAnsiTheme="minorHAnsi" w:cstheme="minorHAnsi"/>
                <w:lang w:val="en-US"/>
              </w:rPr>
            </w:pPr>
          </w:p>
        </w:tc>
        <w:tc>
          <w:tcPr>
            <w:tcW w:w="3084" w:type="dxa"/>
            <w:vAlign w:val="center"/>
          </w:tcPr>
          <w:p w14:paraId="0700D8AC" w14:textId="77777777" w:rsidR="009F3554" w:rsidRPr="009C0AB0" w:rsidRDefault="009F3554" w:rsidP="009F3554">
            <w:pPr>
              <w:rPr>
                <w:rFonts w:asciiTheme="minorHAnsi" w:hAnsiTheme="minorHAnsi" w:cstheme="minorHAnsi"/>
                <w:lang w:val="en-US"/>
              </w:rPr>
            </w:pPr>
          </w:p>
        </w:tc>
      </w:tr>
      <w:tr w:rsidR="009F3554" w:rsidRPr="00D02F39" w14:paraId="1A4E989D" w14:textId="77777777" w:rsidTr="00A32162">
        <w:tc>
          <w:tcPr>
            <w:tcW w:w="858" w:type="dxa"/>
            <w:vMerge/>
            <w:vAlign w:val="center"/>
          </w:tcPr>
          <w:p w14:paraId="774E6480" w14:textId="77777777" w:rsidR="009F3554" w:rsidRPr="00D02F39" w:rsidRDefault="009F3554" w:rsidP="009F3554">
            <w:pPr>
              <w:rPr>
                <w:rFonts w:asciiTheme="minorHAnsi" w:hAnsiTheme="minorHAnsi" w:cstheme="minorHAnsi"/>
                <w:b/>
                <w:lang w:val="en-US"/>
              </w:rPr>
            </w:pPr>
          </w:p>
        </w:tc>
        <w:tc>
          <w:tcPr>
            <w:tcW w:w="4212" w:type="dxa"/>
            <w:vAlign w:val="center"/>
          </w:tcPr>
          <w:p w14:paraId="15726D20" w14:textId="77777777" w:rsidR="009F3554" w:rsidRPr="009C0AB0" w:rsidRDefault="009F3554" w:rsidP="009F3554">
            <w:pPr>
              <w:rPr>
                <w:rFonts w:asciiTheme="minorHAnsi" w:hAnsiTheme="minorHAnsi" w:cstheme="minorHAnsi"/>
                <w:lang w:val="en-US"/>
              </w:rPr>
            </w:pPr>
          </w:p>
        </w:tc>
        <w:tc>
          <w:tcPr>
            <w:tcW w:w="1134" w:type="dxa"/>
          </w:tcPr>
          <w:p w14:paraId="61D12A62" w14:textId="77777777" w:rsidR="009F3554" w:rsidRPr="009C0AB0" w:rsidRDefault="009F3554" w:rsidP="009F3554">
            <w:pPr>
              <w:rPr>
                <w:rFonts w:asciiTheme="minorHAnsi" w:hAnsiTheme="minorHAnsi" w:cstheme="minorHAnsi"/>
                <w:lang w:val="en-US"/>
              </w:rPr>
            </w:pPr>
          </w:p>
        </w:tc>
        <w:tc>
          <w:tcPr>
            <w:tcW w:w="3084" w:type="dxa"/>
            <w:vAlign w:val="center"/>
          </w:tcPr>
          <w:p w14:paraId="3053CF90" w14:textId="77777777" w:rsidR="009F3554" w:rsidRPr="009C0AB0" w:rsidRDefault="009F3554" w:rsidP="009F3554">
            <w:pPr>
              <w:rPr>
                <w:rFonts w:asciiTheme="minorHAnsi" w:hAnsiTheme="minorHAnsi" w:cstheme="minorHAnsi"/>
                <w:lang w:val="en-US"/>
              </w:rPr>
            </w:pPr>
          </w:p>
        </w:tc>
      </w:tr>
      <w:tr w:rsidR="009F3554" w:rsidRPr="00D02F39" w14:paraId="287DBE98" w14:textId="77777777" w:rsidTr="00A32162">
        <w:tc>
          <w:tcPr>
            <w:tcW w:w="858" w:type="dxa"/>
            <w:vMerge/>
            <w:vAlign w:val="center"/>
          </w:tcPr>
          <w:p w14:paraId="54417595" w14:textId="77777777" w:rsidR="009F3554" w:rsidRPr="00D02F39" w:rsidRDefault="009F3554" w:rsidP="009F3554">
            <w:pPr>
              <w:rPr>
                <w:rFonts w:asciiTheme="minorHAnsi" w:hAnsiTheme="minorHAnsi" w:cstheme="minorHAnsi"/>
                <w:b/>
                <w:lang w:val="en-US"/>
              </w:rPr>
            </w:pPr>
          </w:p>
        </w:tc>
        <w:tc>
          <w:tcPr>
            <w:tcW w:w="4212" w:type="dxa"/>
            <w:vAlign w:val="center"/>
          </w:tcPr>
          <w:p w14:paraId="6E48B7F5" w14:textId="77777777" w:rsidR="009F3554" w:rsidRPr="009C0AB0" w:rsidRDefault="009F3554" w:rsidP="009F3554">
            <w:pPr>
              <w:rPr>
                <w:rFonts w:asciiTheme="minorHAnsi" w:hAnsiTheme="minorHAnsi" w:cstheme="minorHAnsi"/>
                <w:lang w:val="en-US"/>
              </w:rPr>
            </w:pPr>
          </w:p>
        </w:tc>
        <w:tc>
          <w:tcPr>
            <w:tcW w:w="1134" w:type="dxa"/>
          </w:tcPr>
          <w:p w14:paraId="76C6223E" w14:textId="77777777" w:rsidR="009F3554" w:rsidRPr="009C0AB0" w:rsidRDefault="009F3554" w:rsidP="009F3554">
            <w:pPr>
              <w:rPr>
                <w:rFonts w:asciiTheme="minorHAnsi" w:hAnsiTheme="minorHAnsi" w:cstheme="minorHAnsi"/>
                <w:lang w:val="en-US"/>
              </w:rPr>
            </w:pPr>
          </w:p>
        </w:tc>
        <w:tc>
          <w:tcPr>
            <w:tcW w:w="3084" w:type="dxa"/>
            <w:vAlign w:val="center"/>
          </w:tcPr>
          <w:p w14:paraId="2A1CA8A0" w14:textId="77777777" w:rsidR="009F3554" w:rsidRPr="009C0AB0" w:rsidRDefault="009F3554" w:rsidP="009F3554">
            <w:pPr>
              <w:rPr>
                <w:rFonts w:asciiTheme="minorHAnsi" w:hAnsiTheme="minorHAnsi" w:cstheme="minorHAnsi"/>
                <w:lang w:val="en-US"/>
              </w:rPr>
            </w:pPr>
          </w:p>
        </w:tc>
      </w:tr>
      <w:tr w:rsidR="009F3554" w:rsidRPr="00D02F39" w14:paraId="11FBF33E" w14:textId="77777777" w:rsidTr="00A32162">
        <w:tc>
          <w:tcPr>
            <w:tcW w:w="858" w:type="dxa"/>
            <w:vMerge/>
            <w:vAlign w:val="center"/>
          </w:tcPr>
          <w:p w14:paraId="7B059718" w14:textId="77777777" w:rsidR="009F3554" w:rsidRPr="00D02F39" w:rsidRDefault="009F3554" w:rsidP="009F3554">
            <w:pPr>
              <w:rPr>
                <w:rFonts w:asciiTheme="minorHAnsi" w:hAnsiTheme="minorHAnsi" w:cstheme="minorHAnsi"/>
                <w:lang w:val="en-US"/>
              </w:rPr>
            </w:pPr>
          </w:p>
        </w:tc>
        <w:tc>
          <w:tcPr>
            <w:tcW w:w="4212" w:type="dxa"/>
            <w:vAlign w:val="center"/>
          </w:tcPr>
          <w:p w14:paraId="208277AB" w14:textId="77777777" w:rsidR="009F3554" w:rsidRPr="009C0AB0" w:rsidRDefault="009F3554" w:rsidP="009F3554">
            <w:pPr>
              <w:rPr>
                <w:rFonts w:asciiTheme="minorHAnsi" w:hAnsiTheme="minorHAnsi" w:cstheme="minorHAnsi"/>
                <w:lang w:val="en-US"/>
              </w:rPr>
            </w:pPr>
          </w:p>
        </w:tc>
        <w:tc>
          <w:tcPr>
            <w:tcW w:w="1134" w:type="dxa"/>
          </w:tcPr>
          <w:p w14:paraId="4835B004" w14:textId="77777777" w:rsidR="009F3554" w:rsidRPr="009C0AB0" w:rsidRDefault="009F3554" w:rsidP="009F3554">
            <w:pPr>
              <w:rPr>
                <w:rFonts w:asciiTheme="minorHAnsi" w:hAnsiTheme="minorHAnsi" w:cstheme="minorHAnsi"/>
                <w:lang w:val="en-US"/>
              </w:rPr>
            </w:pPr>
          </w:p>
        </w:tc>
        <w:tc>
          <w:tcPr>
            <w:tcW w:w="3084" w:type="dxa"/>
            <w:vAlign w:val="center"/>
          </w:tcPr>
          <w:p w14:paraId="4EAE5B93" w14:textId="77777777" w:rsidR="009F3554" w:rsidRPr="009C0AB0" w:rsidRDefault="009F3554" w:rsidP="009F3554">
            <w:pPr>
              <w:rPr>
                <w:rFonts w:asciiTheme="minorHAnsi" w:hAnsiTheme="minorHAnsi" w:cstheme="minorHAnsi"/>
                <w:lang w:val="en-US"/>
              </w:rPr>
            </w:pPr>
          </w:p>
        </w:tc>
      </w:tr>
    </w:tbl>
    <w:p w14:paraId="09AF4707" w14:textId="77777777" w:rsidR="00D02F39" w:rsidRPr="00D02F39" w:rsidRDefault="00D02F39" w:rsidP="00D541F9">
      <w:pPr>
        <w:rPr>
          <w:rFonts w:asciiTheme="minorHAnsi" w:hAnsiTheme="minorHAnsi" w:cstheme="minorHAnsi"/>
          <w:b/>
          <w:lang w:val="en-US"/>
        </w:rPr>
      </w:pPr>
    </w:p>
    <w:p w14:paraId="24447F2F" w14:textId="77777777" w:rsidR="000150ED" w:rsidRPr="007F157C" w:rsidRDefault="000150ED" w:rsidP="00D541F9">
      <w:pPr>
        <w:pStyle w:val="Level1"/>
        <w:ind w:left="0"/>
        <w:rPr>
          <w:rFonts w:asciiTheme="minorHAnsi" w:hAnsiTheme="minorHAnsi" w:cstheme="minorHAnsi"/>
          <w:sz w:val="24"/>
          <w:lang w:val="en-US"/>
        </w:rPr>
      </w:pPr>
    </w:p>
    <w:p w14:paraId="72CFE4EB" w14:textId="77777777" w:rsidR="004F3C4B" w:rsidRPr="007F157C" w:rsidRDefault="004F3C4B" w:rsidP="000A31CF">
      <w:pPr>
        <w:rPr>
          <w:rFonts w:asciiTheme="minorHAnsi" w:hAnsiTheme="minorHAnsi" w:cstheme="minorHAnsi"/>
          <w:lang w:val="en-US"/>
        </w:rPr>
      </w:pPr>
    </w:p>
    <w:p w14:paraId="2C8E0A14" w14:textId="77777777" w:rsidR="004F3C4B" w:rsidRPr="007F157C" w:rsidRDefault="004F3C4B" w:rsidP="000A31CF">
      <w:pPr>
        <w:rPr>
          <w:rFonts w:asciiTheme="minorHAnsi" w:hAnsiTheme="minorHAnsi" w:cstheme="minorHAnsi"/>
          <w:lang w:val="en-US"/>
        </w:rPr>
      </w:pPr>
    </w:p>
    <w:p w14:paraId="60255ABC" w14:textId="77777777" w:rsidR="004F3C4B" w:rsidRPr="007F157C" w:rsidRDefault="004F3C4B" w:rsidP="000A31CF">
      <w:pPr>
        <w:rPr>
          <w:rFonts w:asciiTheme="minorHAnsi" w:hAnsiTheme="minorHAnsi" w:cstheme="minorHAnsi"/>
          <w:lang w:val="en-US"/>
        </w:rPr>
      </w:pPr>
    </w:p>
    <w:p w14:paraId="1416C45A" w14:textId="77777777" w:rsidR="00ED2B47" w:rsidRPr="007F157C" w:rsidRDefault="00ED2B47" w:rsidP="00ED2B47">
      <w:pPr>
        <w:pStyle w:val="Level1"/>
        <w:tabs>
          <w:tab w:val="left" w:pos="720"/>
        </w:tabs>
        <w:ind w:left="0"/>
        <w:rPr>
          <w:rFonts w:asciiTheme="minorHAnsi" w:hAnsiTheme="minorHAnsi" w:cstheme="minorHAnsi"/>
          <w:sz w:val="24"/>
          <w:lang w:val="en-US"/>
        </w:rPr>
      </w:pPr>
      <w:r>
        <w:rPr>
          <w:rFonts w:asciiTheme="minorHAnsi" w:hAnsiTheme="minorHAnsi" w:cstheme="minorHAnsi"/>
          <w:sz w:val="24"/>
          <w:lang w:val="en-US"/>
        </w:rPr>
        <w:t>PhD student</w:t>
      </w:r>
      <w:r w:rsidR="00300728">
        <w:rPr>
          <w:rFonts w:asciiTheme="minorHAnsi" w:hAnsiTheme="minorHAnsi" w:cstheme="minorHAnsi"/>
          <w:sz w:val="24"/>
          <w:lang w:val="en-US"/>
        </w:rPr>
        <w:tab/>
      </w:r>
      <w:r w:rsidR="00300728">
        <w:rPr>
          <w:rFonts w:asciiTheme="minorHAnsi" w:hAnsiTheme="minorHAnsi" w:cstheme="minorHAnsi"/>
          <w:sz w:val="24"/>
          <w:lang w:val="en-US"/>
        </w:rPr>
        <w:tab/>
      </w:r>
      <w:r w:rsidR="00300728">
        <w:rPr>
          <w:rFonts w:asciiTheme="minorHAnsi" w:hAnsiTheme="minorHAnsi" w:cstheme="minorHAnsi"/>
          <w:sz w:val="24"/>
          <w:lang w:val="en-US"/>
        </w:rPr>
        <w:tab/>
      </w:r>
      <w:r w:rsidR="00300728">
        <w:rPr>
          <w:rFonts w:asciiTheme="minorHAnsi" w:hAnsiTheme="minorHAnsi" w:cstheme="minorHAnsi"/>
          <w:sz w:val="24"/>
          <w:lang w:val="en-US"/>
        </w:rPr>
        <w:tab/>
      </w:r>
      <w:r w:rsidR="00300728">
        <w:rPr>
          <w:rFonts w:asciiTheme="minorHAnsi" w:hAnsiTheme="minorHAnsi" w:cstheme="minorHAnsi"/>
          <w:sz w:val="24"/>
          <w:lang w:val="en-US"/>
        </w:rPr>
        <w:tab/>
      </w:r>
      <w:r w:rsidR="00300728">
        <w:rPr>
          <w:rFonts w:asciiTheme="minorHAnsi" w:hAnsiTheme="minorHAnsi" w:cstheme="minorHAnsi"/>
          <w:sz w:val="24"/>
          <w:lang w:val="en-US"/>
        </w:rPr>
        <w:tab/>
        <w:t>Supervisor</w:t>
      </w:r>
    </w:p>
    <w:p w14:paraId="4877734E" w14:textId="77777777" w:rsidR="004F3C4B" w:rsidRDefault="004F3C4B" w:rsidP="000A31CF">
      <w:pPr>
        <w:rPr>
          <w:rFonts w:asciiTheme="minorHAnsi" w:hAnsiTheme="minorHAnsi" w:cstheme="minorHAnsi"/>
          <w:lang w:val="en-US"/>
        </w:rPr>
      </w:pPr>
    </w:p>
    <w:p w14:paraId="298F6389" w14:textId="77777777" w:rsidR="005B1288" w:rsidRDefault="005B1288" w:rsidP="000A31CF">
      <w:pPr>
        <w:rPr>
          <w:rFonts w:asciiTheme="minorHAnsi" w:hAnsiTheme="minorHAnsi" w:cstheme="minorHAnsi"/>
          <w:lang w:val="en-US"/>
        </w:rPr>
      </w:pPr>
    </w:p>
    <w:p w14:paraId="7CEA3D55" w14:textId="77777777" w:rsidR="00300728" w:rsidRDefault="00300728" w:rsidP="000A31CF">
      <w:pPr>
        <w:rPr>
          <w:rFonts w:asciiTheme="minorHAnsi" w:hAnsiTheme="minorHAnsi" w:cstheme="minorHAnsi"/>
          <w:lang w:val="en-US"/>
        </w:rPr>
      </w:pPr>
    </w:p>
    <w:p w14:paraId="413FD96B" w14:textId="77777777" w:rsidR="00ED2B47" w:rsidRDefault="00ED2B47" w:rsidP="000A31CF">
      <w:pPr>
        <w:rPr>
          <w:rFonts w:asciiTheme="minorHAnsi" w:hAnsiTheme="minorHAnsi" w:cstheme="minorHAnsi"/>
          <w:lang w:val="en-US"/>
        </w:rPr>
      </w:pPr>
    </w:p>
    <w:p w14:paraId="4984BB4E" w14:textId="77777777" w:rsidR="00ED2B47" w:rsidRPr="007F157C" w:rsidRDefault="00ED2B47" w:rsidP="000A31CF">
      <w:pPr>
        <w:rPr>
          <w:rFonts w:asciiTheme="minorHAnsi" w:hAnsiTheme="minorHAnsi" w:cstheme="minorHAnsi"/>
          <w:lang w:val="en-US"/>
        </w:rPr>
      </w:pPr>
      <w:r>
        <w:rPr>
          <w:rFonts w:asciiTheme="minorHAnsi" w:hAnsiTheme="minorHAnsi" w:cstheme="minorHAnsi"/>
          <w:lang w:val="en-US"/>
        </w:rPr>
        <w:t>………………………………………………………..</w:t>
      </w:r>
      <w:r>
        <w:rPr>
          <w:rFonts w:asciiTheme="minorHAnsi" w:hAnsiTheme="minorHAnsi" w:cstheme="minorHAnsi"/>
          <w:lang w:val="en-US"/>
        </w:rPr>
        <w:tab/>
      </w:r>
      <w:r>
        <w:rPr>
          <w:rFonts w:asciiTheme="minorHAnsi" w:hAnsiTheme="minorHAnsi" w:cstheme="minorHAnsi"/>
          <w:lang w:val="en-US"/>
        </w:rPr>
        <w:tab/>
        <w:t>………………………………………………………..</w:t>
      </w:r>
    </w:p>
    <w:p w14:paraId="04128C96" w14:textId="77777777" w:rsidR="004F3C4B" w:rsidRDefault="004F3C4B" w:rsidP="004F3C4B">
      <w:pPr>
        <w:pStyle w:val="Level1"/>
        <w:tabs>
          <w:tab w:val="left" w:pos="720"/>
        </w:tabs>
        <w:ind w:left="0"/>
        <w:rPr>
          <w:rFonts w:asciiTheme="minorHAnsi" w:hAnsiTheme="minorHAnsi" w:cstheme="minorHAnsi"/>
          <w:sz w:val="24"/>
          <w:lang w:val="en-US"/>
        </w:rPr>
      </w:pPr>
      <w:r w:rsidRPr="007F157C">
        <w:rPr>
          <w:rFonts w:asciiTheme="minorHAnsi" w:hAnsiTheme="minorHAnsi" w:cstheme="minorHAnsi"/>
          <w:sz w:val="24"/>
          <w:lang w:val="en-US"/>
        </w:rPr>
        <w:t xml:space="preserve">Date &amp; </w:t>
      </w:r>
      <w:r w:rsidR="00ED2B47">
        <w:rPr>
          <w:rFonts w:asciiTheme="minorHAnsi" w:hAnsiTheme="minorHAnsi" w:cstheme="minorHAnsi"/>
          <w:sz w:val="24"/>
          <w:lang w:val="en-US"/>
        </w:rPr>
        <w:t xml:space="preserve">signature </w:t>
      </w:r>
      <w:r w:rsidRPr="007F157C">
        <w:rPr>
          <w:rFonts w:asciiTheme="minorHAnsi" w:hAnsiTheme="minorHAnsi" w:cstheme="minorHAnsi"/>
          <w:sz w:val="24"/>
          <w:lang w:val="en-US"/>
        </w:rPr>
        <w:tab/>
      </w:r>
      <w:r w:rsidRPr="007F157C">
        <w:rPr>
          <w:rFonts w:asciiTheme="minorHAnsi" w:hAnsiTheme="minorHAnsi" w:cstheme="minorHAnsi"/>
          <w:sz w:val="24"/>
          <w:lang w:val="en-US"/>
        </w:rPr>
        <w:tab/>
      </w:r>
      <w:r w:rsidRPr="007F157C">
        <w:rPr>
          <w:rFonts w:asciiTheme="minorHAnsi" w:hAnsiTheme="minorHAnsi" w:cstheme="minorHAnsi"/>
          <w:sz w:val="24"/>
          <w:lang w:val="en-US"/>
        </w:rPr>
        <w:tab/>
      </w:r>
      <w:r w:rsidRPr="007F157C">
        <w:rPr>
          <w:rFonts w:asciiTheme="minorHAnsi" w:hAnsiTheme="minorHAnsi" w:cstheme="minorHAnsi"/>
          <w:sz w:val="24"/>
          <w:lang w:val="en-US"/>
        </w:rPr>
        <w:tab/>
      </w:r>
      <w:r w:rsidR="00ED2B47">
        <w:rPr>
          <w:rFonts w:asciiTheme="minorHAnsi" w:hAnsiTheme="minorHAnsi" w:cstheme="minorHAnsi"/>
          <w:sz w:val="24"/>
          <w:lang w:val="en-US"/>
        </w:rPr>
        <w:tab/>
      </w:r>
      <w:r w:rsidRPr="007F157C">
        <w:rPr>
          <w:rFonts w:asciiTheme="minorHAnsi" w:hAnsiTheme="minorHAnsi" w:cstheme="minorHAnsi"/>
          <w:sz w:val="24"/>
          <w:lang w:val="en-US"/>
        </w:rPr>
        <w:t xml:space="preserve">Date &amp; </w:t>
      </w:r>
      <w:r w:rsidR="00ED2B47">
        <w:rPr>
          <w:rFonts w:asciiTheme="minorHAnsi" w:hAnsiTheme="minorHAnsi" w:cstheme="minorHAnsi"/>
          <w:sz w:val="24"/>
          <w:lang w:val="en-US"/>
        </w:rPr>
        <w:t>s</w:t>
      </w:r>
      <w:r w:rsidRPr="007F157C">
        <w:rPr>
          <w:rFonts w:asciiTheme="minorHAnsi" w:hAnsiTheme="minorHAnsi" w:cstheme="minorHAnsi"/>
          <w:sz w:val="24"/>
          <w:lang w:val="en-US"/>
        </w:rPr>
        <w:t>ignature</w:t>
      </w:r>
    </w:p>
    <w:p w14:paraId="56A80386" w14:textId="77777777" w:rsidR="00300728" w:rsidRDefault="00300728" w:rsidP="00300728">
      <w:pPr>
        <w:rPr>
          <w:rFonts w:asciiTheme="minorHAnsi" w:hAnsiTheme="minorHAnsi" w:cstheme="minorHAnsi"/>
          <w:lang w:val="en-US"/>
        </w:rPr>
      </w:pPr>
    </w:p>
    <w:p w14:paraId="069C0BE4" w14:textId="77777777" w:rsidR="00300728" w:rsidRDefault="00300728" w:rsidP="00300728">
      <w:pPr>
        <w:rPr>
          <w:rFonts w:asciiTheme="minorHAnsi" w:hAnsiTheme="minorHAnsi" w:cstheme="minorHAnsi"/>
          <w:lang w:val="en-US"/>
        </w:rPr>
      </w:pPr>
    </w:p>
    <w:p w14:paraId="2B80E5FF" w14:textId="77777777" w:rsidR="00300728" w:rsidRDefault="00300728" w:rsidP="00300728">
      <w:pPr>
        <w:rPr>
          <w:rFonts w:asciiTheme="minorHAnsi" w:hAnsiTheme="minorHAnsi" w:cstheme="minorHAnsi"/>
          <w:lang w:val="en-US"/>
        </w:rPr>
      </w:pPr>
    </w:p>
    <w:p w14:paraId="3C7EE06F" w14:textId="10058A44" w:rsidR="00300728" w:rsidRDefault="00300728" w:rsidP="005536C3">
      <w:pPr>
        <w:pStyle w:val="Level1"/>
        <w:tabs>
          <w:tab w:val="left" w:pos="720"/>
        </w:tabs>
        <w:ind w:left="0"/>
        <w:rPr>
          <w:rFonts w:asciiTheme="minorHAnsi" w:hAnsiTheme="minorHAnsi" w:cstheme="minorHAnsi"/>
          <w:lang w:val="en-US"/>
        </w:rPr>
      </w:pPr>
      <w:r>
        <w:rPr>
          <w:rFonts w:asciiTheme="minorHAnsi" w:hAnsiTheme="minorHAnsi" w:cstheme="minorHAnsi"/>
          <w:sz w:val="24"/>
          <w:lang w:val="en-US"/>
        </w:rPr>
        <w:tab/>
      </w:r>
      <w:r>
        <w:rPr>
          <w:rFonts w:asciiTheme="minorHAnsi" w:hAnsiTheme="minorHAnsi" w:cstheme="minorHAnsi"/>
          <w:sz w:val="24"/>
          <w:lang w:val="en-US"/>
        </w:rPr>
        <w:tab/>
      </w:r>
      <w:r>
        <w:rPr>
          <w:rFonts w:asciiTheme="minorHAnsi" w:hAnsiTheme="minorHAnsi" w:cstheme="minorHAnsi"/>
          <w:sz w:val="24"/>
          <w:lang w:val="en-US"/>
        </w:rPr>
        <w:tab/>
      </w:r>
      <w:r>
        <w:rPr>
          <w:rFonts w:asciiTheme="minorHAnsi" w:hAnsiTheme="minorHAnsi" w:cstheme="minorHAnsi"/>
          <w:sz w:val="24"/>
          <w:lang w:val="en-US"/>
        </w:rPr>
        <w:tab/>
      </w:r>
      <w:r>
        <w:rPr>
          <w:rFonts w:asciiTheme="minorHAnsi" w:hAnsiTheme="minorHAnsi" w:cstheme="minorHAnsi"/>
          <w:sz w:val="24"/>
          <w:lang w:val="en-US"/>
        </w:rPr>
        <w:tab/>
      </w:r>
      <w:r>
        <w:rPr>
          <w:rFonts w:asciiTheme="minorHAnsi" w:hAnsiTheme="minorHAnsi" w:cstheme="minorHAnsi"/>
          <w:sz w:val="24"/>
          <w:lang w:val="en-US"/>
        </w:rPr>
        <w:tab/>
      </w:r>
      <w:r>
        <w:rPr>
          <w:rFonts w:asciiTheme="minorHAnsi" w:hAnsiTheme="minorHAnsi" w:cstheme="minorHAnsi"/>
          <w:sz w:val="24"/>
          <w:lang w:val="en-US"/>
        </w:rPr>
        <w:tab/>
      </w:r>
    </w:p>
    <w:p w14:paraId="6A74D5A4" w14:textId="77777777" w:rsidR="00300728" w:rsidRDefault="00300728" w:rsidP="00300728">
      <w:pPr>
        <w:rPr>
          <w:rFonts w:asciiTheme="minorHAnsi" w:hAnsiTheme="minorHAnsi" w:cstheme="minorHAnsi"/>
          <w:lang w:val="en-US"/>
        </w:rPr>
      </w:pPr>
    </w:p>
    <w:p w14:paraId="57E7C1E2" w14:textId="740B5116" w:rsidR="00D11DA9" w:rsidRDefault="00F55752" w:rsidP="00537796">
      <w:pPr>
        <w:rPr>
          <w:rFonts w:asciiTheme="minorHAnsi" w:hAnsiTheme="minorHAnsi" w:cstheme="minorHAnsi"/>
          <w:lang w:val="en-US"/>
        </w:rPr>
      </w:pPr>
      <w:r>
        <w:rPr>
          <w:rFonts w:asciiTheme="minorHAnsi" w:hAnsiTheme="minorHAnsi" w:cstheme="minorHAnsi"/>
          <w:lang w:val="en-US"/>
        </w:rPr>
        <w:t xml:space="preserve">                                                             </w:t>
      </w:r>
      <w:r w:rsidR="005536C3">
        <w:rPr>
          <w:rFonts w:asciiTheme="minorHAnsi" w:hAnsiTheme="minorHAnsi" w:cstheme="minorHAnsi"/>
          <w:lang w:val="en-US"/>
        </w:rPr>
        <w:t xml:space="preserve">                               </w:t>
      </w:r>
      <w:r w:rsidR="00D11DA9">
        <w:rPr>
          <w:rFonts w:asciiTheme="minorHAnsi" w:hAnsiTheme="minorHAnsi" w:cstheme="minorHAnsi"/>
          <w:lang w:val="en-US"/>
        </w:rPr>
        <w:br w:type="page"/>
      </w:r>
    </w:p>
    <w:p w14:paraId="7105E306" w14:textId="512297ED" w:rsidR="00D11DA9" w:rsidRPr="007524E9" w:rsidRDefault="007524E9" w:rsidP="007524E9">
      <w:pPr>
        <w:pStyle w:val="Titles1"/>
        <w:numPr>
          <w:ilvl w:val="0"/>
          <w:numId w:val="0"/>
        </w:numPr>
      </w:pPr>
      <w:r w:rsidRPr="007524E9">
        <w:lastRenderedPageBreak/>
        <w:t xml:space="preserve">Training </w:t>
      </w:r>
      <w:r w:rsidR="00D10418">
        <w:t xml:space="preserve">offered </w:t>
      </w:r>
      <w:r w:rsidRPr="007524E9">
        <w:t xml:space="preserve">within </w:t>
      </w:r>
      <w:proofErr w:type="spellStart"/>
      <w:r w:rsidRPr="007524E9">
        <w:t>oCPS</w:t>
      </w:r>
      <w:proofErr w:type="spellEnd"/>
      <w:r w:rsidR="0074599F">
        <w:t xml:space="preserve"> </w:t>
      </w:r>
      <w:r w:rsidR="0074599F" w:rsidRPr="0074599F">
        <w:rPr>
          <w:sz w:val="18"/>
        </w:rPr>
        <w:t>(status 20.05.2016)</w:t>
      </w:r>
    </w:p>
    <w:p w14:paraId="09E35AEA" w14:textId="77777777" w:rsidR="007524E9" w:rsidRDefault="007524E9" w:rsidP="00D11DA9">
      <w:pPr>
        <w:rPr>
          <w:rFonts w:asciiTheme="minorHAnsi" w:hAnsiTheme="minorHAnsi" w:cstheme="minorHAnsi"/>
          <w:lang w:val="en-US"/>
        </w:rPr>
      </w:pPr>
    </w:p>
    <w:tbl>
      <w:tblPr>
        <w:tblStyle w:val="Tabellenraste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44"/>
        <w:gridCol w:w="1206"/>
        <w:gridCol w:w="2859"/>
        <w:gridCol w:w="461"/>
        <w:gridCol w:w="2063"/>
        <w:gridCol w:w="1029"/>
      </w:tblGrid>
      <w:tr w:rsidR="00B51075" w14:paraId="348927F0" w14:textId="77777777" w:rsidTr="005415A3">
        <w:trPr>
          <w:cantSplit/>
          <w:tblHeader/>
        </w:trPr>
        <w:tc>
          <w:tcPr>
            <w:tcW w:w="1432" w:type="pct"/>
            <w:gridSpan w:val="2"/>
            <w:vAlign w:val="center"/>
          </w:tcPr>
          <w:p w14:paraId="72236EB0" w14:textId="77777777" w:rsidR="00B51075" w:rsidRPr="007524E9" w:rsidRDefault="00B51075" w:rsidP="00B51075">
            <w:pPr>
              <w:rPr>
                <w:rFonts w:asciiTheme="minorHAnsi" w:hAnsiTheme="minorHAnsi" w:cstheme="minorHAnsi"/>
                <w:b/>
                <w:lang w:val="en-US"/>
              </w:rPr>
            </w:pPr>
            <w:r>
              <w:rPr>
                <w:rFonts w:asciiTheme="minorHAnsi" w:hAnsiTheme="minorHAnsi" w:cstheme="minorHAnsi"/>
                <w:b/>
                <w:lang w:val="en-US"/>
              </w:rPr>
              <w:t>Category</w:t>
            </w:r>
          </w:p>
        </w:tc>
        <w:tc>
          <w:tcPr>
            <w:tcW w:w="1603" w:type="pct"/>
            <w:vAlign w:val="center"/>
          </w:tcPr>
          <w:p w14:paraId="545A522B" w14:textId="77777777" w:rsidR="00B51075" w:rsidRPr="007524E9" w:rsidRDefault="00B51075" w:rsidP="006053F6">
            <w:pPr>
              <w:rPr>
                <w:rFonts w:asciiTheme="minorHAnsi" w:hAnsiTheme="minorHAnsi" w:cstheme="minorHAnsi"/>
                <w:b/>
                <w:lang w:val="en-US"/>
              </w:rPr>
            </w:pPr>
            <w:r w:rsidRPr="007524E9">
              <w:rPr>
                <w:rFonts w:asciiTheme="minorHAnsi" w:hAnsiTheme="minorHAnsi" w:cstheme="minorHAnsi"/>
                <w:b/>
                <w:lang w:val="en-US"/>
              </w:rPr>
              <w:t>Course</w:t>
            </w:r>
          </w:p>
        </w:tc>
        <w:tc>
          <w:tcPr>
            <w:tcW w:w="248" w:type="pct"/>
            <w:vAlign w:val="center"/>
          </w:tcPr>
          <w:p w14:paraId="280F1BC2" w14:textId="77777777" w:rsidR="00B51075" w:rsidRPr="007524E9" w:rsidRDefault="00B51075" w:rsidP="00227B9F">
            <w:pPr>
              <w:jc w:val="center"/>
              <w:rPr>
                <w:rFonts w:asciiTheme="minorHAnsi" w:hAnsiTheme="minorHAnsi" w:cstheme="minorHAnsi"/>
                <w:b/>
                <w:lang w:val="en-US"/>
              </w:rPr>
            </w:pPr>
            <w:r>
              <w:rPr>
                <w:rFonts w:asciiTheme="minorHAnsi" w:hAnsiTheme="minorHAnsi" w:cstheme="minorHAnsi"/>
                <w:b/>
                <w:lang w:val="en-US"/>
              </w:rPr>
              <w:t>EC</w:t>
            </w:r>
          </w:p>
        </w:tc>
        <w:tc>
          <w:tcPr>
            <w:tcW w:w="1163" w:type="pct"/>
            <w:vAlign w:val="center"/>
          </w:tcPr>
          <w:p w14:paraId="66A896AC" w14:textId="77777777" w:rsidR="00B51075" w:rsidRPr="007524E9" w:rsidRDefault="00B51075" w:rsidP="00E5784C">
            <w:pPr>
              <w:rPr>
                <w:rFonts w:asciiTheme="minorHAnsi" w:hAnsiTheme="minorHAnsi" w:cstheme="minorHAnsi"/>
                <w:b/>
                <w:lang w:val="en-US"/>
              </w:rPr>
            </w:pPr>
            <w:r w:rsidRPr="007524E9">
              <w:rPr>
                <w:rFonts w:asciiTheme="minorHAnsi" w:hAnsiTheme="minorHAnsi" w:cstheme="minorHAnsi"/>
                <w:b/>
                <w:lang w:val="en-US"/>
              </w:rPr>
              <w:t>Responsib</w:t>
            </w:r>
            <w:r>
              <w:rPr>
                <w:rFonts w:asciiTheme="minorHAnsi" w:hAnsiTheme="minorHAnsi" w:cstheme="minorHAnsi"/>
                <w:b/>
                <w:lang w:val="en-US"/>
              </w:rPr>
              <w:t>ility</w:t>
            </w:r>
            <w:r w:rsidRPr="007524E9">
              <w:rPr>
                <w:rFonts w:asciiTheme="minorHAnsi" w:hAnsiTheme="minorHAnsi" w:cstheme="minorHAnsi"/>
                <w:b/>
                <w:lang w:val="en-US"/>
              </w:rPr>
              <w:t xml:space="preserve"> </w:t>
            </w:r>
          </w:p>
        </w:tc>
        <w:tc>
          <w:tcPr>
            <w:tcW w:w="554" w:type="pct"/>
            <w:vAlign w:val="center"/>
          </w:tcPr>
          <w:p w14:paraId="6CA94356" w14:textId="77777777" w:rsidR="00B51075" w:rsidRPr="007524E9" w:rsidRDefault="00B51075" w:rsidP="006053F6">
            <w:pPr>
              <w:rPr>
                <w:rFonts w:asciiTheme="minorHAnsi" w:hAnsiTheme="minorHAnsi" w:cstheme="minorHAnsi"/>
                <w:b/>
                <w:lang w:val="en-US"/>
              </w:rPr>
            </w:pPr>
            <w:r w:rsidRPr="007524E9">
              <w:rPr>
                <w:rFonts w:asciiTheme="minorHAnsi" w:hAnsiTheme="minorHAnsi" w:cstheme="minorHAnsi"/>
                <w:b/>
                <w:lang w:val="en-US"/>
              </w:rPr>
              <w:t xml:space="preserve">Planned </w:t>
            </w:r>
            <w:r>
              <w:rPr>
                <w:rFonts w:asciiTheme="minorHAnsi" w:hAnsiTheme="minorHAnsi" w:cstheme="minorHAnsi"/>
                <w:b/>
                <w:lang w:val="en-US"/>
              </w:rPr>
              <w:t>time</w:t>
            </w:r>
          </w:p>
        </w:tc>
      </w:tr>
      <w:tr w:rsidR="005415A3" w14:paraId="111B4EC1" w14:textId="77777777" w:rsidTr="005415A3">
        <w:trPr>
          <w:cantSplit/>
        </w:trPr>
        <w:tc>
          <w:tcPr>
            <w:tcW w:w="777" w:type="pct"/>
            <w:vAlign w:val="center"/>
          </w:tcPr>
          <w:p w14:paraId="0CCDF908" w14:textId="77777777" w:rsidR="00B51075" w:rsidRPr="002F0E3A" w:rsidRDefault="00B51075" w:rsidP="00B51075">
            <w:pPr>
              <w:rPr>
                <w:rFonts w:asciiTheme="minorHAnsi" w:hAnsiTheme="minorHAnsi" w:cstheme="minorHAnsi"/>
                <w:lang w:val="en-US"/>
              </w:rPr>
            </w:pPr>
            <w:proofErr w:type="spellStart"/>
            <w:r>
              <w:rPr>
                <w:rFonts w:asciiTheme="minorHAnsi" w:hAnsiTheme="minorHAnsi" w:cstheme="minorHAnsi"/>
                <w:lang w:val="en-US"/>
              </w:rPr>
              <w:t>Secondment</w:t>
            </w:r>
            <w:proofErr w:type="spellEnd"/>
            <w:r>
              <w:rPr>
                <w:rFonts w:asciiTheme="minorHAnsi" w:hAnsiTheme="minorHAnsi" w:cstheme="minorHAnsi"/>
                <w:lang w:val="en-US"/>
              </w:rPr>
              <w:t xml:space="preserve"> </w:t>
            </w:r>
          </w:p>
        </w:tc>
        <w:tc>
          <w:tcPr>
            <w:tcW w:w="655" w:type="pct"/>
            <w:vAlign w:val="center"/>
          </w:tcPr>
          <w:p w14:paraId="54D76F63" w14:textId="77777777" w:rsidR="00B51075" w:rsidRDefault="00B51075" w:rsidP="00B51075">
            <w:pPr>
              <w:rPr>
                <w:rFonts w:asciiTheme="minorHAnsi" w:hAnsiTheme="minorHAnsi" w:cstheme="minorHAnsi"/>
                <w:lang w:val="en-US"/>
              </w:rPr>
            </w:pPr>
            <w:r>
              <w:rPr>
                <w:rFonts w:asciiTheme="minorHAnsi" w:hAnsiTheme="minorHAnsi" w:cstheme="minorHAnsi"/>
                <w:lang w:val="en-US"/>
              </w:rPr>
              <w:t>obligatory</w:t>
            </w:r>
          </w:p>
        </w:tc>
        <w:tc>
          <w:tcPr>
            <w:tcW w:w="1603" w:type="pct"/>
            <w:vAlign w:val="center"/>
          </w:tcPr>
          <w:p w14:paraId="67D90DBE" w14:textId="77777777" w:rsidR="00B51075" w:rsidRPr="002F0E3A" w:rsidRDefault="00B51075" w:rsidP="00EE53B6">
            <w:pPr>
              <w:rPr>
                <w:rFonts w:asciiTheme="minorHAnsi" w:hAnsiTheme="minorHAnsi" w:cstheme="minorHAnsi"/>
                <w:lang w:val="en-US"/>
              </w:rPr>
            </w:pPr>
            <w:r>
              <w:rPr>
                <w:rFonts w:asciiTheme="minorHAnsi" w:hAnsiTheme="minorHAnsi" w:cstheme="minorHAnsi"/>
                <w:lang w:val="en-US"/>
              </w:rPr>
              <w:t>1</w:t>
            </w:r>
            <w:r w:rsidRPr="00B340C5">
              <w:rPr>
                <w:rFonts w:asciiTheme="minorHAnsi" w:hAnsiTheme="minorHAnsi" w:cstheme="minorHAnsi"/>
                <w:vertAlign w:val="superscript"/>
                <w:lang w:val="en-US"/>
              </w:rPr>
              <w:t>st</w:t>
            </w:r>
            <w:r>
              <w:rPr>
                <w:rFonts w:asciiTheme="minorHAnsi" w:hAnsiTheme="minorHAnsi" w:cstheme="minorHAnsi"/>
                <w:lang w:val="en-US"/>
              </w:rPr>
              <w:t xml:space="preserve"> </w:t>
            </w:r>
            <w:proofErr w:type="spellStart"/>
            <w:r>
              <w:rPr>
                <w:rFonts w:asciiTheme="minorHAnsi" w:hAnsiTheme="minorHAnsi" w:cstheme="minorHAnsi"/>
                <w:lang w:val="en-US"/>
              </w:rPr>
              <w:t>secondment</w:t>
            </w:r>
            <w:proofErr w:type="spellEnd"/>
          </w:p>
        </w:tc>
        <w:tc>
          <w:tcPr>
            <w:tcW w:w="248" w:type="pct"/>
            <w:vAlign w:val="center"/>
          </w:tcPr>
          <w:p w14:paraId="0CF117A1" w14:textId="77777777" w:rsidR="00B51075" w:rsidRDefault="00B51075" w:rsidP="00227B9F">
            <w:pPr>
              <w:jc w:val="center"/>
              <w:rPr>
                <w:rFonts w:asciiTheme="minorHAnsi" w:hAnsiTheme="minorHAnsi" w:cstheme="minorHAnsi"/>
                <w:lang w:val="en-US"/>
              </w:rPr>
            </w:pPr>
            <w:r>
              <w:rPr>
                <w:rFonts w:asciiTheme="minorHAnsi" w:hAnsiTheme="minorHAnsi" w:cstheme="minorHAnsi"/>
                <w:lang w:val="en-US"/>
              </w:rPr>
              <w:t>-</w:t>
            </w:r>
          </w:p>
        </w:tc>
        <w:tc>
          <w:tcPr>
            <w:tcW w:w="1163" w:type="pct"/>
            <w:vAlign w:val="center"/>
          </w:tcPr>
          <w:p w14:paraId="18243AA8" w14:textId="77777777" w:rsidR="00B51075" w:rsidRDefault="00B51075" w:rsidP="00EE53B6">
            <w:pPr>
              <w:rPr>
                <w:rFonts w:asciiTheme="minorHAnsi" w:hAnsiTheme="minorHAnsi" w:cstheme="minorHAnsi"/>
                <w:lang w:val="en-US"/>
              </w:rPr>
            </w:pPr>
            <w:r>
              <w:rPr>
                <w:rFonts w:asciiTheme="minorHAnsi" w:hAnsiTheme="minorHAnsi" w:cstheme="minorHAnsi"/>
                <w:lang w:val="en-US"/>
              </w:rPr>
              <w:t>Various</w:t>
            </w:r>
          </w:p>
        </w:tc>
        <w:tc>
          <w:tcPr>
            <w:tcW w:w="554" w:type="pct"/>
            <w:vAlign w:val="center"/>
          </w:tcPr>
          <w:p w14:paraId="40EAF73A" w14:textId="77777777" w:rsidR="00B51075" w:rsidRDefault="00B51075" w:rsidP="00EE53B6">
            <w:pPr>
              <w:rPr>
                <w:rFonts w:asciiTheme="minorHAnsi" w:hAnsiTheme="minorHAnsi" w:cstheme="minorHAnsi"/>
                <w:lang w:val="en-US"/>
              </w:rPr>
            </w:pPr>
            <w:r>
              <w:rPr>
                <w:rFonts w:asciiTheme="minorHAnsi" w:hAnsiTheme="minorHAnsi" w:cstheme="minorHAnsi"/>
                <w:lang w:val="en-US"/>
              </w:rPr>
              <w:t>Year 1-2</w:t>
            </w:r>
          </w:p>
        </w:tc>
      </w:tr>
      <w:tr w:rsidR="005415A3" w14:paraId="111225DB" w14:textId="77777777" w:rsidTr="005415A3">
        <w:trPr>
          <w:cantSplit/>
        </w:trPr>
        <w:tc>
          <w:tcPr>
            <w:tcW w:w="777" w:type="pct"/>
            <w:vAlign w:val="center"/>
          </w:tcPr>
          <w:p w14:paraId="5FA8FE0E" w14:textId="77777777" w:rsidR="00B51075" w:rsidRDefault="00B51075" w:rsidP="00B51075">
            <w:pPr>
              <w:rPr>
                <w:rFonts w:asciiTheme="minorHAnsi" w:hAnsiTheme="minorHAnsi" w:cstheme="minorHAnsi"/>
                <w:lang w:val="en-US"/>
              </w:rPr>
            </w:pPr>
            <w:proofErr w:type="spellStart"/>
            <w:r>
              <w:rPr>
                <w:rFonts w:asciiTheme="minorHAnsi" w:hAnsiTheme="minorHAnsi" w:cstheme="minorHAnsi"/>
                <w:lang w:val="en-US"/>
              </w:rPr>
              <w:t>Secondment</w:t>
            </w:r>
            <w:proofErr w:type="spellEnd"/>
            <w:r>
              <w:rPr>
                <w:rFonts w:asciiTheme="minorHAnsi" w:hAnsiTheme="minorHAnsi" w:cstheme="minorHAnsi"/>
                <w:lang w:val="en-US"/>
              </w:rPr>
              <w:t xml:space="preserve"> </w:t>
            </w:r>
          </w:p>
        </w:tc>
        <w:tc>
          <w:tcPr>
            <w:tcW w:w="655" w:type="pct"/>
            <w:vAlign w:val="center"/>
          </w:tcPr>
          <w:p w14:paraId="712744E9" w14:textId="77777777" w:rsidR="00B51075" w:rsidRDefault="00B51075" w:rsidP="00B51075">
            <w:r w:rsidRPr="00433052">
              <w:rPr>
                <w:rFonts w:asciiTheme="minorHAnsi" w:hAnsiTheme="minorHAnsi" w:cstheme="minorHAnsi"/>
                <w:lang w:val="en-US"/>
              </w:rPr>
              <w:t>obligatory</w:t>
            </w:r>
          </w:p>
        </w:tc>
        <w:tc>
          <w:tcPr>
            <w:tcW w:w="1603" w:type="pct"/>
            <w:vAlign w:val="center"/>
          </w:tcPr>
          <w:p w14:paraId="0A8B9915" w14:textId="77777777" w:rsidR="00B51075" w:rsidRDefault="00B51075" w:rsidP="00EE53B6">
            <w:pPr>
              <w:rPr>
                <w:rFonts w:asciiTheme="minorHAnsi" w:hAnsiTheme="minorHAnsi" w:cstheme="minorHAnsi"/>
                <w:lang w:val="en-US"/>
              </w:rPr>
            </w:pPr>
            <w:r>
              <w:rPr>
                <w:rFonts w:asciiTheme="minorHAnsi" w:hAnsiTheme="minorHAnsi" w:cstheme="minorHAnsi"/>
                <w:lang w:val="en-US"/>
              </w:rPr>
              <w:t>2</w:t>
            </w:r>
            <w:r w:rsidRPr="00B340C5">
              <w:rPr>
                <w:rFonts w:asciiTheme="minorHAnsi" w:hAnsiTheme="minorHAnsi" w:cstheme="minorHAnsi"/>
                <w:vertAlign w:val="superscript"/>
                <w:lang w:val="en-US"/>
              </w:rPr>
              <w:t>nd</w:t>
            </w:r>
            <w:r>
              <w:rPr>
                <w:rFonts w:asciiTheme="minorHAnsi" w:hAnsiTheme="minorHAnsi" w:cstheme="minorHAnsi"/>
                <w:lang w:val="en-US"/>
              </w:rPr>
              <w:t xml:space="preserve"> </w:t>
            </w:r>
            <w:proofErr w:type="spellStart"/>
            <w:r>
              <w:rPr>
                <w:rFonts w:asciiTheme="minorHAnsi" w:hAnsiTheme="minorHAnsi" w:cstheme="minorHAnsi"/>
                <w:lang w:val="en-US"/>
              </w:rPr>
              <w:t>secondment</w:t>
            </w:r>
            <w:proofErr w:type="spellEnd"/>
            <w:r>
              <w:rPr>
                <w:rFonts w:asciiTheme="minorHAnsi" w:hAnsiTheme="minorHAnsi" w:cstheme="minorHAnsi"/>
                <w:lang w:val="en-US"/>
              </w:rPr>
              <w:t xml:space="preserve"> </w:t>
            </w:r>
          </w:p>
        </w:tc>
        <w:tc>
          <w:tcPr>
            <w:tcW w:w="248" w:type="pct"/>
            <w:vAlign w:val="center"/>
          </w:tcPr>
          <w:p w14:paraId="287C669D" w14:textId="77777777" w:rsidR="00B51075" w:rsidRDefault="00B51075" w:rsidP="00227B9F">
            <w:pPr>
              <w:jc w:val="center"/>
              <w:rPr>
                <w:rFonts w:asciiTheme="minorHAnsi" w:hAnsiTheme="minorHAnsi" w:cstheme="minorHAnsi"/>
                <w:lang w:val="en-US"/>
              </w:rPr>
            </w:pPr>
            <w:r>
              <w:rPr>
                <w:rFonts w:asciiTheme="minorHAnsi" w:hAnsiTheme="minorHAnsi" w:cstheme="minorHAnsi"/>
                <w:lang w:val="en-US"/>
              </w:rPr>
              <w:t>-</w:t>
            </w:r>
          </w:p>
        </w:tc>
        <w:tc>
          <w:tcPr>
            <w:tcW w:w="1163" w:type="pct"/>
            <w:vAlign w:val="center"/>
          </w:tcPr>
          <w:p w14:paraId="4779606A" w14:textId="77777777" w:rsidR="00B51075" w:rsidRDefault="00B51075" w:rsidP="00EE53B6">
            <w:pPr>
              <w:rPr>
                <w:rFonts w:asciiTheme="minorHAnsi" w:hAnsiTheme="minorHAnsi" w:cstheme="minorHAnsi"/>
                <w:lang w:val="en-US"/>
              </w:rPr>
            </w:pPr>
            <w:r>
              <w:rPr>
                <w:rFonts w:asciiTheme="minorHAnsi" w:hAnsiTheme="minorHAnsi" w:cstheme="minorHAnsi"/>
                <w:lang w:val="en-US"/>
              </w:rPr>
              <w:t>Various</w:t>
            </w:r>
          </w:p>
        </w:tc>
        <w:tc>
          <w:tcPr>
            <w:tcW w:w="554" w:type="pct"/>
            <w:vAlign w:val="center"/>
          </w:tcPr>
          <w:p w14:paraId="16749202" w14:textId="77777777" w:rsidR="00B51075" w:rsidRDefault="00B51075" w:rsidP="00EE53B6">
            <w:pPr>
              <w:rPr>
                <w:rFonts w:asciiTheme="minorHAnsi" w:hAnsiTheme="minorHAnsi" w:cstheme="minorHAnsi"/>
                <w:lang w:val="en-US"/>
              </w:rPr>
            </w:pPr>
            <w:r>
              <w:rPr>
                <w:rFonts w:asciiTheme="minorHAnsi" w:hAnsiTheme="minorHAnsi" w:cstheme="minorHAnsi"/>
                <w:lang w:val="en-US"/>
              </w:rPr>
              <w:t>Year 2-3</w:t>
            </w:r>
          </w:p>
        </w:tc>
      </w:tr>
      <w:tr w:rsidR="005415A3" w14:paraId="6A657760" w14:textId="77777777" w:rsidTr="005415A3">
        <w:trPr>
          <w:cantSplit/>
        </w:trPr>
        <w:tc>
          <w:tcPr>
            <w:tcW w:w="777" w:type="pct"/>
            <w:vAlign w:val="center"/>
          </w:tcPr>
          <w:p w14:paraId="0042EED8" w14:textId="77777777" w:rsidR="00B51075" w:rsidRPr="00015962" w:rsidRDefault="00B51075" w:rsidP="00825B1D">
            <w:pPr>
              <w:rPr>
                <w:rFonts w:asciiTheme="minorHAnsi" w:hAnsiTheme="minorHAnsi" w:cstheme="minorHAnsi"/>
                <w:lang w:val="en-US"/>
              </w:rPr>
            </w:pPr>
            <w:r>
              <w:rPr>
                <w:rFonts w:asciiTheme="minorHAnsi" w:hAnsiTheme="minorHAnsi" w:cstheme="minorHAnsi"/>
                <w:lang w:val="en-US"/>
              </w:rPr>
              <w:t xml:space="preserve">Scientific </w:t>
            </w:r>
            <w:r w:rsidR="00825B1D">
              <w:rPr>
                <w:rFonts w:asciiTheme="minorHAnsi" w:hAnsiTheme="minorHAnsi" w:cstheme="minorHAnsi"/>
                <w:lang w:val="en-US"/>
              </w:rPr>
              <w:t>training</w:t>
            </w:r>
            <w:r>
              <w:rPr>
                <w:rFonts w:asciiTheme="minorHAnsi" w:hAnsiTheme="minorHAnsi" w:cstheme="minorHAnsi"/>
                <w:lang w:val="en-US"/>
              </w:rPr>
              <w:t xml:space="preserve"> </w:t>
            </w:r>
          </w:p>
        </w:tc>
        <w:tc>
          <w:tcPr>
            <w:tcW w:w="655" w:type="pct"/>
            <w:vAlign w:val="center"/>
          </w:tcPr>
          <w:p w14:paraId="22D1955C" w14:textId="77777777" w:rsidR="00B51075" w:rsidRDefault="00B51075" w:rsidP="00B51075">
            <w:r w:rsidRPr="00433052">
              <w:rPr>
                <w:rFonts w:asciiTheme="minorHAnsi" w:hAnsiTheme="minorHAnsi" w:cstheme="minorHAnsi"/>
                <w:lang w:val="en-US"/>
              </w:rPr>
              <w:t>obligatory</w:t>
            </w:r>
          </w:p>
        </w:tc>
        <w:tc>
          <w:tcPr>
            <w:tcW w:w="1603" w:type="pct"/>
            <w:vAlign w:val="center"/>
          </w:tcPr>
          <w:p w14:paraId="5D5BA970" w14:textId="77777777" w:rsidR="00B51075" w:rsidRDefault="00B51075" w:rsidP="00EE53B6">
            <w:pPr>
              <w:rPr>
                <w:rFonts w:asciiTheme="minorHAnsi" w:hAnsiTheme="minorHAnsi" w:cstheme="minorHAnsi"/>
                <w:lang w:val="en-US"/>
              </w:rPr>
            </w:pPr>
            <w:r w:rsidRPr="00015962">
              <w:rPr>
                <w:rFonts w:asciiTheme="minorHAnsi" w:hAnsiTheme="minorHAnsi" w:cstheme="minorHAnsi"/>
                <w:lang w:val="en-US"/>
              </w:rPr>
              <w:t>Communication systems</w:t>
            </w:r>
            <w:r>
              <w:rPr>
                <w:rFonts w:asciiTheme="minorHAnsi" w:hAnsiTheme="minorHAnsi" w:cstheme="minorHAnsi"/>
                <w:lang w:val="en-US"/>
              </w:rPr>
              <w:t xml:space="preserve"> </w:t>
            </w:r>
          </w:p>
        </w:tc>
        <w:tc>
          <w:tcPr>
            <w:tcW w:w="248" w:type="pct"/>
            <w:vAlign w:val="center"/>
          </w:tcPr>
          <w:p w14:paraId="20800CB3" w14:textId="77777777" w:rsidR="00B51075" w:rsidRPr="00015962" w:rsidRDefault="00B51075" w:rsidP="00227B9F">
            <w:pPr>
              <w:jc w:val="center"/>
              <w:rPr>
                <w:rFonts w:asciiTheme="minorHAnsi" w:hAnsiTheme="minorHAnsi" w:cstheme="minorHAnsi"/>
                <w:lang w:val="en-US"/>
              </w:rPr>
            </w:pPr>
            <w:r>
              <w:rPr>
                <w:rFonts w:asciiTheme="minorHAnsi" w:hAnsiTheme="minorHAnsi" w:cstheme="minorHAnsi"/>
                <w:lang w:val="en-US"/>
              </w:rPr>
              <w:t>3</w:t>
            </w:r>
          </w:p>
        </w:tc>
        <w:tc>
          <w:tcPr>
            <w:tcW w:w="1163" w:type="pct"/>
            <w:vAlign w:val="center"/>
          </w:tcPr>
          <w:p w14:paraId="6B73EECA" w14:textId="77777777" w:rsidR="00B51075" w:rsidRDefault="00B51075" w:rsidP="00EE53B6">
            <w:pPr>
              <w:rPr>
                <w:rFonts w:asciiTheme="minorHAnsi" w:hAnsiTheme="minorHAnsi" w:cstheme="minorHAnsi"/>
                <w:lang w:val="en-US"/>
              </w:rPr>
            </w:pPr>
            <w:r w:rsidRPr="00015962">
              <w:rPr>
                <w:rFonts w:asciiTheme="minorHAnsi" w:hAnsiTheme="minorHAnsi" w:cstheme="minorHAnsi"/>
                <w:lang w:val="en-US"/>
              </w:rPr>
              <w:t xml:space="preserve">Prof. Johansson and Prof. </w:t>
            </w:r>
            <w:proofErr w:type="spellStart"/>
            <w:r w:rsidRPr="00015962">
              <w:rPr>
                <w:rFonts w:asciiTheme="minorHAnsi" w:hAnsiTheme="minorHAnsi" w:cstheme="minorHAnsi"/>
                <w:lang w:val="en-US"/>
              </w:rPr>
              <w:t>Lukkien</w:t>
            </w:r>
            <w:proofErr w:type="spellEnd"/>
          </w:p>
        </w:tc>
        <w:tc>
          <w:tcPr>
            <w:tcW w:w="554" w:type="pct"/>
            <w:vAlign w:val="center"/>
          </w:tcPr>
          <w:p w14:paraId="599CAB53" w14:textId="77777777" w:rsidR="00B51075" w:rsidRDefault="00B51075" w:rsidP="00EE53B6">
            <w:pPr>
              <w:rPr>
                <w:rFonts w:asciiTheme="minorHAnsi" w:hAnsiTheme="minorHAnsi" w:cstheme="minorHAnsi"/>
                <w:lang w:val="en-US"/>
              </w:rPr>
            </w:pPr>
            <w:r>
              <w:rPr>
                <w:rFonts w:asciiTheme="minorHAnsi" w:hAnsiTheme="minorHAnsi" w:cstheme="minorHAnsi"/>
                <w:lang w:val="en-US"/>
              </w:rPr>
              <w:t>M9-12</w:t>
            </w:r>
          </w:p>
        </w:tc>
      </w:tr>
      <w:tr w:rsidR="005415A3" w14:paraId="5869DD8D" w14:textId="77777777" w:rsidTr="005415A3">
        <w:trPr>
          <w:cantSplit/>
        </w:trPr>
        <w:tc>
          <w:tcPr>
            <w:tcW w:w="777" w:type="pct"/>
            <w:vAlign w:val="center"/>
          </w:tcPr>
          <w:p w14:paraId="51A1911D" w14:textId="77777777" w:rsidR="00825B1D" w:rsidRPr="00015962" w:rsidRDefault="00825B1D" w:rsidP="00EE53B6">
            <w:pPr>
              <w:rPr>
                <w:rFonts w:asciiTheme="minorHAnsi" w:hAnsiTheme="minorHAnsi" w:cstheme="minorHAnsi"/>
                <w:lang w:val="en-US"/>
              </w:rPr>
            </w:pPr>
            <w:r>
              <w:rPr>
                <w:rFonts w:asciiTheme="minorHAnsi" w:hAnsiTheme="minorHAnsi" w:cstheme="minorHAnsi"/>
                <w:lang w:val="en-US"/>
              </w:rPr>
              <w:t xml:space="preserve">Scientific training </w:t>
            </w:r>
          </w:p>
        </w:tc>
        <w:tc>
          <w:tcPr>
            <w:tcW w:w="655" w:type="pct"/>
            <w:vAlign w:val="center"/>
          </w:tcPr>
          <w:p w14:paraId="3E48ED50" w14:textId="77777777" w:rsidR="00825B1D" w:rsidRDefault="00825B1D" w:rsidP="00B51075">
            <w:r w:rsidRPr="00433052">
              <w:rPr>
                <w:rFonts w:asciiTheme="minorHAnsi" w:hAnsiTheme="minorHAnsi" w:cstheme="minorHAnsi"/>
                <w:lang w:val="en-US"/>
              </w:rPr>
              <w:t>obligatory</w:t>
            </w:r>
          </w:p>
        </w:tc>
        <w:tc>
          <w:tcPr>
            <w:tcW w:w="1603" w:type="pct"/>
            <w:vAlign w:val="center"/>
          </w:tcPr>
          <w:p w14:paraId="0EC4DF7F" w14:textId="77777777" w:rsidR="00825B1D" w:rsidRDefault="00825B1D" w:rsidP="006053F6">
            <w:pPr>
              <w:rPr>
                <w:rFonts w:asciiTheme="minorHAnsi" w:hAnsiTheme="minorHAnsi" w:cstheme="minorHAnsi"/>
                <w:lang w:val="en-US"/>
              </w:rPr>
            </w:pPr>
            <w:r w:rsidRPr="00015962">
              <w:rPr>
                <w:rFonts w:asciiTheme="minorHAnsi" w:hAnsiTheme="minorHAnsi" w:cstheme="minorHAnsi"/>
                <w:lang w:val="en-US"/>
              </w:rPr>
              <w:t>Control systems</w:t>
            </w:r>
          </w:p>
        </w:tc>
        <w:tc>
          <w:tcPr>
            <w:tcW w:w="248" w:type="pct"/>
            <w:vAlign w:val="center"/>
          </w:tcPr>
          <w:p w14:paraId="31BEBEEA" w14:textId="77777777" w:rsidR="00825B1D" w:rsidRPr="00015962" w:rsidRDefault="00825B1D" w:rsidP="00227B9F">
            <w:pPr>
              <w:jc w:val="center"/>
              <w:rPr>
                <w:rFonts w:asciiTheme="minorHAnsi" w:hAnsiTheme="minorHAnsi" w:cstheme="minorHAnsi"/>
                <w:lang w:val="en-US"/>
              </w:rPr>
            </w:pPr>
            <w:r>
              <w:rPr>
                <w:rFonts w:asciiTheme="minorHAnsi" w:hAnsiTheme="minorHAnsi" w:cstheme="minorHAnsi"/>
                <w:lang w:val="en-US"/>
              </w:rPr>
              <w:t>3</w:t>
            </w:r>
          </w:p>
        </w:tc>
        <w:tc>
          <w:tcPr>
            <w:tcW w:w="1163" w:type="pct"/>
            <w:vAlign w:val="center"/>
          </w:tcPr>
          <w:p w14:paraId="7DAEDE30" w14:textId="77777777" w:rsidR="00825B1D" w:rsidRDefault="00825B1D" w:rsidP="006053F6">
            <w:pPr>
              <w:rPr>
                <w:rFonts w:asciiTheme="minorHAnsi" w:hAnsiTheme="minorHAnsi" w:cstheme="minorHAnsi"/>
                <w:lang w:val="en-US"/>
              </w:rPr>
            </w:pPr>
            <w:r w:rsidRPr="00015962">
              <w:rPr>
                <w:rFonts w:asciiTheme="minorHAnsi" w:hAnsiTheme="minorHAnsi" w:cstheme="minorHAnsi"/>
                <w:lang w:val="en-US"/>
              </w:rPr>
              <w:t xml:space="preserve">Prof. </w:t>
            </w:r>
            <w:proofErr w:type="spellStart"/>
            <w:r w:rsidRPr="00015962">
              <w:rPr>
                <w:rFonts w:asciiTheme="minorHAnsi" w:hAnsiTheme="minorHAnsi" w:cstheme="minorHAnsi"/>
                <w:lang w:val="en-US"/>
              </w:rPr>
              <w:t>Hirche</w:t>
            </w:r>
            <w:proofErr w:type="spellEnd"/>
            <w:r w:rsidRPr="00015962">
              <w:rPr>
                <w:rFonts w:asciiTheme="minorHAnsi" w:hAnsiTheme="minorHAnsi" w:cstheme="minorHAnsi"/>
                <w:lang w:val="en-US"/>
              </w:rPr>
              <w:t xml:space="preserve"> and Prof. </w:t>
            </w:r>
            <w:proofErr w:type="spellStart"/>
            <w:r w:rsidRPr="00015962">
              <w:rPr>
                <w:rFonts w:asciiTheme="minorHAnsi" w:hAnsiTheme="minorHAnsi" w:cstheme="minorHAnsi"/>
                <w:lang w:val="en-US"/>
              </w:rPr>
              <w:t>Engell</w:t>
            </w:r>
            <w:proofErr w:type="spellEnd"/>
          </w:p>
        </w:tc>
        <w:tc>
          <w:tcPr>
            <w:tcW w:w="554" w:type="pct"/>
            <w:vAlign w:val="center"/>
          </w:tcPr>
          <w:p w14:paraId="388EC6B5" w14:textId="77777777" w:rsidR="00825B1D" w:rsidRDefault="00825B1D" w:rsidP="006053F6">
            <w:pPr>
              <w:rPr>
                <w:rFonts w:asciiTheme="minorHAnsi" w:hAnsiTheme="minorHAnsi" w:cstheme="minorHAnsi"/>
                <w:lang w:val="en-US"/>
              </w:rPr>
            </w:pPr>
            <w:r>
              <w:rPr>
                <w:rFonts w:asciiTheme="minorHAnsi" w:hAnsiTheme="minorHAnsi" w:cstheme="minorHAnsi"/>
                <w:lang w:val="en-US"/>
              </w:rPr>
              <w:t>M9-12</w:t>
            </w:r>
          </w:p>
        </w:tc>
      </w:tr>
      <w:tr w:rsidR="005415A3" w14:paraId="2CD6787E" w14:textId="77777777" w:rsidTr="005415A3">
        <w:trPr>
          <w:cantSplit/>
        </w:trPr>
        <w:tc>
          <w:tcPr>
            <w:tcW w:w="777" w:type="pct"/>
            <w:vAlign w:val="center"/>
          </w:tcPr>
          <w:p w14:paraId="70655538" w14:textId="77777777" w:rsidR="00825B1D" w:rsidRPr="00015962" w:rsidRDefault="00825B1D" w:rsidP="00EE53B6">
            <w:pPr>
              <w:rPr>
                <w:rFonts w:asciiTheme="minorHAnsi" w:hAnsiTheme="minorHAnsi" w:cstheme="minorHAnsi"/>
                <w:lang w:val="en-US"/>
              </w:rPr>
            </w:pPr>
            <w:r>
              <w:rPr>
                <w:rFonts w:asciiTheme="minorHAnsi" w:hAnsiTheme="minorHAnsi" w:cstheme="minorHAnsi"/>
                <w:lang w:val="en-US"/>
              </w:rPr>
              <w:t xml:space="preserve">Scientific training </w:t>
            </w:r>
          </w:p>
        </w:tc>
        <w:tc>
          <w:tcPr>
            <w:tcW w:w="655" w:type="pct"/>
            <w:vAlign w:val="center"/>
          </w:tcPr>
          <w:p w14:paraId="7A832DDE" w14:textId="77777777" w:rsidR="00825B1D" w:rsidRDefault="00825B1D" w:rsidP="00B51075">
            <w:r w:rsidRPr="00433052">
              <w:rPr>
                <w:rFonts w:asciiTheme="minorHAnsi" w:hAnsiTheme="minorHAnsi" w:cstheme="minorHAnsi"/>
                <w:lang w:val="en-US"/>
              </w:rPr>
              <w:t>obligatory</w:t>
            </w:r>
          </w:p>
        </w:tc>
        <w:tc>
          <w:tcPr>
            <w:tcW w:w="1603" w:type="pct"/>
            <w:vAlign w:val="center"/>
          </w:tcPr>
          <w:p w14:paraId="1583867A" w14:textId="77777777" w:rsidR="00825B1D" w:rsidRDefault="00825B1D" w:rsidP="006053F6">
            <w:pPr>
              <w:rPr>
                <w:rFonts w:asciiTheme="minorHAnsi" w:hAnsiTheme="minorHAnsi" w:cstheme="minorHAnsi"/>
                <w:lang w:val="en-US"/>
              </w:rPr>
            </w:pPr>
            <w:r w:rsidRPr="002F0E3A">
              <w:rPr>
                <w:rFonts w:asciiTheme="minorHAnsi" w:hAnsiTheme="minorHAnsi" w:cstheme="minorHAnsi"/>
                <w:lang w:val="en-US"/>
              </w:rPr>
              <w:t>Modelling and verification</w:t>
            </w:r>
          </w:p>
        </w:tc>
        <w:tc>
          <w:tcPr>
            <w:tcW w:w="248" w:type="pct"/>
            <w:vAlign w:val="center"/>
          </w:tcPr>
          <w:p w14:paraId="71CAAE4A" w14:textId="77777777" w:rsidR="00825B1D" w:rsidRPr="002F0E3A" w:rsidRDefault="00825B1D" w:rsidP="00227B9F">
            <w:pPr>
              <w:jc w:val="center"/>
              <w:rPr>
                <w:rFonts w:asciiTheme="minorHAnsi" w:hAnsiTheme="minorHAnsi" w:cstheme="minorHAnsi"/>
                <w:lang w:val="en-US"/>
              </w:rPr>
            </w:pPr>
            <w:r>
              <w:rPr>
                <w:rFonts w:asciiTheme="minorHAnsi" w:hAnsiTheme="minorHAnsi" w:cstheme="minorHAnsi"/>
                <w:lang w:val="en-US"/>
              </w:rPr>
              <w:t>3</w:t>
            </w:r>
          </w:p>
        </w:tc>
        <w:tc>
          <w:tcPr>
            <w:tcW w:w="1163" w:type="pct"/>
            <w:vAlign w:val="center"/>
          </w:tcPr>
          <w:p w14:paraId="078D4107" w14:textId="77777777" w:rsidR="00825B1D" w:rsidRDefault="00825B1D" w:rsidP="006053F6">
            <w:pPr>
              <w:rPr>
                <w:rFonts w:asciiTheme="minorHAnsi" w:hAnsiTheme="minorHAnsi" w:cstheme="minorHAnsi"/>
                <w:lang w:val="en-US"/>
              </w:rPr>
            </w:pPr>
            <w:r w:rsidRPr="002F0E3A">
              <w:rPr>
                <w:rFonts w:asciiTheme="minorHAnsi" w:hAnsiTheme="minorHAnsi" w:cstheme="minorHAnsi"/>
                <w:lang w:val="en-US"/>
              </w:rPr>
              <w:t xml:space="preserve">Prof. </w:t>
            </w:r>
            <w:proofErr w:type="spellStart"/>
            <w:r w:rsidRPr="002F0E3A">
              <w:rPr>
                <w:rFonts w:asciiTheme="minorHAnsi" w:hAnsiTheme="minorHAnsi" w:cstheme="minorHAnsi"/>
                <w:lang w:val="en-US"/>
              </w:rPr>
              <w:t>Törngren</w:t>
            </w:r>
            <w:proofErr w:type="spellEnd"/>
            <w:r w:rsidRPr="002F0E3A">
              <w:rPr>
                <w:rFonts w:asciiTheme="minorHAnsi" w:hAnsiTheme="minorHAnsi" w:cstheme="minorHAnsi"/>
                <w:lang w:val="en-US"/>
              </w:rPr>
              <w:t xml:space="preserve"> and Prof. Chakraborty</w:t>
            </w:r>
          </w:p>
        </w:tc>
        <w:tc>
          <w:tcPr>
            <w:tcW w:w="554" w:type="pct"/>
            <w:vAlign w:val="center"/>
          </w:tcPr>
          <w:p w14:paraId="51044BA2" w14:textId="77777777" w:rsidR="00825B1D" w:rsidRDefault="00825B1D" w:rsidP="006053F6">
            <w:pPr>
              <w:rPr>
                <w:rFonts w:asciiTheme="minorHAnsi" w:hAnsiTheme="minorHAnsi" w:cstheme="minorHAnsi"/>
                <w:lang w:val="en-US"/>
              </w:rPr>
            </w:pPr>
            <w:r>
              <w:rPr>
                <w:rFonts w:asciiTheme="minorHAnsi" w:hAnsiTheme="minorHAnsi" w:cstheme="minorHAnsi"/>
                <w:lang w:val="en-US"/>
              </w:rPr>
              <w:t>M13-18</w:t>
            </w:r>
          </w:p>
        </w:tc>
      </w:tr>
      <w:tr w:rsidR="005415A3" w14:paraId="6DD51B57" w14:textId="77777777" w:rsidTr="005415A3">
        <w:trPr>
          <w:cantSplit/>
        </w:trPr>
        <w:tc>
          <w:tcPr>
            <w:tcW w:w="777" w:type="pct"/>
            <w:vAlign w:val="center"/>
          </w:tcPr>
          <w:p w14:paraId="3AD9502B" w14:textId="77777777" w:rsidR="00825B1D" w:rsidRPr="00015962" w:rsidRDefault="00825B1D" w:rsidP="00EE53B6">
            <w:pPr>
              <w:rPr>
                <w:rFonts w:asciiTheme="minorHAnsi" w:hAnsiTheme="minorHAnsi" w:cstheme="minorHAnsi"/>
                <w:lang w:val="en-US"/>
              </w:rPr>
            </w:pPr>
            <w:r>
              <w:rPr>
                <w:rFonts w:asciiTheme="minorHAnsi" w:hAnsiTheme="minorHAnsi" w:cstheme="minorHAnsi"/>
                <w:lang w:val="en-US"/>
              </w:rPr>
              <w:t xml:space="preserve">Scientific training </w:t>
            </w:r>
          </w:p>
        </w:tc>
        <w:tc>
          <w:tcPr>
            <w:tcW w:w="655" w:type="pct"/>
            <w:vAlign w:val="center"/>
          </w:tcPr>
          <w:p w14:paraId="3DE545A8" w14:textId="77777777" w:rsidR="00825B1D" w:rsidRDefault="00825B1D" w:rsidP="00B51075">
            <w:r w:rsidRPr="00433052">
              <w:rPr>
                <w:rFonts w:asciiTheme="minorHAnsi" w:hAnsiTheme="minorHAnsi" w:cstheme="minorHAnsi"/>
                <w:lang w:val="en-US"/>
              </w:rPr>
              <w:t>obligatory</w:t>
            </w:r>
          </w:p>
        </w:tc>
        <w:tc>
          <w:tcPr>
            <w:tcW w:w="1603" w:type="pct"/>
            <w:vAlign w:val="center"/>
          </w:tcPr>
          <w:p w14:paraId="1FAE152D" w14:textId="77777777" w:rsidR="00825B1D" w:rsidRDefault="00825B1D" w:rsidP="006053F6">
            <w:pPr>
              <w:rPr>
                <w:rFonts w:asciiTheme="minorHAnsi" w:hAnsiTheme="minorHAnsi" w:cstheme="minorHAnsi"/>
                <w:lang w:val="en-US"/>
              </w:rPr>
            </w:pPr>
            <w:r w:rsidRPr="002F0E3A">
              <w:rPr>
                <w:rFonts w:asciiTheme="minorHAnsi" w:hAnsiTheme="minorHAnsi" w:cstheme="minorHAnsi"/>
                <w:lang w:val="en-US"/>
              </w:rPr>
              <w:t>Embedded systems</w:t>
            </w:r>
          </w:p>
        </w:tc>
        <w:tc>
          <w:tcPr>
            <w:tcW w:w="248" w:type="pct"/>
            <w:vAlign w:val="center"/>
          </w:tcPr>
          <w:p w14:paraId="746F1C56" w14:textId="77777777" w:rsidR="00825B1D" w:rsidRPr="002F0E3A" w:rsidRDefault="00825B1D" w:rsidP="00227B9F">
            <w:pPr>
              <w:jc w:val="center"/>
              <w:rPr>
                <w:rFonts w:asciiTheme="minorHAnsi" w:hAnsiTheme="minorHAnsi" w:cstheme="minorHAnsi"/>
                <w:lang w:val="en-US"/>
              </w:rPr>
            </w:pPr>
            <w:r>
              <w:rPr>
                <w:rFonts w:asciiTheme="minorHAnsi" w:hAnsiTheme="minorHAnsi" w:cstheme="minorHAnsi"/>
                <w:lang w:val="en-US"/>
              </w:rPr>
              <w:t>3</w:t>
            </w:r>
          </w:p>
        </w:tc>
        <w:tc>
          <w:tcPr>
            <w:tcW w:w="1163" w:type="pct"/>
            <w:vAlign w:val="center"/>
          </w:tcPr>
          <w:p w14:paraId="659F09E6" w14:textId="77777777" w:rsidR="00825B1D" w:rsidRDefault="00825B1D" w:rsidP="006053F6">
            <w:pPr>
              <w:rPr>
                <w:rFonts w:asciiTheme="minorHAnsi" w:hAnsiTheme="minorHAnsi" w:cstheme="minorHAnsi"/>
                <w:lang w:val="en-US"/>
              </w:rPr>
            </w:pPr>
            <w:r w:rsidRPr="002F0E3A">
              <w:rPr>
                <w:rFonts w:asciiTheme="minorHAnsi" w:hAnsiTheme="minorHAnsi" w:cstheme="minorHAnsi"/>
                <w:lang w:val="en-US"/>
              </w:rPr>
              <w:t xml:space="preserve">Prof. </w:t>
            </w:r>
            <w:proofErr w:type="spellStart"/>
            <w:r w:rsidRPr="002F0E3A">
              <w:rPr>
                <w:rFonts w:asciiTheme="minorHAnsi" w:hAnsiTheme="minorHAnsi" w:cstheme="minorHAnsi"/>
                <w:lang w:val="en-US"/>
              </w:rPr>
              <w:t>Corporaal</w:t>
            </w:r>
            <w:proofErr w:type="spellEnd"/>
            <w:r w:rsidRPr="002F0E3A">
              <w:rPr>
                <w:rFonts w:asciiTheme="minorHAnsi" w:hAnsiTheme="minorHAnsi" w:cstheme="minorHAnsi"/>
                <w:lang w:val="en-US"/>
              </w:rPr>
              <w:t xml:space="preserve"> and Prof. </w:t>
            </w:r>
            <w:proofErr w:type="spellStart"/>
            <w:r w:rsidRPr="002F0E3A">
              <w:rPr>
                <w:rFonts w:asciiTheme="minorHAnsi" w:hAnsiTheme="minorHAnsi" w:cstheme="minorHAnsi"/>
                <w:lang w:val="en-US"/>
              </w:rPr>
              <w:t>Basten</w:t>
            </w:r>
            <w:proofErr w:type="spellEnd"/>
            <w:r>
              <w:rPr>
                <w:rFonts w:asciiTheme="minorHAnsi" w:hAnsiTheme="minorHAnsi" w:cstheme="minorHAnsi"/>
                <w:lang w:val="en-US"/>
              </w:rPr>
              <w:t xml:space="preserve">, </w:t>
            </w:r>
            <w:r>
              <w:rPr>
                <w:rFonts w:ascii="Verdana" w:hAnsi="Verdana" w:cs="Verdana"/>
                <w:sz w:val="18"/>
                <w:szCs w:val="18"/>
                <w:lang w:val="en-US" w:eastAsia="en-US"/>
              </w:rPr>
              <w:t>ASCI</w:t>
            </w:r>
          </w:p>
        </w:tc>
        <w:tc>
          <w:tcPr>
            <w:tcW w:w="554" w:type="pct"/>
            <w:vAlign w:val="center"/>
          </w:tcPr>
          <w:p w14:paraId="214BA3BC" w14:textId="77777777" w:rsidR="00825B1D" w:rsidRDefault="00825B1D" w:rsidP="006053F6">
            <w:pPr>
              <w:rPr>
                <w:rFonts w:asciiTheme="minorHAnsi" w:hAnsiTheme="minorHAnsi" w:cstheme="minorHAnsi"/>
                <w:lang w:val="en-US"/>
              </w:rPr>
            </w:pPr>
            <w:r>
              <w:rPr>
                <w:rFonts w:asciiTheme="minorHAnsi" w:hAnsiTheme="minorHAnsi" w:cstheme="minorHAnsi"/>
                <w:lang w:val="en-US"/>
              </w:rPr>
              <w:t>M13-18</w:t>
            </w:r>
          </w:p>
        </w:tc>
      </w:tr>
      <w:tr w:rsidR="005415A3" w14:paraId="62949CDD" w14:textId="77777777" w:rsidTr="005415A3">
        <w:trPr>
          <w:cantSplit/>
        </w:trPr>
        <w:tc>
          <w:tcPr>
            <w:tcW w:w="777" w:type="pct"/>
            <w:vAlign w:val="center"/>
          </w:tcPr>
          <w:p w14:paraId="2386D3B7" w14:textId="77777777" w:rsidR="00B51075" w:rsidRPr="002F0E3A" w:rsidRDefault="00B51075" w:rsidP="00825B1D">
            <w:pPr>
              <w:rPr>
                <w:rFonts w:asciiTheme="minorHAnsi" w:hAnsiTheme="minorHAnsi" w:cstheme="minorHAnsi"/>
                <w:lang w:val="en-US"/>
              </w:rPr>
            </w:pPr>
            <w:r>
              <w:rPr>
                <w:rFonts w:asciiTheme="minorHAnsi" w:hAnsiTheme="minorHAnsi" w:cstheme="minorHAnsi"/>
                <w:lang w:val="en-US"/>
              </w:rPr>
              <w:t xml:space="preserve">Professional </w:t>
            </w:r>
            <w:r w:rsidR="00825B1D">
              <w:rPr>
                <w:rFonts w:asciiTheme="minorHAnsi" w:hAnsiTheme="minorHAnsi" w:cstheme="minorHAnsi"/>
                <w:lang w:val="en-US"/>
              </w:rPr>
              <w:t>training</w:t>
            </w:r>
            <w:r>
              <w:rPr>
                <w:rFonts w:asciiTheme="minorHAnsi" w:hAnsiTheme="minorHAnsi" w:cstheme="minorHAnsi"/>
                <w:lang w:val="en-US"/>
              </w:rPr>
              <w:t xml:space="preserve"> </w:t>
            </w:r>
          </w:p>
        </w:tc>
        <w:tc>
          <w:tcPr>
            <w:tcW w:w="655" w:type="pct"/>
            <w:vAlign w:val="center"/>
          </w:tcPr>
          <w:p w14:paraId="0674D7BE" w14:textId="77777777" w:rsidR="00B51075" w:rsidRDefault="00B51075" w:rsidP="00B51075">
            <w:r w:rsidRPr="00433052">
              <w:rPr>
                <w:rFonts w:asciiTheme="minorHAnsi" w:hAnsiTheme="minorHAnsi" w:cstheme="minorHAnsi"/>
                <w:lang w:val="en-US"/>
              </w:rPr>
              <w:t>obligatory</w:t>
            </w:r>
          </w:p>
        </w:tc>
        <w:tc>
          <w:tcPr>
            <w:tcW w:w="1603" w:type="pct"/>
            <w:vAlign w:val="center"/>
          </w:tcPr>
          <w:p w14:paraId="4B8559B5" w14:textId="77777777" w:rsidR="00B51075" w:rsidRDefault="00B51075" w:rsidP="006053F6">
            <w:pPr>
              <w:rPr>
                <w:rFonts w:asciiTheme="minorHAnsi" w:hAnsiTheme="minorHAnsi" w:cstheme="minorHAnsi"/>
                <w:lang w:val="en-US"/>
              </w:rPr>
            </w:pPr>
            <w:r w:rsidRPr="002F0E3A">
              <w:rPr>
                <w:rFonts w:asciiTheme="minorHAnsi" w:hAnsiTheme="minorHAnsi" w:cstheme="minorHAnsi"/>
                <w:lang w:val="en-US"/>
              </w:rPr>
              <w:t>Organization, integrity &amp; IP</w:t>
            </w:r>
          </w:p>
        </w:tc>
        <w:tc>
          <w:tcPr>
            <w:tcW w:w="248" w:type="pct"/>
            <w:vAlign w:val="center"/>
          </w:tcPr>
          <w:p w14:paraId="55CF4BBF" w14:textId="77777777" w:rsidR="00B51075" w:rsidRDefault="00B51075"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0C99B3CF" w14:textId="77777777" w:rsidR="00B51075" w:rsidRDefault="00B51075" w:rsidP="006053F6">
            <w:pPr>
              <w:rPr>
                <w:rFonts w:asciiTheme="minorHAnsi" w:hAnsiTheme="minorHAnsi" w:cstheme="minorHAnsi"/>
                <w:lang w:val="en-US"/>
              </w:rPr>
            </w:pPr>
            <w:r>
              <w:rPr>
                <w:rFonts w:asciiTheme="minorHAnsi" w:hAnsiTheme="minorHAnsi" w:cstheme="minorHAnsi"/>
                <w:lang w:val="en-US"/>
              </w:rPr>
              <w:t>TUE</w:t>
            </w:r>
          </w:p>
        </w:tc>
        <w:tc>
          <w:tcPr>
            <w:tcW w:w="554" w:type="pct"/>
            <w:vAlign w:val="center"/>
          </w:tcPr>
          <w:p w14:paraId="7F93C25E" w14:textId="77777777" w:rsidR="00B51075" w:rsidRDefault="00B51075" w:rsidP="006053F6">
            <w:pPr>
              <w:rPr>
                <w:rFonts w:asciiTheme="minorHAnsi" w:hAnsiTheme="minorHAnsi" w:cstheme="minorHAnsi"/>
                <w:lang w:val="en-US"/>
              </w:rPr>
            </w:pPr>
            <w:r>
              <w:rPr>
                <w:rFonts w:asciiTheme="minorHAnsi" w:hAnsiTheme="minorHAnsi" w:cstheme="minorHAnsi"/>
                <w:lang w:val="en-US"/>
              </w:rPr>
              <w:t>M9-15</w:t>
            </w:r>
          </w:p>
        </w:tc>
      </w:tr>
      <w:tr w:rsidR="005415A3" w14:paraId="5A50C7FE" w14:textId="77777777" w:rsidTr="005415A3">
        <w:trPr>
          <w:cantSplit/>
        </w:trPr>
        <w:tc>
          <w:tcPr>
            <w:tcW w:w="777" w:type="pct"/>
            <w:vAlign w:val="center"/>
          </w:tcPr>
          <w:p w14:paraId="7A52A8EB" w14:textId="77777777" w:rsidR="00825B1D" w:rsidRPr="002F0E3A" w:rsidRDefault="00825B1D" w:rsidP="00EE53B6">
            <w:pPr>
              <w:rPr>
                <w:rFonts w:asciiTheme="minorHAnsi" w:hAnsiTheme="minorHAnsi" w:cstheme="minorHAnsi"/>
                <w:lang w:val="en-US"/>
              </w:rPr>
            </w:pPr>
            <w:r>
              <w:rPr>
                <w:rFonts w:asciiTheme="minorHAnsi" w:hAnsiTheme="minorHAnsi" w:cstheme="minorHAnsi"/>
                <w:lang w:val="en-US"/>
              </w:rPr>
              <w:t xml:space="preserve">Professional training </w:t>
            </w:r>
          </w:p>
        </w:tc>
        <w:tc>
          <w:tcPr>
            <w:tcW w:w="655" w:type="pct"/>
            <w:vAlign w:val="center"/>
          </w:tcPr>
          <w:p w14:paraId="50272905" w14:textId="77777777" w:rsidR="00825B1D" w:rsidRDefault="00825B1D" w:rsidP="00B51075">
            <w:r w:rsidRPr="00433052">
              <w:rPr>
                <w:rFonts w:asciiTheme="minorHAnsi" w:hAnsiTheme="minorHAnsi" w:cstheme="minorHAnsi"/>
                <w:lang w:val="en-US"/>
              </w:rPr>
              <w:t>obligatory</w:t>
            </w:r>
          </w:p>
        </w:tc>
        <w:tc>
          <w:tcPr>
            <w:tcW w:w="1603" w:type="pct"/>
            <w:vAlign w:val="center"/>
          </w:tcPr>
          <w:p w14:paraId="095D8328" w14:textId="77777777" w:rsidR="00825B1D" w:rsidRDefault="00825B1D" w:rsidP="006053F6">
            <w:pPr>
              <w:rPr>
                <w:rFonts w:asciiTheme="minorHAnsi" w:hAnsiTheme="minorHAnsi" w:cstheme="minorHAnsi"/>
                <w:lang w:val="en-US"/>
              </w:rPr>
            </w:pPr>
            <w:r w:rsidRPr="002F0E3A">
              <w:rPr>
                <w:rFonts w:asciiTheme="minorHAnsi" w:hAnsiTheme="minorHAnsi" w:cstheme="minorHAnsi"/>
                <w:lang w:val="en-US"/>
              </w:rPr>
              <w:t>Teaching and supervision</w:t>
            </w:r>
          </w:p>
        </w:tc>
        <w:tc>
          <w:tcPr>
            <w:tcW w:w="248" w:type="pct"/>
            <w:vAlign w:val="center"/>
          </w:tcPr>
          <w:p w14:paraId="637D3CF1" w14:textId="77777777" w:rsidR="00825B1D" w:rsidRDefault="00825B1D"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5697D838" w14:textId="77777777" w:rsidR="00825B1D" w:rsidRDefault="00825B1D" w:rsidP="006053F6">
            <w:pPr>
              <w:rPr>
                <w:rFonts w:asciiTheme="minorHAnsi" w:hAnsiTheme="minorHAnsi" w:cstheme="minorHAnsi"/>
                <w:lang w:val="en-US"/>
              </w:rPr>
            </w:pPr>
            <w:r>
              <w:rPr>
                <w:rFonts w:asciiTheme="minorHAnsi" w:hAnsiTheme="minorHAnsi" w:cstheme="minorHAnsi"/>
                <w:lang w:val="en-US"/>
              </w:rPr>
              <w:t>TUE</w:t>
            </w:r>
          </w:p>
        </w:tc>
        <w:tc>
          <w:tcPr>
            <w:tcW w:w="554" w:type="pct"/>
            <w:vAlign w:val="center"/>
          </w:tcPr>
          <w:p w14:paraId="1A4EC10D" w14:textId="77777777" w:rsidR="00825B1D" w:rsidRDefault="00825B1D" w:rsidP="006053F6">
            <w:pPr>
              <w:rPr>
                <w:rFonts w:asciiTheme="minorHAnsi" w:hAnsiTheme="minorHAnsi" w:cstheme="minorHAnsi"/>
                <w:lang w:val="en-US"/>
              </w:rPr>
            </w:pPr>
            <w:r>
              <w:rPr>
                <w:rFonts w:asciiTheme="minorHAnsi" w:hAnsiTheme="minorHAnsi" w:cstheme="minorHAnsi"/>
                <w:lang w:val="en-US"/>
              </w:rPr>
              <w:t>M18-24</w:t>
            </w:r>
          </w:p>
        </w:tc>
      </w:tr>
      <w:tr w:rsidR="005415A3" w14:paraId="373828AC" w14:textId="77777777" w:rsidTr="005415A3">
        <w:trPr>
          <w:cantSplit/>
        </w:trPr>
        <w:tc>
          <w:tcPr>
            <w:tcW w:w="777" w:type="pct"/>
            <w:vAlign w:val="center"/>
          </w:tcPr>
          <w:p w14:paraId="681544EC" w14:textId="77777777" w:rsidR="00825B1D" w:rsidRPr="002F0E3A" w:rsidRDefault="00825B1D" w:rsidP="00EE53B6">
            <w:pPr>
              <w:rPr>
                <w:rFonts w:asciiTheme="minorHAnsi" w:hAnsiTheme="minorHAnsi" w:cstheme="minorHAnsi"/>
                <w:lang w:val="en-US"/>
              </w:rPr>
            </w:pPr>
            <w:r>
              <w:rPr>
                <w:rFonts w:asciiTheme="minorHAnsi" w:hAnsiTheme="minorHAnsi" w:cstheme="minorHAnsi"/>
                <w:lang w:val="en-US"/>
              </w:rPr>
              <w:t xml:space="preserve">Professional training </w:t>
            </w:r>
          </w:p>
        </w:tc>
        <w:tc>
          <w:tcPr>
            <w:tcW w:w="655" w:type="pct"/>
            <w:vAlign w:val="center"/>
          </w:tcPr>
          <w:p w14:paraId="1301EFEC" w14:textId="77777777" w:rsidR="00825B1D" w:rsidRDefault="00825B1D" w:rsidP="00B51075">
            <w:r w:rsidRPr="00433052">
              <w:rPr>
                <w:rFonts w:asciiTheme="minorHAnsi" w:hAnsiTheme="minorHAnsi" w:cstheme="minorHAnsi"/>
                <w:lang w:val="en-US"/>
              </w:rPr>
              <w:t>obligatory</w:t>
            </w:r>
          </w:p>
        </w:tc>
        <w:tc>
          <w:tcPr>
            <w:tcW w:w="1603" w:type="pct"/>
            <w:vAlign w:val="center"/>
          </w:tcPr>
          <w:p w14:paraId="4C5DF093" w14:textId="77777777" w:rsidR="00825B1D" w:rsidRDefault="00825B1D" w:rsidP="006053F6">
            <w:pPr>
              <w:rPr>
                <w:rFonts w:asciiTheme="minorHAnsi" w:hAnsiTheme="minorHAnsi" w:cstheme="minorHAnsi"/>
                <w:lang w:val="en-US"/>
              </w:rPr>
            </w:pPr>
            <w:r w:rsidRPr="002F0E3A">
              <w:rPr>
                <w:rFonts w:asciiTheme="minorHAnsi" w:hAnsiTheme="minorHAnsi" w:cstheme="minorHAnsi"/>
                <w:lang w:val="en-US"/>
              </w:rPr>
              <w:t>Scientific writing and presenting</w:t>
            </w:r>
          </w:p>
        </w:tc>
        <w:tc>
          <w:tcPr>
            <w:tcW w:w="248" w:type="pct"/>
            <w:vAlign w:val="center"/>
          </w:tcPr>
          <w:p w14:paraId="4AE307F3" w14:textId="77777777" w:rsidR="00825B1D" w:rsidRDefault="00825B1D"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02B4D93C" w14:textId="77777777" w:rsidR="00825B1D" w:rsidRDefault="00825B1D" w:rsidP="006053F6">
            <w:pPr>
              <w:rPr>
                <w:rFonts w:asciiTheme="minorHAnsi" w:hAnsiTheme="minorHAnsi" w:cstheme="minorHAnsi"/>
                <w:lang w:val="en-US"/>
              </w:rPr>
            </w:pPr>
            <w:r>
              <w:rPr>
                <w:rFonts w:asciiTheme="minorHAnsi" w:hAnsiTheme="minorHAnsi" w:cstheme="minorHAnsi"/>
                <w:lang w:val="en-US"/>
              </w:rPr>
              <w:t>Respective academic hosts</w:t>
            </w:r>
          </w:p>
        </w:tc>
        <w:tc>
          <w:tcPr>
            <w:tcW w:w="554" w:type="pct"/>
            <w:vAlign w:val="center"/>
          </w:tcPr>
          <w:p w14:paraId="6EFE921C" w14:textId="77777777" w:rsidR="00825B1D" w:rsidRDefault="00825B1D" w:rsidP="006053F6">
            <w:pPr>
              <w:rPr>
                <w:rFonts w:asciiTheme="minorHAnsi" w:hAnsiTheme="minorHAnsi" w:cstheme="minorHAnsi"/>
                <w:lang w:val="en-US"/>
              </w:rPr>
            </w:pPr>
            <w:r>
              <w:rPr>
                <w:rFonts w:asciiTheme="minorHAnsi" w:hAnsiTheme="minorHAnsi" w:cstheme="minorHAnsi"/>
                <w:lang w:val="en-US"/>
              </w:rPr>
              <w:t>M7-30</w:t>
            </w:r>
          </w:p>
        </w:tc>
      </w:tr>
      <w:tr w:rsidR="005415A3" w14:paraId="3CA7391A" w14:textId="77777777" w:rsidTr="005415A3">
        <w:trPr>
          <w:cantSplit/>
        </w:trPr>
        <w:tc>
          <w:tcPr>
            <w:tcW w:w="777" w:type="pct"/>
            <w:vAlign w:val="center"/>
          </w:tcPr>
          <w:p w14:paraId="007D19A4" w14:textId="77777777" w:rsidR="00825B1D" w:rsidRPr="002F0E3A" w:rsidRDefault="00825B1D" w:rsidP="00EE53B6">
            <w:pPr>
              <w:rPr>
                <w:rFonts w:asciiTheme="minorHAnsi" w:hAnsiTheme="minorHAnsi" w:cstheme="minorHAnsi"/>
                <w:lang w:val="en-US"/>
              </w:rPr>
            </w:pPr>
            <w:r>
              <w:rPr>
                <w:rFonts w:asciiTheme="minorHAnsi" w:hAnsiTheme="minorHAnsi" w:cstheme="minorHAnsi"/>
                <w:lang w:val="en-US"/>
              </w:rPr>
              <w:t xml:space="preserve">Professional training </w:t>
            </w:r>
          </w:p>
        </w:tc>
        <w:tc>
          <w:tcPr>
            <w:tcW w:w="655" w:type="pct"/>
            <w:vAlign w:val="center"/>
          </w:tcPr>
          <w:p w14:paraId="5A4D632C" w14:textId="77777777" w:rsidR="00825B1D" w:rsidRDefault="00825B1D" w:rsidP="00B51075">
            <w:r w:rsidRPr="00433052">
              <w:rPr>
                <w:rFonts w:asciiTheme="minorHAnsi" w:hAnsiTheme="minorHAnsi" w:cstheme="minorHAnsi"/>
                <w:lang w:val="en-US"/>
              </w:rPr>
              <w:t>obligatory</w:t>
            </w:r>
          </w:p>
        </w:tc>
        <w:tc>
          <w:tcPr>
            <w:tcW w:w="1603" w:type="pct"/>
            <w:vAlign w:val="center"/>
          </w:tcPr>
          <w:p w14:paraId="65E26A79" w14:textId="77777777" w:rsidR="00825B1D" w:rsidRDefault="00825B1D" w:rsidP="006053F6">
            <w:pPr>
              <w:rPr>
                <w:rFonts w:asciiTheme="minorHAnsi" w:hAnsiTheme="minorHAnsi" w:cstheme="minorHAnsi"/>
                <w:lang w:val="en-US"/>
              </w:rPr>
            </w:pPr>
            <w:r w:rsidRPr="002F0E3A">
              <w:rPr>
                <w:rFonts w:asciiTheme="minorHAnsi" w:hAnsiTheme="minorHAnsi" w:cstheme="minorHAnsi"/>
                <w:lang w:val="en-US"/>
              </w:rPr>
              <w:t>Innovation &amp; Entrepreneurship</w:t>
            </w:r>
          </w:p>
        </w:tc>
        <w:tc>
          <w:tcPr>
            <w:tcW w:w="248" w:type="pct"/>
            <w:vAlign w:val="center"/>
          </w:tcPr>
          <w:p w14:paraId="3A1B80F2" w14:textId="77777777" w:rsidR="00825B1D" w:rsidRPr="002F0E3A" w:rsidRDefault="00825B1D"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4C2E8759" w14:textId="77777777" w:rsidR="00825B1D" w:rsidRDefault="00825B1D" w:rsidP="006053F6">
            <w:pPr>
              <w:rPr>
                <w:rFonts w:asciiTheme="minorHAnsi" w:hAnsiTheme="minorHAnsi" w:cstheme="minorHAnsi"/>
                <w:lang w:val="en-US"/>
              </w:rPr>
            </w:pPr>
            <w:r w:rsidRPr="002F0E3A">
              <w:rPr>
                <w:rFonts w:asciiTheme="minorHAnsi" w:hAnsiTheme="minorHAnsi" w:cstheme="minorHAnsi"/>
                <w:lang w:val="en-US"/>
              </w:rPr>
              <w:t>TECHNO</w:t>
            </w:r>
            <w:r>
              <w:rPr>
                <w:rFonts w:asciiTheme="minorHAnsi" w:hAnsiTheme="minorHAnsi" w:cstheme="minorHAnsi"/>
                <w:lang w:val="en-US"/>
              </w:rPr>
              <w:t>, EIT Digital</w:t>
            </w:r>
          </w:p>
        </w:tc>
        <w:tc>
          <w:tcPr>
            <w:tcW w:w="554" w:type="pct"/>
            <w:vAlign w:val="center"/>
          </w:tcPr>
          <w:p w14:paraId="300B4D74" w14:textId="77777777" w:rsidR="00825B1D" w:rsidRDefault="00825B1D" w:rsidP="006053F6">
            <w:pPr>
              <w:rPr>
                <w:rFonts w:asciiTheme="minorHAnsi" w:hAnsiTheme="minorHAnsi" w:cstheme="minorHAnsi"/>
                <w:lang w:val="en-US"/>
              </w:rPr>
            </w:pPr>
            <w:r>
              <w:rPr>
                <w:rFonts w:asciiTheme="minorHAnsi" w:hAnsiTheme="minorHAnsi" w:cstheme="minorHAnsi"/>
                <w:lang w:val="en-US"/>
              </w:rPr>
              <w:t>M12-24</w:t>
            </w:r>
          </w:p>
        </w:tc>
      </w:tr>
      <w:tr w:rsidR="005415A3" w14:paraId="3DE201A3" w14:textId="77777777" w:rsidTr="005415A3">
        <w:trPr>
          <w:cantSplit/>
        </w:trPr>
        <w:tc>
          <w:tcPr>
            <w:tcW w:w="777" w:type="pct"/>
            <w:vAlign w:val="center"/>
          </w:tcPr>
          <w:p w14:paraId="76466BBD" w14:textId="77777777" w:rsidR="00B51075" w:rsidRPr="002F0E3A" w:rsidRDefault="00B51075" w:rsidP="006053F6">
            <w:pPr>
              <w:rPr>
                <w:rFonts w:asciiTheme="minorHAnsi" w:hAnsiTheme="minorHAnsi" w:cstheme="minorHAnsi"/>
                <w:lang w:val="en-US"/>
              </w:rPr>
            </w:pPr>
            <w:r>
              <w:rPr>
                <w:rFonts w:asciiTheme="minorHAnsi" w:hAnsiTheme="minorHAnsi" w:cstheme="minorHAnsi"/>
                <w:lang w:val="en-US"/>
              </w:rPr>
              <w:t>Specialized training</w:t>
            </w:r>
          </w:p>
        </w:tc>
        <w:tc>
          <w:tcPr>
            <w:tcW w:w="655" w:type="pct"/>
            <w:vAlign w:val="center"/>
          </w:tcPr>
          <w:p w14:paraId="06A034F0" w14:textId="77777777" w:rsidR="00B51075" w:rsidRPr="002F0E3A" w:rsidRDefault="00B51075" w:rsidP="00B51075">
            <w:pPr>
              <w:rPr>
                <w:rFonts w:asciiTheme="minorHAnsi" w:hAnsiTheme="minorHAnsi" w:cstheme="minorHAnsi"/>
                <w:lang w:val="en-US"/>
              </w:rPr>
            </w:pPr>
            <w:r>
              <w:rPr>
                <w:rFonts w:asciiTheme="minorHAnsi" w:hAnsiTheme="minorHAnsi" w:cstheme="minorHAnsi"/>
                <w:lang w:val="en-US"/>
              </w:rPr>
              <w:t>elective</w:t>
            </w:r>
          </w:p>
        </w:tc>
        <w:tc>
          <w:tcPr>
            <w:tcW w:w="1603" w:type="pct"/>
            <w:vAlign w:val="center"/>
          </w:tcPr>
          <w:p w14:paraId="4B1B97A7" w14:textId="77777777" w:rsidR="00B51075" w:rsidRDefault="00B51075" w:rsidP="006053F6">
            <w:pPr>
              <w:rPr>
                <w:rFonts w:asciiTheme="minorHAnsi" w:hAnsiTheme="minorHAnsi" w:cstheme="minorHAnsi"/>
                <w:lang w:val="en-US"/>
              </w:rPr>
            </w:pPr>
            <w:r w:rsidRPr="002F0E3A">
              <w:rPr>
                <w:rFonts w:asciiTheme="minorHAnsi" w:hAnsiTheme="minorHAnsi" w:cstheme="minorHAnsi"/>
                <w:lang w:val="en-US"/>
              </w:rPr>
              <w:t>Enhancing insights in industrial design</w:t>
            </w:r>
          </w:p>
        </w:tc>
        <w:tc>
          <w:tcPr>
            <w:tcW w:w="248" w:type="pct"/>
            <w:vAlign w:val="center"/>
          </w:tcPr>
          <w:p w14:paraId="7C95D1E8" w14:textId="77777777" w:rsidR="00B51075" w:rsidRDefault="00B51075"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1AA2B53C" w14:textId="77777777" w:rsidR="00B51075" w:rsidRDefault="00B51075" w:rsidP="006053F6">
            <w:pPr>
              <w:rPr>
                <w:rFonts w:asciiTheme="minorHAnsi" w:hAnsiTheme="minorHAnsi" w:cstheme="minorHAnsi"/>
                <w:lang w:val="en-US"/>
              </w:rPr>
            </w:pPr>
            <w:r>
              <w:rPr>
                <w:rFonts w:asciiTheme="minorHAnsi" w:hAnsiTheme="minorHAnsi" w:cstheme="minorHAnsi"/>
                <w:lang w:val="en-US"/>
              </w:rPr>
              <w:t>Philips</w:t>
            </w:r>
          </w:p>
        </w:tc>
        <w:tc>
          <w:tcPr>
            <w:tcW w:w="554" w:type="pct"/>
            <w:vAlign w:val="center"/>
          </w:tcPr>
          <w:p w14:paraId="6F0F6D53" w14:textId="77777777" w:rsidR="00B51075" w:rsidRDefault="00B51075" w:rsidP="006053F6">
            <w:pPr>
              <w:rPr>
                <w:rFonts w:asciiTheme="minorHAnsi" w:hAnsiTheme="minorHAnsi" w:cstheme="minorHAnsi"/>
                <w:lang w:val="en-US"/>
              </w:rPr>
            </w:pPr>
            <w:r>
              <w:rPr>
                <w:rFonts w:asciiTheme="minorHAnsi" w:hAnsiTheme="minorHAnsi" w:cstheme="minorHAnsi"/>
                <w:lang w:val="en-US"/>
              </w:rPr>
              <w:t>M18-36</w:t>
            </w:r>
          </w:p>
        </w:tc>
      </w:tr>
      <w:tr w:rsidR="005415A3" w14:paraId="3B8F73F1" w14:textId="77777777" w:rsidTr="005415A3">
        <w:trPr>
          <w:cantSplit/>
        </w:trPr>
        <w:tc>
          <w:tcPr>
            <w:tcW w:w="777" w:type="pct"/>
            <w:vAlign w:val="center"/>
          </w:tcPr>
          <w:p w14:paraId="2265A70E" w14:textId="77777777" w:rsidR="00B51075" w:rsidRDefault="00B51075" w:rsidP="006053F6">
            <w:r w:rsidRPr="00621AAB">
              <w:rPr>
                <w:rFonts w:asciiTheme="minorHAnsi" w:hAnsiTheme="minorHAnsi" w:cstheme="minorHAnsi"/>
                <w:lang w:val="en-US"/>
              </w:rPr>
              <w:t>Specialized training</w:t>
            </w:r>
          </w:p>
        </w:tc>
        <w:tc>
          <w:tcPr>
            <w:tcW w:w="655" w:type="pct"/>
            <w:vAlign w:val="center"/>
          </w:tcPr>
          <w:p w14:paraId="30C67996" w14:textId="77777777" w:rsidR="00B51075" w:rsidRDefault="00B51075" w:rsidP="00B51075">
            <w:r w:rsidRPr="00054CCF">
              <w:rPr>
                <w:rFonts w:asciiTheme="minorHAnsi" w:hAnsiTheme="minorHAnsi" w:cstheme="minorHAnsi"/>
                <w:lang w:val="en-US"/>
              </w:rPr>
              <w:t>elective</w:t>
            </w:r>
          </w:p>
        </w:tc>
        <w:tc>
          <w:tcPr>
            <w:tcW w:w="1603" w:type="pct"/>
            <w:vAlign w:val="center"/>
          </w:tcPr>
          <w:p w14:paraId="49333D7E" w14:textId="77777777" w:rsidR="00B51075" w:rsidRDefault="00B51075" w:rsidP="006053F6">
            <w:pPr>
              <w:rPr>
                <w:rFonts w:asciiTheme="minorHAnsi" w:hAnsiTheme="minorHAnsi" w:cstheme="minorHAnsi"/>
                <w:lang w:val="en-US"/>
              </w:rPr>
            </w:pPr>
            <w:r w:rsidRPr="002F0E3A">
              <w:rPr>
                <w:rFonts w:asciiTheme="minorHAnsi" w:hAnsiTheme="minorHAnsi" w:cstheme="minorHAnsi"/>
                <w:lang w:val="en-US"/>
              </w:rPr>
              <w:t>Processor design space exploration based on the Silicon</w:t>
            </w:r>
            <w:r>
              <w:rPr>
                <w:rFonts w:asciiTheme="minorHAnsi" w:hAnsiTheme="minorHAnsi" w:cstheme="minorHAnsi"/>
                <w:lang w:val="en-US"/>
              </w:rPr>
              <w:t xml:space="preserve"> </w:t>
            </w:r>
            <w:r w:rsidRPr="002F0E3A">
              <w:rPr>
                <w:rFonts w:asciiTheme="minorHAnsi" w:hAnsiTheme="minorHAnsi" w:cstheme="minorHAnsi"/>
                <w:lang w:val="en-US"/>
              </w:rPr>
              <w:t>Hive architecture</w:t>
            </w:r>
          </w:p>
        </w:tc>
        <w:tc>
          <w:tcPr>
            <w:tcW w:w="248" w:type="pct"/>
            <w:vAlign w:val="center"/>
          </w:tcPr>
          <w:p w14:paraId="4DCAE7FC" w14:textId="77777777" w:rsidR="00B51075" w:rsidRDefault="00B51075"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7C3286E2" w14:textId="77777777" w:rsidR="00B51075" w:rsidRDefault="00B51075" w:rsidP="006053F6">
            <w:pPr>
              <w:rPr>
                <w:rFonts w:asciiTheme="minorHAnsi" w:hAnsiTheme="minorHAnsi" w:cstheme="minorHAnsi"/>
                <w:lang w:val="en-US"/>
              </w:rPr>
            </w:pPr>
            <w:r>
              <w:rPr>
                <w:rFonts w:asciiTheme="minorHAnsi" w:hAnsiTheme="minorHAnsi" w:cstheme="minorHAnsi"/>
                <w:lang w:val="en-US"/>
              </w:rPr>
              <w:t>INTEL</w:t>
            </w:r>
          </w:p>
        </w:tc>
        <w:tc>
          <w:tcPr>
            <w:tcW w:w="554" w:type="pct"/>
            <w:vAlign w:val="center"/>
          </w:tcPr>
          <w:p w14:paraId="396D9239" w14:textId="77777777" w:rsidR="00B51075" w:rsidRDefault="00B51075" w:rsidP="006053F6">
            <w:pPr>
              <w:rPr>
                <w:rFonts w:asciiTheme="minorHAnsi" w:hAnsiTheme="minorHAnsi" w:cstheme="minorHAnsi"/>
                <w:lang w:val="en-US"/>
              </w:rPr>
            </w:pPr>
            <w:r>
              <w:rPr>
                <w:rFonts w:asciiTheme="minorHAnsi" w:hAnsiTheme="minorHAnsi" w:cstheme="minorHAnsi"/>
                <w:lang w:val="en-US"/>
              </w:rPr>
              <w:t>M18-36</w:t>
            </w:r>
          </w:p>
        </w:tc>
      </w:tr>
      <w:tr w:rsidR="005415A3" w14:paraId="4E3A155A" w14:textId="77777777" w:rsidTr="005415A3">
        <w:trPr>
          <w:cantSplit/>
        </w:trPr>
        <w:tc>
          <w:tcPr>
            <w:tcW w:w="777" w:type="pct"/>
            <w:vAlign w:val="center"/>
          </w:tcPr>
          <w:p w14:paraId="095FB939" w14:textId="77777777" w:rsidR="00B51075" w:rsidRDefault="00B51075" w:rsidP="006053F6">
            <w:r w:rsidRPr="00621AAB">
              <w:rPr>
                <w:rFonts w:asciiTheme="minorHAnsi" w:hAnsiTheme="minorHAnsi" w:cstheme="minorHAnsi"/>
                <w:lang w:val="en-US"/>
              </w:rPr>
              <w:t>Specialized training</w:t>
            </w:r>
          </w:p>
        </w:tc>
        <w:tc>
          <w:tcPr>
            <w:tcW w:w="655" w:type="pct"/>
            <w:vAlign w:val="center"/>
          </w:tcPr>
          <w:p w14:paraId="38517CED" w14:textId="77777777" w:rsidR="00B51075" w:rsidRDefault="00B51075" w:rsidP="00B51075">
            <w:r w:rsidRPr="00054CCF">
              <w:rPr>
                <w:rFonts w:asciiTheme="minorHAnsi" w:hAnsiTheme="minorHAnsi" w:cstheme="minorHAnsi"/>
                <w:lang w:val="en-US"/>
              </w:rPr>
              <w:t>elective</w:t>
            </w:r>
          </w:p>
        </w:tc>
        <w:tc>
          <w:tcPr>
            <w:tcW w:w="1603" w:type="pct"/>
            <w:vAlign w:val="center"/>
          </w:tcPr>
          <w:p w14:paraId="293252EF" w14:textId="77777777" w:rsidR="00B51075" w:rsidRDefault="00B51075" w:rsidP="006053F6">
            <w:pPr>
              <w:rPr>
                <w:rFonts w:asciiTheme="minorHAnsi" w:hAnsiTheme="minorHAnsi" w:cstheme="minorHAnsi"/>
                <w:lang w:val="en-US"/>
              </w:rPr>
            </w:pPr>
            <w:r w:rsidRPr="002F0E3A">
              <w:rPr>
                <w:rFonts w:asciiTheme="minorHAnsi" w:hAnsiTheme="minorHAnsi" w:cstheme="minorHAnsi"/>
                <w:lang w:val="en-US"/>
              </w:rPr>
              <w:t>Optimal Control and Dispatch of Smart Grids</w:t>
            </w:r>
          </w:p>
        </w:tc>
        <w:tc>
          <w:tcPr>
            <w:tcW w:w="248" w:type="pct"/>
            <w:vAlign w:val="center"/>
          </w:tcPr>
          <w:p w14:paraId="0AA47591" w14:textId="77777777" w:rsidR="00B51075" w:rsidRDefault="00B51075"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623EEDE0" w14:textId="77777777" w:rsidR="00B51075" w:rsidRDefault="00B51075" w:rsidP="006053F6">
            <w:pPr>
              <w:rPr>
                <w:rFonts w:asciiTheme="minorHAnsi" w:hAnsiTheme="minorHAnsi" w:cstheme="minorHAnsi"/>
                <w:lang w:val="en-US"/>
              </w:rPr>
            </w:pPr>
            <w:r>
              <w:rPr>
                <w:rFonts w:asciiTheme="minorHAnsi" w:hAnsiTheme="minorHAnsi" w:cstheme="minorHAnsi"/>
                <w:lang w:val="en-US"/>
              </w:rPr>
              <w:t>Siemens</w:t>
            </w:r>
          </w:p>
        </w:tc>
        <w:tc>
          <w:tcPr>
            <w:tcW w:w="554" w:type="pct"/>
            <w:vAlign w:val="center"/>
          </w:tcPr>
          <w:p w14:paraId="23389F0A" w14:textId="77777777" w:rsidR="00B51075" w:rsidRDefault="00B51075" w:rsidP="006053F6">
            <w:r w:rsidRPr="005335A2">
              <w:rPr>
                <w:rFonts w:asciiTheme="minorHAnsi" w:hAnsiTheme="minorHAnsi" w:cstheme="minorHAnsi"/>
                <w:lang w:val="en-US"/>
              </w:rPr>
              <w:t>M18-36</w:t>
            </w:r>
          </w:p>
        </w:tc>
      </w:tr>
      <w:tr w:rsidR="005415A3" w14:paraId="762CAEA2" w14:textId="77777777" w:rsidTr="005415A3">
        <w:trPr>
          <w:cantSplit/>
        </w:trPr>
        <w:tc>
          <w:tcPr>
            <w:tcW w:w="777" w:type="pct"/>
            <w:vAlign w:val="center"/>
          </w:tcPr>
          <w:p w14:paraId="25520BEB" w14:textId="77777777" w:rsidR="00B51075" w:rsidRDefault="00B51075" w:rsidP="006053F6">
            <w:r w:rsidRPr="00621AAB">
              <w:rPr>
                <w:rFonts w:asciiTheme="minorHAnsi" w:hAnsiTheme="minorHAnsi" w:cstheme="minorHAnsi"/>
                <w:lang w:val="en-US"/>
              </w:rPr>
              <w:t>Specialized training</w:t>
            </w:r>
          </w:p>
        </w:tc>
        <w:tc>
          <w:tcPr>
            <w:tcW w:w="655" w:type="pct"/>
            <w:vAlign w:val="center"/>
          </w:tcPr>
          <w:p w14:paraId="579FF143" w14:textId="77777777" w:rsidR="00B51075" w:rsidRDefault="00B51075" w:rsidP="00B51075">
            <w:r w:rsidRPr="00054CCF">
              <w:rPr>
                <w:rFonts w:asciiTheme="minorHAnsi" w:hAnsiTheme="minorHAnsi" w:cstheme="minorHAnsi"/>
                <w:lang w:val="en-US"/>
              </w:rPr>
              <w:t>elective</w:t>
            </w:r>
          </w:p>
        </w:tc>
        <w:tc>
          <w:tcPr>
            <w:tcW w:w="1603" w:type="pct"/>
            <w:vAlign w:val="center"/>
          </w:tcPr>
          <w:p w14:paraId="2DF78EB4" w14:textId="77777777" w:rsidR="00B51075" w:rsidRDefault="00B51075" w:rsidP="006053F6">
            <w:pPr>
              <w:rPr>
                <w:rFonts w:asciiTheme="minorHAnsi" w:hAnsiTheme="minorHAnsi" w:cstheme="minorHAnsi"/>
                <w:lang w:val="en-US"/>
              </w:rPr>
            </w:pPr>
            <w:r w:rsidRPr="002F0E3A">
              <w:rPr>
                <w:rFonts w:asciiTheme="minorHAnsi" w:hAnsiTheme="minorHAnsi" w:cstheme="minorHAnsi"/>
                <w:lang w:val="en-US"/>
              </w:rPr>
              <w:t>Simulation and analysis of embedded real-time systems</w:t>
            </w:r>
          </w:p>
        </w:tc>
        <w:tc>
          <w:tcPr>
            <w:tcW w:w="248" w:type="pct"/>
            <w:vAlign w:val="center"/>
          </w:tcPr>
          <w:p w14:paraId="0D2A506F" w14:textId="77777777" w:rsidR="00B51075" w:rsidRDefault="00B51075"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2B5C58EA" w14:textId="77777777" w:rsidR="00B51075" w:rsidRDefault="00B51075" w:rsidP="006053F6">
            <w:pPr>
              <w:rPr>
                <w:rFonts w:asciiTheme="minorHAnsi" w:hAnsiTheme="minorHAnsi" w:cstheme="minorHAnsi"/>
                <w:lang w:val="en-US"/>
              </w:rPr>
            </w:pPr>
            <w:r>
              <w:rPr>
                <w:rFonts w:asciiTheme="minorHAnsi" w:hAnsiTheme="minorHAnsi" w:cstheme="minorHAnsi"/>
                <w:lang w:val="en-US"/>
              </w:rPr>
              <w:t>INCHRON</w:t>
            </w:r>
          </w:p>
        </w:tc>
        <w:tc>
          <w:tcPr>
            <w:tcW w:w="554" w:type="pct"/>
            <w:vAlign w:val="center"/>
          </w:tcPr>
          <w:p w14:paraId="10CBD164" w14:textId="77777777" w:rsidR="00B51075" w:rsidRDefault="00B51075" w:rsidP="006053F6">
            <w:r w:rsidRPr="005335A2">
              <w:rPr>
                <w:rFonts w:asciiTheme="minorHAnsi" w:hAnsiTheme="minorHAnsi" w:cstheme="minorHAnsi"/>
                <w:lang w:val="en-US"/>
              </w:rPr>
              <w:t>M18-36</w:t>
            </w:r>
          </w:p>
        </w:tc>
      </w:tr>
      <w:tr w:rsidR="005415A3" w14:paraId="6BD5C9E4" w14:textId="77777777" w:rsidTr="005415A3">
        <w:trPr>
          <w:cantSplit/>
        </w:trPr>
        <w:tc>
          <w:tcPr>
            <w:tcW w:w="777" w:type="pct"/>
            <w:vAlign w:val="center"/>
          </w:tcPr>
          <w:p w14:paraId="2B347DBB" w14:textId="77777777" w:rsidR="00B51075" w:rsidRDefault="00B51075" w:rsidP="006053F6">
            <w:r w:rsidRPr="00621AAB">
              <w:rPr>
                <w:rFonts w:asciiTheme="minorHAnsi" w:hAnsiTheme="minorHAnsi" w:cstheme="minorHAnsi"/>
                <w:lang w:val="en-US"/>
              </w:rPr>
              <w:t>Specialized training</w:t>
            </w:r>
          </w:p>
        </w:tc>
        <w:tc>
          <w:tcPr>
            <w:tcW w:w="655" w:type="pct"/>
            <w:vAlign w:val="center"/>
          </w:tcPr>
          <w:p w14:paraId="17C83299" w14:textId="77777777" w:rsidR="00B51075" w:rsidRDefault="00B51075" w:rsidP="00B51075">
            <w:r w:rsidRPr="00054CCF">
              <w:rPr>
                <w:rFonts w:asciiTheme="minorHAnsi" w:hAnsiTheme="minorHAnsi" w:cstheme="minorHAnsi"/>
                <w:lang w:val="en-US"/>
              </w:rPr>
              <w:t>elective</w:t>
            </w:r>
          </w:p>
        </w:tc>
        <w:tc>
          <w:tcPr>
            <w:tcW w:w="1603" w:type="pct"/>
            <w:vAlign w:val="center"/>
          </w:tcPr>
          <w:p w14:paraId="7649CBE1" w14:textId="77777777" w:rsidR="00B51075" w:rsidRDefault="00B51075" w:rsidP="006053F6">
            <w:pPr>
              <w:rPr>
                <w:rFonts w:asciiTheme="minorHAnsi" w:hAnsiTheme="minorHAnsi" w:cstheme="minorHAnsi"/>
                <w:lang w:val="en-US"/>
              </w:rPr>
            </w:pPr>
            <w:r w:rsidRPr="002F0E3A">
              <w:rPr>
                <w:rFonts w:asciiTheme="minorHAnsi" w:hAnsiTheme="minorHAnsi" w:cstheme="minorHAnsi"/>
                <w:lang w:val="en-US"/>
              </w:rPr>
              <w:t>Applied model predictive control</w:t>
            </w:r>
          </w:p>
        </w:tc>
        <w:tc>
          <w:tcPr>
            <w:tcW w:w="248" w:type="pct"/>
            <w:vAlign w:val="center"/>
          </w:tcPr>
          <w:p w14:paraId="081F6EB4" w14:textId="77777777" w:rsidR="00B51075" w:rsidRDefault="00B51075"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38E69B86" w14:textId="77777777" w:rsidR="00B51075" w:rsidRDefault="00B51075" w:rsidP="006053F6">
            <w:pPr>
              <w:rPr>
                <w:rFonts w:asciiTheme="minorHAnsi" w:hAnsiTheme="minorHAnsi" w:cstheme="minorHAnsi"/>
                <w:lang w:val="en-US"/>
              </w:rPr>
            </w:pPr>
            <w:r>
              <w:rPr>
                <w:rFonts w:asciiTheme="minorHAnsi" w:hAnsiTheme="minorHAnsi" w:cstheme="minorHAnsi"/>
                <w:lang w:val="en-US"/>
              </w:rPr>
              <w:t>ODYS</w:t>
            </w:r>
          </w:p>
        </w:tc>
        <w:tc>
          <w:tcPr>
            <w:tcW w:w="554" w:type="pct"/>
            <w:vAlign w:val="center"/>
          </w:tcPr>
          <w:p w14:paraId="01E93D00" w14:textId="77777777" w:rsidR="00B51075" w:rsidRDefault="00B51075" w:rsidP="006053F6">
            <w:r w:rsidRPr="005335A2">
              <w:rPr>
                <w:rFonts w:asciiTheme="minorHAnsi" w:hAnsiTheme="minorHAnsi" w:cstheme="minorHAnsi"/>
                <w:lang w:val="en-US"/>
              </w:rPr>
              <w:t>M18-36</w:t>
            </w:r>
          </w:p>
        </w:tc>
      </w:tr>
      <w:tr w:rsidR="005415A3" w14:paraId="5C5DE3AB" w14:textId="77777777" w:rsidTr="005415A3">
        <w:trPr>
          <w:cantSplit/>
        </w:trPr>
        <w:tc>
          <w:tcPr>
            <w:tcW w:w="777" w:type="pct"/>
            <w:vAlign w:val="center"/>
          </w:tcPr>
          <w:p w14:paraId="03AF2612" w14:textId="77777777" w:rsidR="00B51075" w:rsidRDefault="00B51075" w:rsidP="006053F6">
            <w:r w:rsidRPr="00621AAB">
              <w:rPr>
                <w:rFonts w:asciiTheme="minorHAnsi" w:hAnsiTheme="minorHAnsi" w:cstheme="minorHAnsi"/>
                <w:lang w:val="en-US"/>
              </w:rPr>
              <w:t>Specialized training</w:t>
            </w:r>
          </w:p>
        </w:tc>
        <w:tc>
          <w:tcPr>
            <w:tcW w:w="655" w:type="pct"/>
            <w:vAlign w:val="center"/>
          </w:tcPr>
          <w:p w14:paraId="71543CDB" w14:textId="77777777" w:rsidR="00B51075" w:rsidRDefault="00B51075" w:rsidP="00B51075">
            <w:r w:rsidRPr="00054CCF">
              <w:rPr>
                <w:rFonts w:asciiTheme="minorHAnsi" w:hAnsiTheme="minorHAnsi" w:cstheme="minorHAnsi"/>
                <w:lang w:val="en-US"/>
              </w:rPr>
              <w:t>elective</w:t>
            </w:r>
          </w:p>
        </w:tc>
        <w:tc>
          <w:tcPr>
            <w:tcW w:w="1603" w:type="pct"/>
            <w:vAlign w:val="center"/>
          </w:tcPr>
          <w:p w14:paraId="47AF7FDD" w14:textId="77777777" w:rsidR="00B51075" w:rsidRDefault="00B51075" w:rsidP="006053F6">
            <w:pPr>
              <w:rPr>
                <w:rFonts w:asciiTheme="minorHAnsi" w:hAnsiTheme="minorHAnsi" w:cstheme="minorHAnsi"/>
                <w:lang w:val="en-US"/>
              </w:rPr>
            </w:pPr>
            <w:r w:rsidRPr="002F0E3A">
              <w:rPr>
                <w:rFonts w:asciiTheme="minorHAnsi" w:hAnsiTheme="minorHAnsi" w:cstheme="minorHAnsi"/>
                <w:lang w:val="en-US"/>
              </w:rPr>
              <w:t xml:space="preserve">System development with the </w:t>
            </w:r>
            <w:proofErr w:type="spellStart"/>
            <w:r w:rsidRPr="002F0E3A">
              <w:rPr>
                <w:rFonts w:asciiTheme="minorHAnsi" w:hAnsiTheme="minorHAnsi" w:cstheme="minorHAnsi"/>
                <w:lang w:val="en-US"/>
              </w:rPr>
              <w:t>Imsys</w:t>
            </w:r>
            <w:proofErr w:type="spellEnd"/>
            <w:r w:rsidRPr="002F0E3A">
              <w:rPr>
                <w:rFonts w:asciiTheme="minorHAnsi" w:hAnsiTheme="minorHAnsi" w:cstheme="minorHAnsi"/>
                <w:lang w:val="en-US"/>
              </w:rPr>
              <w:t xml:space="preserve"> family of processors</w:t>
            </w:r>
          </w:p>
        </w:tc>
        <w:tc>
          <w:tcPr>
            <w:tcW w:w="248" w:type="pct"/>
            <w:vAlign w:val="center"/>
          </w:tcPr>
          <w:p w14:paraId="32C9271D" w14:textId="77777777" w:rsidR="00B51075" w:rsidRDefault="00B51075"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69EE579A" w14:textId="77777777" w:rsidR="00B51075" w:rsidRDefault="00B51075" w:rsidP="006053F6">
            <w:pPr>
              <w:rPr>
                <w:rFonts w:asciiTheme="minorHAnsi" w:hAnsiTheme="minorHAnsi" w:cstheme="minorHAnsi"/>
                <w:lang w:val="en-US"/>
              </w:rPr>
            </w:pPr>
            <w:r>
              <w:rPr>
                <w:rFonts w:asciiTheme="minorHAnsi" w:hAnsiTheme="minorHAnsi" w:cstheme="minorHAnsi"/>
                <w:lang w:val="en-US"/>
              </w:rPr>
              <w:t>IMSYS</w:t>
            </w:r>
          </w:p>
        </w:tc>
        <w:tc>
          <w:tcPr>
            <w:tcW w:w="554" w:type="pct"/>
            <w:vAlign w:val="center"/>
          </w:tcPr>
          <w:p w14:paraId="77A3A780" w14:textId="77777777" w:rsidR="00B51075" w:rsidRDefault="00B51075" w:rsidP="006053F6">
            <w:r w:rsidRPr="005335A2">
              <w:rPr>
                <w:rFonts w:asciiTheme="minorHAnsi" w:hAnsiTheme="minorHAnsi" w:cstheme="minorHAnsi"/>
                <w:lang w:val="en-US"/>
              </w:rPr>
              <w:t>M18-36</w:t>
            </w:r>
          </w:p>
        </w:tc>
      </w:tr>
      <w:tr w:rsidR="005415A3" w14:paraId="10F66BF3" w14:textId="77777777" w:rsidTr="005415A3">
        <w:trPr>
          <w:cantSplit/>
        </w:trPr>
        <w:tc>
          <w:tcPr>
            <w:tcW w:w="777" w:type="pct"/>
            <w:vAlign w:val="center"/>
          </w:tcPr>
          <w:p w14:paraId="18F3EEDD" w14:textId="77777777" w:rsidR="00B51075" w:rsidRDefault="00B51075" w:rsidP="006053F6">
            <w:r w:rsidRPr="00621AAB">
              <w:rPr>
                <w:rFonts w:asciiTheme="minorHAnsi" w:hAnsiTheme="minorHAnsi" w:cstheme="minorHAnsi"/>
                <w:lang w:val="en-US"/>
              </w:rPr>
              <w:t>Specialized training</w:t>
            </w:r>
          </w:p>
        </w:tc>
        <w:tc>
          <w:tcPr>
            <w:tcW w:w="655" w:type="pct"/>
            <w:vAlign w:val="center"/>
          </w:tcPr>
          <w:p w14:paraId="611F62A9" w14:textId="77777777" w:rsidR="00B51075" w:rsidRDefault="00B51075" w:rsidP="00B51075">
            <w:r w:rsidRPr="00054CCF">
              <w:rPr>
                <w:rFonts w:asciiTheme="minorHAnsi" w:hAnsiTheme="minorHAnsi" w:cstheme="minorHAnsi"/>
                <w:lang w:val="en-US"/>
              </w:rPr>
              <w:t>elective</w:t>
            </w:r>
          </w:p>
        </w:tc>
        <w:tc>
          <w:tcPr>
            <w:tcW w:w="1603" w:type="pct"/>
            <w:vAlign w:val="center"/>
          </w:tcPr>
          <w:p w14:paraId="0C18C716" w14:textId="77777777" w:rsidR="00B51075" w:rsidRDefault="00B51075" w:rsidP="006053F6">
            <w:pPr>
              <w:rPr>
                <w:rFonts w:asciiTheme="minorHAnsi" w:hAnsiTheme="minorHAnsi" w:cstheme="minorHAnsi"/>
                <w:lang w:val="en-US"/>
              </w:rPr>
            </w:pPr>
            <w:r w:rsidRPr="002F0E3A">
              <w:rPr>
                <w:rFonts w:asciiTheme="minorHAnsi" w:hAnsiTheme="minorHAnsi" w:cstheme="minorHAnsi"/>
                <w:lang w:val="en-US"/>
              </w:rPr>
              <w:t>Model-based design for CPS</w:t>
            </w:r>
          </w:p>
        </w:tc>
        <w:tc>
          <w:tcPr>
            <w:tcW w:w="248" w:type="pct"/>
            <w:vAlign w:val="center"/>
          </w:tcPr>
          <w:p w14:paraId="2D9A5ABB" w14:textId="77777777" w:rsidR="00B51075" w:rsidRDefault="00B51075"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15977334" w14:textId="77777777" w:rsidR="00B51075" w:rsidRDefault="00B51075" w:rsidP="006053F6">
            <w:pPr>
              <w:rPr>
                <w:rFonts w:asciiTheme="minorHAnsi" w:hAnsiTheme="minorHAnsi" w:cstheme="minorHAnsi"/>
                <w:lang w:val="en-US"/>
              </w:rPr>
            </w:pPr>
            <w:r>
              <w:rPr>
                <w:rFonts w:asciiTheme="minorHAnsi" w:hAnsiTheme="minorHAnsi" w:cstheme="minorHAnsi"/>
                <w:lang w:val="en-US"/>
              </w:rPr>
              <w:t>Fortiss/TUM</w:t>
            </w:r>
          </w:p>
        </w:tc>
        <w:tc>
          <w:tcPr>
            <w:tcW w:w="554" w:type="pct"/>
            <w:vAlign w:val="center"/>
          </w:tcPr>
          <w:p w14:paraId="6E2B5F5D" w14:textId="77777777" w:rsidR="00B51075" w:rsidRDefault="00B51075" w:rsidP="006053F6">
            <w:r w:rsidRPr="005335A2">
              <w:rPr>
                <w:rFonts w:asciiTheme="minorHAnsi" w:hAnsiTheme="minorHAnsi" w:cstheme="minorHAnsi"/>
                <w:lang w:val="en-US"/>
              </w:rPr>
              <w:t>M18-36</w:t>
            </w:r>
          </w:p>
        </w:tc>
      </w:tr>
      <w:tr w:rsidR="005415A3" w14:paraId="3A76F08B" w14:textId="77777777" w:rsidTr="005415A3">
        <w:trPr>
          <w:cantSplit/>
        </w:trPr>
        <w:tc>
          <w:tcPr>
            <w:tcW w:w="777" w:type="pct"/>
            <w:vAlign w:val="center"/>
          </w:tcPr>
          <w:p w14:paraId="5897F1D0" w14:textId="77777777" w:rsidR="00B51075" w:rsidRDefault="00B51075" w:rsidP="006053F6">
            <w:r w:rsidRPr="00621AAB">
              <w:rPr>
                <w:rFonts w:asciiTheme="minorHAnsi" w:hAnsiTheme="minorHAnsi" w:cstheme="minorHAnsi"/>
                <w:lang w:val="en-US"/>
              </w:rPr>
              <w:t>Specialized training</w:t>
            </w:r>
          </w:p>
        </w:tc>
        <w:tc>
          <w:tcPr>
            <w:tcW w:w="655" w:type="pct"/>
            <w:vAlign w:val="center"/>
          </w:tcPr>
          <w:p w14:paraId="58249CAA" w14:textId="77777777" w:rsidR="00B51075" w:rsidRDefault="00B51075" w:rsidP="00B51075">
            <w:r w:rsidRPr="00054CCF">
              <w:rPr>
                <w:rFonts w:asciiTheme="minorHAnsi" w:hAnsiTheme="minorHAnsi" w:cstheme="minorHAnsi"/>
                <w:lang w:val="en-US"/>
              </w:rPr>
              <w:t>elective</w:t>
            </w:r>
          </w:p>
        </w:tc>
        <w:tc>
          <w:tcPr>
            <w:tcW w:w="1603" w:type="pct"/>
            <w:vAlign w:val="center"/>
          </w:tcPr>
          <w:p w14:paraId="0F9B1960" w14:textId="77777777" w:rsidR="00B51075" w:rsidRDefault="00B51075" w:rsidP="006053F6">
            <w:pPr>
              <w:rPr>
                <w:rFonts w:asciiTheme="minorHAnsi" w:hAnsiTheme="minorHAnsi" w:cstheme="minorHAnsi"/>
                <w:lang w:val="en-US"/>
              </w:rPr>
            </w:pPr>
            <w:r w:rsidRPr="002F0E3A">
              <w:rPr>
                <w:rFonts w:asciiTheme="minorHAnsi" w:hAnsiTheme="minorHAnsi" w:cstheme="minorHAnsi"/>
                <w:lang w:val="en-US"/>
              </w:rPr>
              <w:t>Model integration and management</w:t>
            </w:r>
          </w:p>
        </w:tc>
        <w:tc>
          <w:tcPr>
            <w:tcW w:w="248" w:type="pct"/>
            <w:vAlign w:val="center"/>
          </w:tcPr>
          <w:p w14:paraId="4C2935C4" w14:textId="77777777" w:rsidR="00B51075" w:rsidRDefault="00B51075"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64007B64" w14:textId="77777777" w:rsidR="00B51075" w:rsidRDefault="00B51075" w:rsidP="006053F6">
            <w:pPr>
              <w:rPr>
                <w:rFonts w:asciiTheme="minorHAnsi" w:hAnsiTheme="minorHAnsi" w:cstheme="minorHAnsi"/>
                <w:lang w:val="en-US"/>
              </w:rPr>
            </w:pPr>
            <w:r>
              <w:rPr>
                <w:rFonts w:asciiTheme="minorHAnsi" w:hAnsiTheme="minorHAnsi" w:cstheme="minorHAnsi"/>
                <w:lang w:val="en-US"/>
              </w:rPr>
              <w:t>KTH</w:t>
            </w:r>
          </w:p>
        </w:tc>
        <w:tc>
          <w:tcPr>
            <w:tcW w:w="554" w:type="pct"/>
            <w:vAlign w:val="center"/>
          </w:tcPr>
          <w:p w14:paraId="018A8758" w14:textId="77777777" w:rsidR="00B51075" w:rsidRDefault="00B51075" w:rsidP="006053F6">
            <w:r w:rsidRPr="005335A2">
              <w:rPr>
                <w:rFonts w:asciiTheme="minorHAnsi" w:hAnsiTheme="minorHAnsi" w:cstheme="minorHAnsi"/>
                <w:lang w:val="en-US"/>
              </w:rPr>
              <w:t>M18-36</w:t>
            </w:r>
          </w:p>
        </w:tc>
      </w:tr>
      <w:tr w:rsidR="005415A3" w14:paraId="5C5D8007" w14:textId="77777777" w:rsidTr="005415A3">
        <w:trPr>
          <w:cantSplit/>
        </w:trPr>
        <w:tc>
          <w:tcPr>
            <w:tcW w:w="777" w:type="pct"/>
            <w:vAlign w:val="center"/>
          </w:tcPr>
          <w:p w14:paraId="7FF6D976" w14:textId="77777777" w:rsidR="00B51075" w:rsidRDefault="00B51075" w:rsidP="006053F6">
            <w:r w:rsidRPr="00621AAB">
              <w:rPr>
                <w:rFonts w:asciiTheme="minorHAnsi" w:hAnsiTheme="minorHAnsi" w:cstheme="minorHAnsi"/>
                <w:lang w:val="en-US"/>
              </w:rPr>
              <w:t>Specialized training</w:t>
            </w:r>
          </w:p>
        </w:tc>
        <w:tc>
          <w:tcPr>
            <w:tcW w:w="655" w:type="pct"/>
            <w:vAlign w:val="center"/>
          </w:tcPr>
          <w:p w14:paraId="3C018EC9" w14:textId="77777777" w:rsidR="00B51075" w:rsidRDefault="00B51075" w:rsidP="00B51075">
            <w:r w:rsidRPr="00054CCF">
              <w:rPr>
                <w:rFonts w:asciiTheme="minorHAnsi" w:hAnsiTheme="minorHAnsi" w:cstheme="minorHAnsi"/>
                <w:lang w:val="en-US"/>
              </w:rPr>
              <w:t>elective</w:t>
            </w:r>
          </w:p>
        </w:tc>
        <w:tc>
          <w:tcPr>
            <w:tcW w:w="1603" w:type="pct"/>
            <w:vAlign w:val="center"/>
          </w:tcPr>
          <w:p w14:paraId="22CF85DF" w14:textId="77777777" w:rsidR="00B51075" w:rsidRDefault="00B51075" w:rsidP="006053F6">
            <w:pPr>
              <w:rPr>
                <w:rFonts w:asciiTheme="minorHAnsi" w:hAnsiTheme="minorHAnsi" w:cstheme="minorHAnsi"/>
                <w:lang w:val="en-US"/>
              </w:rPr>
            </w:pPr>
            <w:r w:rsidRPr="002F0E3A">
              <w:rPr>
                <w:rFonts w:asciiTheme="minorHAnsi" w:hAnsiTheme="minorHAnsi" w:cstheme="minorHAnsi"/>
                <w:lang w:val="en-US"/>
              </w:rPr>
              <w:t>Professionalization and industrialization</w:t>
            </w:r>
          </w:p>
        </w:tc>
        <w:tc>
          <w:tcPr>
            <w:tcW w:w="248" w:type="pct"/>
            <w:vAlign w:val="center"/>
          </w:tcPr>
          <w:p w14:paraId="0E4F6F1E" w14:textId="77777777" w:rsidR="00B51075" w:rsidRDefault="00B51075"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186680BB" w14:textId="77777777" w:rsidR="00B51075" w:rsidRDefault="00B51075" w:rsidP="006053F6">
            <w:pPr>
              <w:rPr>
                <w:rFonts w:asciiTheme="minorHAnsi" w:hAnsiTheme="minorHAnsi" w:cstheme="minorHAnsi"/>
                <w:lang w:val="en-US"/>
              </w:rPr>
            </w:pPr>
            <w:r>
              <w:rPr>
                <w:rFonts w:asciiTheme="minorHAnsi" w:hAnsiTheme="minorHAnsi" w:cstheme="minorHAnsi"/>
                <w:lang w:val="en-US"/>
              </w:rPr>
              <w:t>TECHNO</w:t>
            </w:r>
          </w:p>
        </w:tc>
        <w:tc>
          <w:tcPr>
            <w:tcW w:w="554" w:type="pct"/>
            <w:vAlign w:val="center"/>
          </w:tcPr>
          <w:p w14:paraId="2F654D91" w14:textId="77777777" w:rsidR="00B51075" w:rsidRDefault="00B51075" w:rsidP="006053F6">
            <w:r w:rsidRPr="005335A2">
              <w:rPr>
                <w:rFonts w:asciiTheme="minorHAnsi" w:hAnsiTheme="minorHAnsi" w:cstheme="minorHAnsi"/>
                <w:lang w:val="en-US"/>
              </w:rPr>
              <w:t>M18-36</w:t>
            </w:r>
          </w:p>
        </w:tc>
      </w:tr>
      <w:tr w:rsidR="005415A3" w14:paraId="6B42EF13" w14:textId="77777777" w:rsidTr="0074599F">
        <w:trPr>
          <w:cantSplit/>
        </w:trPr>
        <w:tc>
          <w:tcPr>
            <w:tcW w:w="777" w:type="pct"/>
            <w:vAlign w:val="center"/>
          </w:tcPr>
          <w:p w14:paraId="0A0569E8" w14:textId="77777777" w:rsidR="00B51075" w:rsidRDefault="00B51075" w:rsidP="00EE53B6">
            <w:r w:rsidRPr="00621AAB">
              <w:rPr>
                <w:rFonts w:asciiTheme="minorHAnsi" w:hAnsiTheme="minorHAnsi" w:cstheme="minorHAnsi"/>
                <w:lang w:val="en-US"/>
              </w:rPr>
              <w:t>Specialized training</w:t>
            </w:r>
          </w:p>
        </w:tc>
        <w:tc>
          <w:tcPr>
            <w:tcW w:w="655" w:type="pct"/>
            <w:vAlign w:val="center"/>
          </w:tcPr>
          <w:p w14:paraId="0CBCA933" w14:textId="77777777" w:rsidR="00B51075" w:rsidRDefault="00B51075" w:rsidP="0074599F">
            <w:r w:rsidRPr="00054CCF">
              <w:rPr>
                <w:rFonts w:asciiTheme="minorHAnsi" w:hAnsiTheme="minorHAnsi" w:cstheme="minorHAnsi"/>
                <w:lang w:val="en-US"/>
              </w:rPr>
              <w:t>elective</w:t>
            </w:r>
          </w:p>
        </w:tc>
        <w:tc>
          <w:tcPr>
            <w:tcW w:w="1603" w:type="pct"/>
            <w:vAlign w:val="center"/>
          </w:tcPr>
          <w:p w14:paraId="3CB3BAAE" w14:textId="77777777" w:rsidR="00B51075" w:rsidRDefault="00B51075" w:rsidP="00EE53B6">
            <w:pPr>
              <w:rPr>
                <w:rFonts w:asciiTheme="minorHAnsi" w:hAnsiTheme="minorHAnsi" w:cstheme="minorHAnsi"/>
                <w:lang w:val="en-US"/>
              </w:rPr>
            </w:pPr>
            <w:r w:rsidRPr="002F0E3A">
              <w:rPr>
                <w:rFonts w:asciiTheme="minorHAnsi" w:hAnsiTheme="minorHAnsi" w:cstheme="minorHAnsi"/>
                <w:lang w:val="en-US"/>
              </w:rPr>
              <w:t>Innovation &amp; Entrepreneurship</w:t>
            </w:r>
          </w:p>
        </w:tc>
        <w:tc>
          <w:tcPr>
            <w:tcW w:w="248" w:type="pct"/>
            <w:vAlign w:val="center"/>
          </w:tcPr>
          <w:p w14:paraId="560D850B" w14:textId="77777777" w:rsidR="00B51075" w:rsidRPr="002F0E3A" w:rsidRDefault="00B51075"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5FB5DD0C" w14:textId="77777777" w:rsidR="00B51075" w:rsidRDefault="00B51075" w:rsidP="00EE53B6">
            <w:pPr>
              <w:rPr>
                <w:rFonts w:asciiTheme="minorHAnsi" w:hAnsiTheme="minorHAnsi" w:cstheme="minorHAnsi"/>
                <w:lang w:val="en-US"/>
              </w:rPr>
            </w:pPr>
            <w:r>
              <w:rPr>
                <w:rFonts w:asciiTheme="minorHAnsi" w:hAnsiTheme="minorHAnsi" w:cstheme="minorHAnsi"/>
                <w:lang w:val="en-US"/>
              </w:rPr>
              <w:t>EIT Digital</w:t>
            </w:r>
          </w:p>
        </w:tc>
        <w:tc>
          <w:tcPr>
            <w:tcW w:w="554" w:type="pct"/>
            <w:vAlign w:val="center"/>
          </w:tcPr>
          <w:p w14:paraId="5EEDFE55" w14:textId="77777777" w:rsidR="00B51075" w:rsidRDefault="00B51075" w:rsidP="00EE53B6">
            <w:r w:rsidRPr="005335A2">
              <w:rPr>
                <w:rFonts w:asciiTheme="minorHAnsi" w:hAnsiTheme="minorHAnsi" w:cstheme="minorHAnsi"/>
                <w:lang w:val="en-US"/>
              </w:rPr>
              <w:t>M18-36</w:t>
            </w:r>
          </w:p>
        </w:tc>
      </w:tr>
      <w:tr w:rsidR="0074599F" w14:paraId="2F73FFD1" w14:textId="77777777" w:rsidTr="0074599F">
        <w:trPr>
          <w:cantSplit/>
        </w:trPr>
        <w:tc>
          <w:tcPr>
            <w:tcW w:w="777" w:type="pct"/>
            <w:vAlign w:val="center"/>
          </w:tcPr>
          <w:p w14:paraId="01DA90D6" w14:textId="77777777" w:rsidR="0074599F" w:rsidRDefault="0074599F" w:rsidP="006053F6">
            <w:pPr>
              <w:rPr>
                <w:rFonts w:asciiTheme="minorHAnsi" w:hAnsiTheme="minorHAnsi" w:cstheme="minorHAnsi"/>
                <w:lang w:val="en-US"/>
              </w:rPr>
            </w:pPr>
            <w:r>
              <w:rPr>
                <w:rFonts w:asciiTheme="minorHAnsi" w:hAnsiTheme="minorHAnsi" w:cstheme="minorHAnsi"/>
                <w:lang w:val="en-US"/>
              </w:rPr>
              <w:t xml:space="preserve">Webinar </w:t>
            </w:r>
          </w:p>
        </w:tc>
        <w:tc>
          <w:tcPr>
            <w:tcW w:w="655" w:type="pct"/>
            <w:vAlign w:val="center"/>
          </w:tcPr>
          <w:p w14:paraId="38F308A1" w14:textId="5F3198FD" w:rsidR="0074599F" w:rsidRDefault="0074599F" w:rsidP="0074599F">
            <w:r w:rsidRPr="0044476F">
              <w:rPr>
                <w:rFonts w:asciiTheme="minorHAnsi" w:hAnsiTheme="minorHAnsi" w:cstheme="minorHAnsi"/>
                <w:lang w:val="en-US"/>
              </w:rPr>
              <w:t>elective</w:t>
            </w:r>
          </w:p>
        </w:tc>
        <w:tc>
          <w:tcPr>
            <w:tcW w:w="1603" w:type="pct"/>
            <w:vAlign w:val="center"/>
          </w:tcPr>
          <w:p w14:paraId="5E9EECBE" w14:textId="77777777" w:rsidR="0074599F" w:rsidRDefault="0074599F" w:rsidP="006053F6">
            <w:pPr>
              <w:rPr>
                <w:rFonts w:asciiTheme="minorHAnsi" w:hAnsiTheme="minorHAnsi" w:cstheme="minorHAnsi"/>
                <w:lang w:val="en-US"/>
              </w:rPr>
            </w:pPr>
            <w:proofErr w:type="spellStart"/>
            <w:r>
              <w:rPr>
                <w:rFonts w:asciiTheme="minorHAnsi" w:hAnsiTheme="minorHAnsi" w:cstheme="minorHAnsi"/>
                <w:lang w:val="en-US"/>
              </w:rPr>
              <w:t>oCPS</w:t>
            </w:r>
            <w:proofErr w:type="spellEnd"/>
            <w:r>
              <w:rPr>
                <w:rFonts w:asciiTheme="minorHAnsi" w:hAnsiTheme="minorHAnsi" w:cstheme="minorHAnsi"/>
                <w:lang w:val="en-US"/>
              </w:rPr>
              <w:t xml:space="preserve"> webinar I</w:t>
            </w:r>
          </w:p>
        </w:tc>
        <w:tc>
          <w:tcPr>
            <w:tcW w:w="248" w:type="pct"/>
            <w:vAlign w:val="center"/>
          </w:tcPr>
          <w:p w14:paraId="11ED2738" w14:textId="77777777" w:rsidR="0074599F" w:rsidRDefault="0074599F" w:rsidP="00227B9F">
            <w:pPr>
              <w:jc w:val="center"/>
              <w:rPr>
                <w:rFonts w:asciiTheme="minorHAnsi" w:hAnsiTheme="minorHAnsi" w:cstheme="minorHAnsi"/>
                <w:lang w:val="en-US"/>
              </w:rPr>
            </w:pPr>
            <w:r>
              <w:rPr>
                <w:rFonts w:asciiTheme="minorHAnsi" w:hAnsiTheme="minorHAnsi" w:cstheme="minorHAnsi"/>
                <w:lang w:val="en-US"/>
              </w:rPr>
              <w:t>-</w:t>
            </w:r>
          </w:p>
        </w:tc>
        <w:tc>
          <w:tcPr>
            <w:tcW w:w="1163" w:type="pct"/>
            <w:vAlign w:val="center"/>
          </w:tcPr>
          <w:p w14:paraId="52063BED" w14:textId="77777777" w:rsidR="0074599F" w:rsidRDefault="0074599F" w:rsidP="006053F6">
            <w:pPr>
              <w:rPr>
                <w:rFonts w:asciiTheme="minorHAnsi" w:hAnsiTheme="minorHAnsi" w:cstheme="minorHAnsi"/>
                <w:lang w:val="en-US"/>
              </w:rPr>
            </w:pPr>
            <w:r>
              <w:rPr>
                <w:rFonts w:asciiTheme="minorHAnsi" w:hAnsiTheme="minorHAnsi" w:cstheme="minorHAnsi"/>
                <w:lang w:val="en-US"/>
              </w:rPr>
              <w:t>Various</w:t>
            </w:r>
          </w:p>
        </w:tc>
        <w:tc>
          <w:tcPr>
            <w:tcW w:w="554" w:type="pct"/>
            <w:vAlign w:val="center"/>
          </w:tcPr>
          <w:p w14:paraId="5435CFDC" w14:textId="77777777" w:rsidR="0074599F" w:rsidRDefault="0074599F" w:rsidP="006053F6">
            <w:pPr>
              <w:rPr>
                <w:rFonts w:asciiTheme="minorHAnsi" w:hAnsiTheme="minorHAnsi" w:cstheme="minorHAnsi"/>
                <w:lang w:val="en-US"/>
              </w:rPr>
            </w:pPr>
            <w:r>
              <w:rPr>
                <w:rFonts w:asciiTheme="minorHAnsi" w:hAnsiTheme="minorHAnsi" w:cstheme="minorHAnsi"/>
                <w:lang w:val="en-US"/>
              </w:rPr>
              <w:t>M7-30</w:t>
            </w:r>
          </w:p>
        </w:tc>
      </w:tr>
      <w:tr w:rsidR="0074599F" w14:paraId="4E62297A" w14:textId="77777777" w:rsidTr="0074599F">
        <w:trPr>
          <w:cantSplit/>
        </w:trPr>
        <w:tc>
          <w:tcPr>
            <w:tcW w:w="777" w:type="pct"/>
          </w:tcPr>
          <w:p w14:paraId="1029C70D" w14:textId="77777777" w:rsidR="0074599F" w:rsidRDefault="0074599F">
            <w:r w:rsidRPr="004A00E9">
              <w:rPr>
                <w:rFonts w:asciiTheme="minorHAnsi" w:hAnsiTheme="minorHAnsi" w:cstheme="minorHAnsi"/>
                <w:lang w:val="en-US"/>
              </w:rPr>
              <w:lastRenderedPageBreak/>
              <w:t xml:space="preserve">Webinar </w:t>
            </w:r>
          </w:p>
        </w:tc>
        <w:tc>
          <w:tcPr>
            <w:tcW w:w="655" w:type="pct"/>
            <w:vAlign w:val="center"/>
          </w:tcPr>
          <w:p w14:paraId="2DC5F432" w14:textId="0CC70139" w:rsidR="0074599F" w:rsidRDefault="0074599F" w:rsidP="0074599F">
            <w:r w:rsidRPr="0044476F">
              <w:rPr>
                <w:rFonts w:asciiTheme="minorHAnsi" w:hAnsiTheme="minorHAnsi" w:cstheme="minorHAnsi"/>
                <w:lang w:val="en-US"/>
              </w:rPr>
              <w:t>elective</w:t>
            </w:r>
          </w:p>
        </w:tc>
        <w:tc>
          <w:tcPr>
            <w:tcW w:w="1603" w:type="pct"/>
            <w:vAlign w:val="center"/>
          </w:tcPr>
          <w:p w14:paraId="1E35FE07" w14:textId="77777777" w:rsidR="0074599F" w:rsidRDefault="0074599F" w:rsidP="006053F6">
            <w:pPr>
              <w:rPr>
                <w:rFonts w:asciiTheme="minorHAnsi" w:hAnsiTheme="minorHAnsi" w:cstheme="minorHAnsi"/>
                <w:lang w:val="en-US"/>
              </w:rPr>
            </w:pPr>
            <w:proofErr w:type="spellStart"/>
            <w:r>
              <w:rPr>
                <w:rFonts w:asciiTheme="minorHAnsi" w:hAnsiTheme="minorHAnsi" w:cstheme="minorHAnsi"/>
                <w:lang w:val="en-US"/>
              </w:rPr>
              <w:t>oCPS</w:t>
            </w:r>
            <w:proofErr w:type="spellEnd"/>
            <w:r>
              <w:rPr>
                <w:rFonts w:asciiTheme="minorHAnsi" w:hAnsiTheme="minorHAnsi" w:cstheme="minorHAnsi"/>
                <w:lang w:val="en-US"/>
              </w:rPr>
              <w:t xml:space="preserve"> webinar II</w:t>
            </w:r>
          </w:p>
        </w:tc>
        <w:tc>
          <w:tcPr>
            <w:tcW w:w="248" w:type="pct"/>
            <w:vAlign w:val="center"/>
          </w:tcPr>
          <w:p w14:paraId="185F208C" w14:textId="77777777" w:rsidR="0074599F" w:rsidRDefault="0074599F" w:rsidP="00227B9F">
            <w:pPr>
              <w:jc w:val="center"/>
              <w:rPr>
                <w:rFonts w:asciiTheme="minorHAnsi" w:hAnsiTheme="minorHAnsi" w:cstheme="minorHAnsi"/>
                <w:lang w:val="en-US"/>
              </w:rPr>
            </w:pPr>
            <w:r>
              <w:rPr>
                <w:rFonts w:asciiTheme="minorHAnsi" w:hAnsiTheme="minorHAnsi" w:cstheme="minorHAnsi"/>
                <w:lang w:val="en-US"/>
              </w:rPr>
              <w:t>-</w:t>
            </w:r>
          </w:p>
        </w:tc>
        <w:tc>
          <w:tcPr>
            <w:tcW w:w="1163" w:type="pct"/>
            <w:vAlign w:val="center"/>
          </w:tcPr>
          <w:p w14:paraId="147051B6" w14:textId="77777777" w:rsidR="0074599F" w:rsidRDefault="0074599F" w:rsidP="006053F6">
            <w:pPr>
              <w:rPr>
                <w:rFonts w:asciiTheme="minorHAnsi" w:hAnsiTheme="minorHAnsi" w:cstheme="minorHAnsi"/>
                <w:lang w:val="en-US"/>
              </w:rPr>
            </w:pPr>
            <w:r>
              <w:rPr>
                <w:rFonts w:asciiTheme="minorHAnsi" w:hAnsiTheme="minorHAnsi" w:cstheme="minorHAnsi"/>
                <w:lang w:val="en-US"/>
              </w:rPr>
              <w:t>Various</w:t>
            </w:r>
          </w:p>
        </w:tc>
        <w:tc>
          <w:tcPr>
            <w:tcW w:w="554" w:type="pct"/>
            <w:vAlign w:val="center"/>
          </w:tcPr>
          <w:p w14:paraId="33FB6518" w14:textId="77777777" w:rsidR="0074599F" w:rsidRDefault="0074599F" w:rsidP="006053F6">
            <w:pPr>
              <w:rPr>
                <w:rFonts w:asciiTheme="minorHAnsi" w:hAnsiTheme="minorHAnsi" w:cstheme="minorHAnsi"/>
                <w:lang w:val="en-US"/>
              </w:rPr>
            </w:pPr>
            <w:r>
              <w:rPr>
                <w:rFonts w:asciiTheme="minorHAnsi" w:hAnsiTheme="minorHAnsi" w:cstheme="minorHAnsi"/>
                <w:lang w:val="en-US"/>
              </w:rPr>
              <w:t>M7-30</w:t>
            </w:r>
          </w:p>
        </w:tc>
      </w:tr>
      <w:tr w:rsidR="0074599F" w14:paraId="694C960F" w14:textId="77777777" w:rsidTr="0074599F">
        <w:trPr>
          <w:cantSplit/>
        </w:trPr>
        <w:tc>
          <w:tcPr>
            <w:tcW w:w="777" w:type="pct"/>
          </w:tcPr>
          <w:p w14:paraId="26DE0C68" w14:textId="77777777" w:rsidR="0074599F" w:rsidRDefault="0074599F">
            <w:r w:rsidRPr="004A00E9">
              <w:rPr>
                <w:rFonts w:asciiTheme="minorHAnsi" w:hAnsiTheme="minorHAnsi" w:cstheme="minorHAnsi"/>
                <w:lang w:val="en-US"/>
              </w:rPr>
              <w:t xml:space="preserve">Webinar </w:t>
            </w:r>
          </w:p>
        </w:tc>
        <w:tc>
          <w:tcPr>
            <w:tcW w:w="655" w:type="pct"/>
            <w:vAlign w:val="center"/>
          </w:tcPr>
          <w:p w14:paraId="2F8EB884" w14:textId="49869CFB" w:rsidR="0074599F" w:rsidRDefault="0074599F" w:rsidP="0074599F">
            <w:r w:rsidRPr="0044476F">
              <w:rPr>
                <w:rFonts w:asciiTheme="minorHAnsi" w:hAnsiTheme="minorHAnsi" w:cstheme="minorHAnsi"/>
                <w:lang w:val="en-US"/>
              </w:rPr>
              <w:t>elective</w:t>
            </w:r>
          </w:p>
        </w:tc>
        <w:tc>
          <w:tcPr>
            <w:tcW w:w="1603" w:type="pct"/>
            <w:vAlign w:val="center"/>
          </w:tcPr>
          <w:p w14:paraId="1149656A" w14:textId="77777777" w:rsidR="0074599F" w:rsidRDefault="0074599F" w:rsidP="006053F6">
            <w:pPr>
              <w:rPr>
                <w:rFonts w:asciiTheme="minorHAnsi" w:hAnsiTheme="minorHAnsi" w:cstheme="minorHAnsi"/>
                <w:lang w:val="en-US"/>
              </w:rPr>
            </w:pPr>
            <w:proofErr w:type="spellStart"/>
            <w:r>
              <w:rPr>
                <w:rFonts w:asciiTheme="minorHAnsi" w:hAnsiTheme="minorHAnsi" w:cstheme="minorHAnsi"/>
                <w:lang w:val="en-US"/>
              </w:rPr>
              <w:t>oCPS</w:t>
            </w:r>
            <w:proofErr w:type="spellEnd"/>
            <w:r>
              <w:rPr>
                <w:rFonts w:asciiTheme="minorHAnsi" w:hAnsiTheme="minorHAnsi" w:cstheme="minorHAnsi"/>
                <w:lang w:val="en-US"/>
              </w:rPr>
              <w:t xml:space="preserve"> webinar III</w:t>
            </w:r>
          </w:p>
        </w:tc>
        <w:tc>
          <w:tcPr>
            <w:tcW w:w="248" w:type="pct"/>
            <w:vAlign w:val="center"/>
          </w:tcPr>
          <w:p w14:paraId="47C45598" w14:textId="77777777" w:rsidR="0074599F" w:rsidRDefault="0074599F" w:rsidP="00227B9F">
            <w:pPr>
              <w:jc w:val="center"/>
              <w:rPr>
                <w:rFonts w:asciiTheme="minorHAnsi" w:hAnsiTheme="minorHAnsi" w:cstheme="minorHAnsi"/>
                <w:lang w:val="en-US"/>
              </w:rPr>
            </w:pPr>
            <w:r>
              <w:rPr>
                <w:rFonts w:asciiTheme="minorHAnsi" w:hAnsiTheme="minorHAnsi" w:cstheme="minorHAnsi"/>
                <w:lang w:val="en-US"/>
              </w:rPr>
              <w:t>-</w:t>
            </w:r>
          </w:p>
        </w:tc>
        <w:tc>
          <w:tcPr>
            <w:tcW w:w="1163" w:type="pct"/>
            <w:vAlign w:val="center"/>
          </w:tcPr>
          <w:p w14:paraId="52148A00" w14:textId="77777777" w:rsidR="0074599F" w:rsidRDefault="0074599F" w:rsidP="006053F6">
            <w:pPr>
              <w:rPr>
                <w:rFonts w:asciiTheme="minorHAnsi" w:hAnsiTheme="minorHAnsi" w:cstheme="minorHAnsi"/>
                <w:lang w:val="en-US"/>
              </w:rPr>
            </w:pPr>
            <w:r>
              <w:rPr>
                <w:rFonts w:asciiTheme="minorHAnsi" w:hAnsiTheme="minorHAnsi" w:cstheme="minorHAnsi"/>
                <w:lang w:val="en-US"/>
              </w:rPr>
              <w:t>Various</w:t>
            </w:r>
          </w:p>
        </w:tc>
        <w:tc>
          <w:tcPr>
            <w:tcW w:w="554" w:type="pct"/>
            <w:vAlign w:val="center"/>
          </w:tcPr>
          <w:p w14:paraId="78FEFD69" w14:textId="77777777" w:rsidR="0074599F" w:rsidRDefault="0074599F" w:rsidP="006053F6">
            <w:pPr>
              <w:rPr>
                <w:rFonts w:asciiTheme="minorHAnsi" w:hAnsiTheme="minorHAnsi" w:cstheme="minorHAnsi"/>
                <w:lang w:val="en-US"/>
              </w:rPr>
            </w:pPr>
            <w:r>
              <w:rPr>
                <w:rFonts w:asciiTheme="minorHAnsi" w:hAnsiTheme="minorHAnsi" w:cstheme="minorHAnsi"/>
                <w:lang w:val="en-US"/>
              </w:rPr>
              <w:t>M7-30</w:t>
            </w:r>
          </w:p>
        </w:tc>
      </w:tr>
      <w:tr w:rsidR="0074599F" w14:paraId="3C5728B3" w14:textId="77777777" w:rsidTr="0074599F">
        <w:trPr>
          <w:cantSplit/>
        </w:trPr>
        <w:tc>
          <w:tcPr>
            <w:tcW w:w="777" w:type="pct"/>
          </w:tcPr>
          <w:p w14:paraId="3A25B376" w14:textId="77777777" w:rsidR="0074599F" w:rsidRDefault="0074599F">
            <w:r w:rsidRPr="004A00E9">
              <w:rPr>
                <w:rFonts w:asciiTheme="minorHAnsi" w:hAnsiTheme="minorHAnsi" w:cstheme="minorHAnsi"/>
                <w:lang w:val="en-US"/>
              </w:rPr>
              <w:t xml:space="preserve">Webinar </w:t>
            </w:r>
          </w:p>
        </w:tc>
        <w:tc>
          <w:tcPr>
            <w:tcW w:w="655" w:type="pct"/>
            <w:vAlign w:val="center"/>
          </w:tcPr>
          <w:p w14:paraId="536292ED" w14:textId="4C4128A4" w:rsidR="0074599F" w:rsidRDefault="0074599F" w:rsidP="0074599F">
            <w:r w:rsidRPr="0044476F">
              <w:rPr>
                <w:rFonts w:asciiTheme="minorHAnsi" w:hAnsiTheme="minorHAnsi" w:cstheme="minorHAnsi"/>
                <w:lang w:val="en-US"/>
              </w:rPr>
              <w:t>elective</w:t>
            </w:r>
          </w:p>
        </w:tc>
        <w:tc>
          <w:tcPr>
            <w:tcW w:w="1603" w:type="pct"/>
            <w:vAlign w:val="center"/>
          </w:tcPr>
          <w:p w14:paraId="07AB7EDE" w14:textId="77777777" w:rsidR="0074599F" w:rsidRDefault="0074599F" w:rsidP="006053F6">
            <w:pPr>
              <w:rPr>
                <w:rFonts w:asciiTheme="minorHAnsi" w:hAnsiTheme="minorHAnsi" w:cstheme="minorHAnsi"/>
                <w:lang w:val="en-US"/>
              </w:rPr>
            </w:pPr>
            <w:proofErr w:type="spellStart"/>
            <w:r>
              <w:rPr>
                <w:rFonts w:asciiTheme="minorHAnsi" w:hAnsiTheme="minorHAnsi" w:cstheme="minorHAnsi"/>
                <w:lang w:val="en-US"/>
              </w:rPr>
              <w:t>oCPS</w:t>
            </w:r>
            <w:proofErr w:type="spellEnd"/>
            <w:r>
              <w:rPr>
                <w:rFonts w:asciiTheme="minorHAnsi" w:hAnsiTheme="minorHAnsi" w:cstheme="minorHAnsi"/>
                <w:lang w:val="en-US"/>
              </w:rPr>
              <w:t xml:space="preserve"> webinar IV</w:t>
            </w:r>
          </w:p>
        </w:tc>
        <w:tc>
          <w:tcPr>
            <w:tcW w:w="248" w:type="pct"/>
            <w:vAlign w:val="center"/>
          </w:tcPr>
          <w:p w14:paraId="592ECC49" w14:textId="77777777" w:rsidR="0074599F" w:rsidRDefault="0074599F" w:rsidP="00227B9F">
            <w:pPr>
              <w:jc w:val="center"/>
              <w:rPr>
                <w:rFonts w:asciiTheme="minorHAnsi" w:hAnsiTheme="minorHAnsi" w:cstheme="minorHAnsi"/>
                <w:lang w:val="en-US"/>
              </w:rPr>
            </w:pPr>
            <w:r>
              <w:rPr>
                <w:rFonts w:asciiTheme="minorHAnsi" w:hAnsiTheme="minorHAnsi" w:cstheme="minorHAnsi"/>
                <w:lang w:val="en-US"/>
              </w:rPr>
              <w:t>-</w:t>
            </w:r>
          </w:p>
        </w:tc>
        <w:tc>
          <w:tcPr>
            <w:tcW w:w="1163" w:type="pct"/>
            <w:vAlign w:val="center"/>
          </w:tcPr>
          <w:p w14:paraId="735FEADA" w14:textId="77777777" w:rsidR="0074599F" w:rsidRDefault="0074599F" w:rsidP="006053F6">
            <w:pPr>
              <w:rPr>
                <w:rFonts w:asciiTheme="minorHAnsi" w:hAnsiTheme="minorHAnsi" w:cstheme="minorHAnsi"/>
                <w:lang w:val="en-US"/>
              </w:rPr>
            </w:pPr>
            <w:r>
              <w:rPr>
                <w:rFonts w:asciiTheme="minorHAnsi" w:hAnsiTheme="minorHAnsi" w:cstheme="minorHAnsi"/>
                <w:lang w:val="en-US"/>
              </w:rPr>
              <w:t>Various</w:t>
            </w:r>
          </w:p>
        </w:tc>
        <w:tc>
          <w:tcPr>
            <w:tcW w:w="554" w:type="pct"/>
            <w:vAlign w:val="center"/>
          </w:tcPr>
          <w:p w14:paraId="41C1A156" w14:textId="77777777" w:rsidR="0074599F" w:rsidRDefault="0074599F" w:rsidP="006053F6">
            <w:pPr>
              <w:rPr>
                <w:rFonts w:asciiTheme="minorHAnsi" w:hAnsiTheme="minorHAnsi" w:cstheme="minorHAnsi"/>
                <w:lang w:val="en-US"/>
              </w:rPr>
            </w:pPr>
            <w:r>
              <w:rPr>
                <w:rFonts w:asciiTheme="minorHAnsi" w:hAnsiTheme="minorHAnsi" w:cstheme="minorHAnsi"/>
                <w:lang w:val="en-US"/>
              </w:rPr>
              <w:t>M7-30</w:t>
            </w:r>
          </w:p>
        </w:tc>
      </w:tr>
      <w:tr w:rsidR="0074599F" w14:paraId="233CDD8B" w14:textId="77777777" w:rsidTr="0074599F">
        <w:trPr>
          <w:cantSplit/>
        </w:trPr>
        <w:tc>
          <w:tcPr>
            <w:tcW w:w="777" w:type="pct"/>
            <w:vAlign w:val="center"/>
          </w:tcPr>
          <w:p w14:paraId="76C1274D" w14:textId="77777777" w:rsidR="0074599F" w:rsidRDefault="0074599F" w:rsidP="006053F6">
            <w:pPr>
              <w:rPr>
                <w:rFonts w:asciiTheme="minorHAnsi" w:hAnsiTheme="minorHAnsi" w:cstheme="minorHAnsi"/>
                <w:lang w:val="en-US"/>
              </w:rPr>
            </w:pPr>
            <w:r>
              <w:rPr>
                <w:rFonts w:asciiTheme="minorHAnsi" w:hAnsiTheme="minorHAnsi" w:cstheme="minorHAnsi"/>
                <w:lang w:val="en-US"/>
              </w:rPr>
              <w:t>Summer school</w:t>
            </w:r>
          </w:p>
        </w:tc>
        <w:tc>
          <w:tcPr>
            <w:tcW w:w="655" w:type="pct"/>
            <w:vAlign w:val="center"/>
          </w:tcPr>
          <w:p w14:paraId="6B0DB1BA" w14:textId="7AC10526" w:rsidR="0074599F" w:rsidRDefault="0074599F" w:rsidP="0074599F">
            <w:r w:rsidRPr="0044476F">
              <w:rPr>
                <w:rFonts w:asciiTheme="minorHAnsi" w:hAnsiTheme="minorHAnsi" w:cstheme="minorHAnsi"/>
                <w:lang w:val="en-US"/>
              </w:rPr>
              <w:t>elective</w:t>
            </w:r>
          </w:p>
        </w:tc>
        <w:tc>
          <w:tcPr>
            <w:tcW w:w="1603" w:type="pct"/>
            <w:vAlign w:val="center"/>
          </w:tcPr>
          <w:p w14:paraId="0768170C" w14:textId="77777777" w:rsidR="0074599F" w:rsidRDefault="0074599F" w:rsidP="006053F6">
            <w:pPr>
              <w:rPr>
                <w:rFonts w:asciiTheme="minorHAnsi" w:hAnsiTheme="minorHAnsi" w:cstheme="minorHAnsi"/>
                <w:lang w:val="en-US"/>
              </w:rPr>
            </w:pPr>
            <w:proofErr w:type="spellStart"/>
            <w:r>
              <w:rPr>
                <w:rFonts w:asciiTheme="minorHAnsi" w:hAnsiTheme="minorHAnsi" w:cstheme="minorHAnsi"/>
                <w:lang w:val="en-US"/>
              </w:rPr>
              <w:t>oCPS</w:t>
            </w:r>
            <w:proofErr w:type="spellEnd"/>
            <w:r>
              <w:rPr>
                <w:rFonts w:asciiTheme="minorHAnsi" w:hAnsiTheme="minorHAnsi" w:cstheme="minorHAnsi"/>
                <w:lang w:val="en-US"/>
              </w:rPr>
              <w:t xml:space="preserve"> summer school I</w:t>
            </w:r>
          </w:p>
        </w:tc>
        <w:tc>
          <w:tcPr>
            <w:tcW w:w="248" w:type="pct"/>
            <w:vAlign w:val="center"/>
          </w:tcPr>
          <w:p w14:paraId="3F48DF2E" w14:textId="77777777" w:rsidR="0074599F" w:rsidRDefault="0074599F"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69A6CDE9" w14:textId="77777777" w:rsidR="0074599F" w:rsidRDefault="0074599F" w:rsidP="006053F6">
            <w:pPr>
              <w:rPr>
                <w:rFonts w:asciiTheme="minorHAnsi" w:hAnsiTheme="minorHAnsi" w:cstheme="minorHAnsi"/>
                <w:lang w:val="en-US"/>
              </w:rPr>
            </w:pPr>
            <w:r>
              <w:rPr>
                <w:rFonts w:asciiTheme="minorHAnsi" w:hAnsiTheme="minorHAnsi" w:cstheme="minorHAnsi"/>
                <w:lang w:val="en-US"/>
              </w:rPr>
              <w:t>TUM, IMT, TUE</w:t>
            </w:r>
          </w:p>
        </w:tc>
        <w:tc>
          <w:tcPr>
            <w:tcW w:w="554" w:type="pct"/>
            <w:vAlign w:val="center"/>
          </w:tcPr>
          <w:p w14:paraId="3F365A8E" w14:textId="77777777" w:rsidR="0074599F" w:rsidRDefault="0074599F" w:rsidP="006053F6">
            <w:pPr>
              <w:rPr>
                <w:rFonts w:asciiTheme="minorHAnsi" w:hAnsiTheme="minorHAnsi" w:cstheme="minorHAnsi"/>
                <w:lang w:val="en-US"/>
              </w:rPr>
            </w:pPr>
            <w:r>
              <w:rPr>
                <w:rFonts w:asciiTheme="minorHAnsi" w:hAnsiTheme="minorHAnsi" w:cstheme="minorHAnsi"/>
                <w:lang w:val="en-US"/>
              </w:rPr>
              <w:t>M18-42</w:t>
            </w:r>
          </w:p>
        </w:tc>
      </w:tr>
      <w:tr w:rsidR="0074599F" w14:paraId="473CA92B" w14:textId="77777777" w:rsidTr="0074599F">
        <w:trPr>
          <w:cantSplit/>
        </w:trPr>
        <w:tc>
          <w:tcPr>
            <w:tcW w:w="777" w:type="pct"/>
            <w:vAlign w:val="center"/>
          </w:tcPr>
          <w:p w14:paraId="710BDCCF" w14:textId="77777777" w:rsidR="0074599F" w:rsidRDefault="0074599F" w:rsidP="00EE53B6">
            <w:pPr>
              <w:rPr>
                <w:rFonts w:asciiTheme="minorHAnsi" w:hAnsiTheme="minorHAnsi" w:cstheme="minorHAnsi"/>
                <w:lang w:val="en-US"/>
              </w:rPr>
            </w:pPr>
            <w:r>
              <w:rPr>
                <w:rFonts w:asciiTheme="minorHAnsi" w:hAnsiTheme="minorHAnsi" w:cstheme="minorHAnsi"/>
                <w:lang w:val="en-US"/>
              </w:rPr>
              <w:t>Summer school</w:t>
            </w:r>
          </w:p>
        </w:tc>
        <w:tc>
          <w:tcPr>
            <w:tcW w:w="655" w:type="pct"/>
            <w:vAlign w:val="center"/>
          </w:tcPr>
          <w:p w14:paraId="6F22DDB1" w14:textId="59EF8062" w:rsidR="0074599F" w:rsidRDefault="0074599F" w:rsidP="0074599F">
            <w:r w:rsidRPr="0044476F">
              <w:rPr>
                <w:rFonts w:asciiTheme="minorHAnsi" w:hAnsiTheme="minorHAnsi" w:cstheme="minorHAnsi"/>
                <w:lang w:val="en-US"/>
              </w:rPr>
              <w:t>elective</w:t>
            </w:r>
          </w:p>
        </w:tc>
        <w:tc>
          <w:tcPr>
            <w:tcW w:w="1603" w:type="pct"/>
            <w:vAlign w:val="center"/>
          </w:tcPr>
          <w:p w14:paraId="279FD01B" w14:textId="77777777" w:rsidR="0074599F" w:rsidRDefault="0074599F" w:rsidP="006053F6">
            <w:pPr>
              <w:rPr>
                <w:rFonts w:asciiTheme="minorHAnsi" w:hAnsiTheme="minorHAnsi" w:cstheme="minorHAnsi"/>
                <w:lang w:val="en-US"/>
              </w:rPr>
            </w:pPr>
            <w:proofErr w:type="spellStart"/>
            <w:r>
              <w:rPr>
                <w:rFonts w:asciiTheme="minorHAnsi" w:hAnsiTheme="minorHAnsi" w:cstheme="minorHAnsi"/>
                <w:lang w:val="en-US"/>
              </w:rPr>
              <w:t>oCPS</w:t>
            </w:r>
            <w:proofErr w:type="spellEnd"/>
            <w:r>
              <w:rPr>
                <w:rFonts w:asciiTheme="minorHAnsi" w:hAnsiTheme="minorHAnsi" w:cstheme="minorHAnsi"/>
                <w:lang w:val="en-US"/>
              </w:rPr>
              <w:t xml:space="preserve"> summer school II</w:t>
            </w:r>
          </w:p>
        </w:tc>
        <w:tc>
          <w:tcPr>
            <w:tcW w:w="248" w:type="pct"/>
            <w:vAlign w:val="center"/>
          </w:tcPr>
          <w:p w14:paraId="38FF5894" w14:textId="77777777" w:rsidR="0074599F" w:rsidRDefault="0074599F" w:rsidP="00227B9F">
            <w:pPr>
              <w:jc w:val="center"/>
              <w:rPr>
                <w:rFonts w:asciiTheme="minorHAnsi" w:hAnsiTheme="minorHAnsi" w:cstheme="minorHAnsi"/>
                <w:lang w:val="en-US"/>
              </w:rPr>
            </w:pPr>
            <w:r>
              <w:rPr>
                <w:rFonts w:asciiTheme="minorHAnsi" w:hAnsiTheme="minorHAnsi" w:cstheme="minorHAnsi"/>
                <w:lang w:val="en-US"/>
              </w:rPr>
              <w:t>2</w:t>
            </w:r>
          </w:p>
        </w:tc>
        <w:tc>
          <w:tcPr>
            <w:tcW w:w="1163" w:type="pct"/>
            <w:vAlign w:val="center"/>
          </w:tcPr>
          <w:p w14:paraId="36F5E528" w14:textId="77777777" w:rsidR="0074599F" w:rsidRDefault="0074599F" w:rsidP="006053F6">
            <w:pPr>
              <w:rPr>
                <w:rFonts w:asciiTheme="minorHAnsi" w:hAnsiTheme="minorHAnsi" w:cstheme="minorHAnsi"/>
                <w:lang w:val="en-US"/>
              </w:rPr>
            </w:pPr>
            <w:r>
              <w:rPr>
                <w:rFonts w:asciiTheme="minorHAnsi" w:hAnsiTheme="minorHAnsi" w:cstheme="minorHAnsi"/>
                <w:lang w:val="en-US"/>
              </w:rPr>
              <w:t>TUM, IMT, TUE</w:t>
            </w:r>
          </w:p>
        </w:tc>
        <w:tc>
          <w:tcPr>
            <w:tcW w:w="554" w:type="pct"/>
            <w:vAlign w:val="center"/>
          </w:tcPr>
          <w:p w14:paraId="1264FCA3" w14:textId="77777777" w:rsidR="0074599F" w:rsidRDefault="0074599F" w:rsidP="006053F6">
            <w:pPr>
              <w:rPr>
                <w:rFonts w:asciiTheme="minorHAnsi" w:hAnsiTheme="minorHAnsi" w:cstheme="minorHAnsi"/>
                <w:lang w:val="en-US"/>
              </w:rPr>
            </w:pPr>
            <w:r>
              <w:rPr>
                <w:rFonts w:asciiTheme="minorHAnsi" w:hAnsiTheme="minorHAnsi" w:cstheme="minorHAnsi"/>
                <w:lang w:val="en-US"/>
              </w:rPr>
              <w:t>M36-42</w:t>
            </w:r>
          </w:p>
        </w:tc>
      </w:tr>
      <w:tr w:rsidR="0074599F" w14:paraId="6215F1BD" w14:textId="77777777" w:rsidTr="0074599F">
        <w:trPr>
          <w:cantSplit/>
        </w:trPr>
        <w:tc>
          <w:tcPr>
            <w:tcW w:w="777" w:type="pct"/>
            <w:vAlign w:val="center"/>
          </w:tcPr>
          <w:p w14:paraId="7D32BA0C" w14:textId="77777777" w:rsidR="0074599F" w:rsidRPr="002F0E3A" w:rsidRDefault="0074599F" w:rsidP="006053F6">
            <w:pPr>
              <w:rPr>
                <w:rFonts w:asciiTheme="minorHAnsi" w:hAnsiTheme="minorHAnsi" w:cstheme="minorHAnsi"/>
                <w:lang w:val="en-US"/>
              </w:rPr>
            </w:pPr>
            <w:r>
              <w:rPr>
                <w:rFonts w:asciiTheme="minorHAnsi" w:hAnsiTheme="minorHAnsi" w:cstheme="minorHAnsi"/>
                <w:lang w:val="en-US"/>
              </w:rPr>
              <w:t>Conference</w:t>
            </w:r>
          </w:p>
        </w:tc>
        <w:tc>
          <w:tcPr>
            <w:tcW w:w="655" w:type="pct"/>
            <w:vAlign w:val="center"/>
          </w:tcPr>
          <w:p w14:paraId="1E185FFD" w14:textId="541D19ED" w:rsidR="0074599F" w:rsidRDefault="0074599F" w:rsidP="0074599F">
            <w:r w:rsidRPr="0044476F">
              <w:rPr>
                <w:rFonts w:asciiTheme="minorHAnsi" w:hAnsiTheme="minorHAnsi" w:cstheme="minorHAnsi"/>
                <w:lang w:val="en-US"/>
              </w:rPr>
              <w:t>elective</w:t>
            </w:r>
          </w:p>
        </w:tc>
        <w:tc>
          <w:tcPr>
            <w:tcW w:w="1603" w:type="pct"/>
            <w:vAlign w:val="center"/>
          </w:tcPr>
          <w:p w14:paraId="282729AE" w14:textId="77777777" w:rsidR="0074599F" w:rsidRDefault="0074599F" w:rsidP="006053F6">
            <w:pPr>
              <w:rPr>
                <w:rFonts w:asciiTheme="minorHAnsi" w:hAnsiTheme="minorHAnsi" w:cstheme="minorHAnsi"/>
                <w:lang w:val="en-US"/>
              </w:rPr>
            </w:pPr>
            <w:r w:rsidRPr="002F0E3A">
              <w:rPr>
                <w:rFonts w:asciiTheme="minorHAnsi" w:hAnsiTheme="minorHAnsi" w:cstheme="minorHAnsi"/>
                <w:lang w:val="en-US"/>
              </w:rPr>
              <w:t>Special sessions at</w:t>
            </w:r>
            <w:r>
              <w:rPr>
                <w:rFonts w:asciiTheme="minorHAnsi" w:hAnsiTheme="minorHAnsi" w:cstheme="minorHAnsi"/>
                <w:lang w:val="en-US"/>
              </w:rPr>
              <w:t xml:space="preserve"> relevant conferences</w:t>
            </w:r>
          </w:p>
        </w:tc>
        <w:tc>
          <w:tcPr>
            <w:tcW w:w="248" w:type="pct"/>
            <w:vAlign w:val="center"/>
          </w:tcPr>
          <w:p w14:paraId="0176B79B" w14:textId="77777777" w:rsidR="0074599F" w:rsidRDefault="0074599F" w:rsidP="00227B9F">
            <w:pPr>
              <w:jc w:val="center"/>
              <w:rPr>
                <w:rFonts w:asciiTheme="minorHAnsi" w:hAnsiTheme="minorHAnsi" w:cstheme="minorHAnsi"/>
                <w:lang w:val="en-US"/>
              </w:rPr>
            </w:pPr>
            <w:r>
              <w:rPr>
                <w:rFonts w:asciiTheme="minorHAnsi" w:hAnsiTheme="minorHAnsi" w:cstheme="minorHAnsi"/>
                <w:lang w:val="en-US"/>
              </w:rPr>
              <w:t>-</w:t>
            </w:r>
          </w:p>
        </w:tc>
        <w:tc>
          <w:tcPr>
            <w:tcW w:w="1163" w:type="pct"/>
            <w:vAlign w:val="center"/>
          </w:tcPr>
          <w:p w14:paraId="426E5C0C" w14:textId="77777777" w:rsidR="0074599F" w:rsidRDefault="0074599F" w:rsidP="006053F6">
            <w:pPr>
              <w:rPr>
                <w:rFonts w:asciiTheme="minorHAnsi" w:hAnsiTheme="minorHAnsi" w:cstheme="minorHAnsi"/>
                <w:lang w:val="en-US"/>
              </w:rPr>
            </w:pPr>
            <w:r>
              <w:rPr>
                <w:rFonts w:asciiTheme="minorHAnsi" w:hAnsiTheme="minorHAnsi" w:cstheme="minorHAnsi"/>
                <w:lang w:val="en-US"/>
              </w:rPr>
              <w:t>TUE, TUW</w:t>
            </w:r>
          </w:p>
        </w:tc>
        <w:tc>
          <w:tcPr>
            <w:tcW w:w="554" w:type="pct"/>
            <w:vAlign w:val="center"/>
          </w:tcPr>
          <w:p w14:paraId="1ECE0EAE" w14:textId="77777777" w:rsidR="0074599F" w:rsidRDefault="0074599F" w:rsidP="006053F6">
            <w:pPr>
              <w:rPr>
                <w:rFonts w:asciiTheme="minorHAnsi" w:hAnsiTheme="minorHAnsi" w:cstheme="minorHAnsi"/>
                <w:lang w:val="en-US"/>
              </w:rPr>
            </w:pPr>
            <w:r>
              <w:rPr>
                <w:rFonts w:asciiTheme="minorHAnsi" w:hAnsiTheme="minorHAnsi" w:cstheme="minorHAnsi"/>
                <w:lang w:val="en-US"/>
              </w:rPr>
              <w:t>M18-36</w:t>
            </w:r>
          </w:p>
        </w:tc>
      </w:tr>
      <w:tr w:rsidR="0074599F" w14:paraId="1E4C15FA" w14:textId="77777777" w:rsidTr="0074599F">
        <w:trPr>
          <w:cantSplit/>
        </w:trPr>
        <w:tc>
          <w:tcPr>
            <w:tcW w:w="777" w:type="pct"/>
            <w:vAlign w:val="center"/>
          </w:tcPr>
          <w:p w14:paraId="7EE7D944" w14:textId="77777777" w:rsidR="0074599F" w:rsidRPr="002F0E3A" w:rsidRDefault="0074599F" w:rsidP="006053F6">
            <w:pPr>
              <w:rPr>
                <w:rFonts w:asciiTheme="minorHAnsi" w:hAnsiTheme="minorHAnsi" w:cstheme="minorHAnsi"/>
                <w:lang w:val="en-US"/>
              </w:rPr>
            </w:pPr>
            <w:r>
              <w:rPr>
                <w:rFonts w:asciiTheme="minorHAnsi" w:hAnsiTheme="minorHAnsi" w:cstheme="minorHAnsi"/>
                <w:lang w:val="en-US"/>
              </w:rPr>
              <w:t>Conference</w:t>
            </w:r>
          </w:p>
        </w:tc>
        <w:tc>
          <w:tcPr>
            <w:tcW w:w="655" w:type="pct"/>
            <w:vAlign w:val="center"/>
          </w:tcPr>
          <w:p w14:paraId="1F86FE57" w14:textId="7B786945" w:rsidR="0074599F" w:rsidRDefault="0074599F" w:rsidP="0074599F">
            <w:r w:rsidRPr="0044476F">
              <w:rPr>
                <w:rFonts w:asciiTheme="minorHAnsi" w:hAnsiTheme="minorHAnsi" w:cstheme="minorHAnsi"/>
                <w:lang w:val="en-US"/>
              </w:rPr>
              <w:t>elective</w:t>
            </w:r>
          </w:p>
        </w:tc>
        <w:tc>
          <w:tcPr>
            <w:tcW w:w="1603" w:type="pct"/>
            <w:vAlign w:val="center"/>
          </w:tcPr>
          <w:p w14:paraId="18D8142B" w14:textId="77777777" w:rsidR="0074599F" w:rsidRDefault="0074599F" w:rsidP="006053F6">
            <w:pPr>
              <w:rPr>
                <w:rFonts w:asciiTheme="minorHAnsi" w:hAnsiTheme="minorHAnsi" w:cstheme="minorHAnsi"/>
                <w:lang w:val="en-US"/>
              </w:rPr>
            </w:pPr>
            <w:r w:rsidRPr="002F0E3A">
              <w:rPr>
                <w:rFonts w:asciiTheme="minorHAnsi" w:hAnsiTheme="minorHAnsi" w:cstheme="minorHAnsi"/>
                <w:lang w:val="en-US"/>
              </w:rPr>
              <w:t>Workshops/tutorials at</w:t>
            </w:r>
            <w:r>
              <w:rPr>
                <w:rFonts w:asciiTheme="minorHAnsi" w:hAnsiTheme="minorHAnsi" w:cstheme="minorHAnsi"/>
                <w:lang w:val="en-US"/>
              </w:rPr>
              <w:t xml:space="preserve"> </w:t>
            </w:r>
            <w:r w:rsidRPr="002F0E3A">
              <w:rPr>
                <w:rFonts w:asciiTheme="minorHAnsi" w:hAnsiTheme="minorHAnsi" w:cstheme="minorHAnsi"/>
                <w:lang w:val="en-US"/>
              </w:rPr>
              <w:t>relevant conferences</w:t>
            </w:r>
          </w:p>
        </w:tc>
        <w:tc>
          <w:tcPr>
            <w:tcW w:w="248" w:type="pct"/>
            <w:vAlign w:val="center"/>
          </w:tcPr>
          <w:p w14:paraId="348A70D1" w14:textId="77777777" w:rsidR="0074599F" w:rsidRDefault="0074599F" w:rsidP="00227B9F">
            <w:pPr>
              <w:jc w:val="center"/>
              <w:rPr>
                <w:rFonts w:asciiTheme="minorHAnsi" w:hAnsiTheme="minorHAnsi" w:cstheme="minorHAnsi"/>
                <w:lang w:val="en-US"/>
              </w:rPr>
            </w:pPr>
            <w:r>
              <w:rPr>
                <w:rFonts w:asciiTheme="minorHAnsi" w:hAnsiTheme="minorHAnsi" w:cstheme="minorHAnsi"/>
                <w:lang w:val="en-US"/>
              </w:rPr>
              <w:t>-</w:t>
            </w:r>
          </w:p>
        </w:tc>
        <w:tc>
          <w:tcPr>
            <w:tcW w:w="1163" w:type="pct"/>
            <w:vAlign w:val="center"/>
          </w:tcPr>
          <w:p w14:paraId="3E16C86F" w14:textId="77777777" w:rsidR="0074599F" w:rsidRDefault="0074599F" w:rsidP="006053F6">
            <w:pPr>
              <w:rPr>
                <w:rFonts w:asciiTheme="minorHAnsi" w:hAnsiTheme="minorHAnsi" w:cstheme="minorHAnsi"/>
                <w:lang w:val="en-US"/>
              </w:rPr>
            </w:pPr>
            <w:r>
              <w:rPr>
                <w:rFonts w:asciiTheme="minorHAnsi" w:hAnsiTheme="minorHAnsi" w:cstheme="minorHAnsi"/>
                <w:lang w:val="en-US"/>
              </w:rPr>
              <w:t>TUM, KTH</w:t>
            </w:r>
          </w:p>
        </w:tc>
        <w:tc>
          <w:tcPr>
            <w:tcW w:w="554" w:type="pct"/>
            <w:vAlign w:val="center"/>
          </w:tcPr>
          <w:p w14:paraId="0B14213F" w14:textId="77777777" w:rsidR="0074599F" w:rsidRDefault="0074599F" w:rsidP="006053F6">
            <w:pPr>
              <w:rPr>
                <w:rFonts w:asciiTheme="minorHAnsi" w:hAnsiTheme="minorHAnsi" w:cstheme="minorHAnsi"/>
                <w:lang w:val="en-US"/>
              </w:rPr>
            </w:pPr>
            <w:r>
              <w:rPr>
                <w:rFonts w:asciiTheme="minorHAnsi" w:hAnsiTheme="minorHAnsi" w:cstheme="minorHAnsi"/>
                <w:lang w:val="en-US"/>
              </w:rPr>
              <w:t>M18-36</w:t>
            </w:r>
          </w:p>
        </w:tc>
      </w:tr>
    </w:tbl>
    <w:p w14:paraId="67F3D21D" w14:textId="77777777" w:rsidR="007524E9" w:rsidRDefault="007524E9" w:rsidP="00D11DA9">
      <w:pPr>
        <w:rPr>
          <w:rFonts w:asciiTheme="minorHAnsi" w:hAnsiTheme="minorHAnsi" w:cstheme="minorHAnsi"/>
          <w:lang w:val="en-US"/>
        </w:rPr>
      </w:pPr>
    </w:p>
    <w:sectPr w:rsidR="007524E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7141D" w14:textId="77777777" w:rsidR="00064901" w:rsidRDefault="00064901" w:rsidP="00305749">
      <w:r>
        <w:separator/>
      </w:r>
    </w:p>
  </w:endnote>
  <w:endnote w:type="continuationSeparator" w:id="0">
    <w:p w14:paraId="0B5A9C91" w14:textId="77777777" w:rsidR="00064901" w:rsidRDefault="00064901" w:rsidP="0030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410277686"/>
      <w:docPartObj>
        <w:docPartGallery w:val="Page Numbers (Bottom of Page)"/>
        <w:docPartUnique/>
      </w:docPartObj>
    </w:sdtPr>
    <w:sdtEndPr/>
    <w:sdtContent>
      <w:sdt>
        <w:sdtPr>
          <w:rPr>
            <w:sz w:val="20"/>
          </w:rPr>
          <w:id w:val="860082579"/>
          <w:docPartObj>
            <w:docPartGallery w:val="Page Numbers (Top of Page)"/>
            <w:docPartUnique/>
          </w:docPartObj>
        </w:sdtPr>
        <w:sdtEndPr/>
        <w:sdtContent>
          <w:p w14:paraId="35CFDD02" w14:textId="561C1B6B" w:rsidR="00305749" w:rsidRPr="00305749" w:rsidRDefault="00305749">
            <w:pPr>
              <w:pStyle w:val="Fuzeile"/>
              <w:jc w:val="right"/>
              <w:rPr>
                <w:sz w:val="20"/>
              </w:rPr>
            </w:pPr>
            <w:r w:rsidRPr="008F75F8">
              <w:rPr>
                <w:rFonts w:asciiTheme="minorHAnsi" w:hAnsiTheme="minorHAnsi" w:cstheme="minorHAnsi"/>
                <w:b/>
                <w:bCs/>
                <w:sz w:val="20"/>
              </w:rPr>
              <w:fldChar w:fldCharType="begin"/>
            </w:r>
            <w:r w:rsidRPr="008F75F8">
              <w:rPr>
                <w:rFonts w:asciiTheme="minorHAnsi" w:hAnsiTheme="minorHAnsi" w:cstheme="minorHAnsi"/>
                <w:b/>
                <w:bCs/>
                <w:sz w:val="20"/>
              </w:rPr>
              <w:instrText>PAGE</w:instrText>
            </w:r>
            <w:r w:rsidRPr="008F75F8">
              <w:rPr>
                <w:rFonts w:asciiTheme="minorHAnsi" w:hAnsiTheme="minorHAnsi" w:cstheme="minorHAnsi"/>
                <w:b/>
                <w:bCs/>
                <w:sz w:val="20"/>
              </w:rPr>
              <w:fldChar w:fldCharType="separate"/>
            </w:r>
            <w:r w:rsidR="00EA7AD8">
              <w:rPr>
                <w:rFonts w:asciiTheme="minorHAnsi" w:hAnsiTheme="minorHAnsi" w:cstheme="minorHAnsi"/>
                <w:b/>
                <w:bCs/>
                <w:noProof/>
                <w:sz w:val="20"/>
              </w:rPr>
              <w:t>7</w:t>
            </w:r>
            <w:r w:rsidRPr="008F75F8">
              <w:rPr>
                <w:rFonts w:asciiTheme="minorHAnsi" w:hAnsiTheme="minorHAnsi" w:cstheme="minorHAnsi"/>
                <w:b/>
                <w:bCs/>
                <w:sz w:val="20"/>
              </w:rPr>
              <w:fldChar w:fldCharType="end"/>
            </w:r>
            <w:r w:rsidR="008F75F8" w:rsidRPr="008F75F8">
              <w:rPr>
                <w:rFonts w:asciiTheme="minorHAnsi" w:hAnsiTheme="minorHAnsi" w:cstheme="minorHAnsi"/>
                <w:b/>
                <w:bCs/>
                <w:sz w:val="20"/>
              </w:rPr>
              <w:t xml:space="preserve"> </w:t>
            </w:r>
            <w:r w:rsidRPr="008F75F8">
              <w:rPr>
                <w:rFonts w:asciiTheme="minorHAnsi" w:hAnsiTheme="minorHAnsi" w:cstheme="minorHAnsi"/>
                <w:b/>
                <w:bCs/>
                <w:sz w:val="20"/>
              </w:rPr>
              <w:t>/</w:t>
            </w:r>
            <w:r w:rsidR="008F75F8" w:rsidRPr="008F75F8">
              <w:rPr>
                <w:rFonts w:asciiTheme="minorHAnsi" w:hAnsiTheme="minorHAnsi" w:cstheme="minorHAnsi"/>
                <w:b/>
                <w:bCs/>
                <w:sz w:val="20"/>
              </w:rPr>
              <w:t xml:space="preserve"> </w:t>
            </w:r>
            <w:r w:rsidRPr="008F75F8">
              <w:rPr>
                <w:rFonts w:asciiTheme="minorHAnsi" w:hAnsiTheme="minorHAnsi" w:cstheme="minorHAnsi"/>
                <w:b/>
                <w:bCs/>
                <w:sz w:val="20"/>
              </w:rPr>
              <w:fldChar w:fldCharType="begin"/>
            </w:r>
            <w:r w:rsidRPr="008F75F8">
              <w:rPr>
                <w:rFonts w:asciiTheme="minorHAnsi" w:hAnsiTheme="minorHAnsi" w:cstheme="minorHAnsi"/>
                <w:b/>
                <w:bCs/>
                <w:sz w:val="20"/>
              </w:rPr>
              <w:instrText>NUMPAGES</w:instrText>
            </w:r>
            <w:r w:rsidRPr="008F75F8">
              <w:rPr>
                <w:rFonts w:asciiTheme="minorHAnsi" w:hAnsiTheme="minorHAnsi" w:cstheme="minorHAnsi"/>
                <w:b/>
                <w:bCs/>
                <w:sz w:val="20"/>
              </w:rPr>
              <w:fldChar w:fldCharType="separate"/>
            </w:r>
            <w:r w:rsidR="00EA7AD8">
              <w:rPr>
                <w:rFonts w:asciiTheme="minorHAnsi" w:hAnsiTheme="minorHAnsi" w:cstheme="minorHAnsi"/>
                <w:b/>
                <w:bCs/>
                <w:noProof/>
                <w:sz w:val="20"/>
              </w:rPr>
              <w:t>7</w:t>
            </w:r>
            <w:r w:rsidRPr="008F75F8">
              <w:rPr>
                <w:rFonts w:asciiTheme="minorHAnsi" w:hAnsiTheme="minorHAnsi" w:cstheme="minorHAnsi"/>
                <w:b/>
                <w:bCs/>
                <w:sz w:val="20"/>
              </w:rPr>
              <w:fldChar w:fldCharType="end"/>
            </w:r>
          </w:p>
        </w:sdtContent>
      </w:sdt>
    </w:sdtContent>
  </w:sdt>
  <w:p w14:paraId="025E696D" w14:textId="77777777" w:rsidR="00305749" w:rsidRPr="00305749" w:rsidRDefault="00305749">
    <w:pPr>
      <w:pStyle w:val="Fuzeile"/>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D39C0" w14:textId="77777777" w:rsidR="00064901" w:rsidRDefault="00064901" w:rsidP="00305749">
      <w:r>
        <w:separator/>
      </w:r>
    </w:p>
  </w:footnote>
  <w:footnote w:type="continuationSeparator" w:id="0">
    <w:p w14:paraId="24C03C04" w14:textId="77777777" w:rsidR="00064901" w:rsidRDefault="00064901" w:rsidP="003057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A7CD1"/>
    <w:multiLevelType w:val="hybridMultilevel"/>
    <w:tmpl w:val="7BFAA576"/>
    <w:lvl w:ilvl="0" w:tplc="1AF8DD10">
      <w:start w:val="1"/>
      <w:numFmt w:val="decimal"/>
      <w:lvlText w:val="%1."/>
      <w:lvlJc w:val="left"/>
      <w:pPr>
        <w:ind w:left="900" w:hanging="360"/>
      </w:pPr>
      <w:rPr>
        <w:rFonts w:asciiTheme="minorHAnsi" w:eastAsia="Times New Roman" w:hAnsiTheme="minorHAnsi" w:cstheme="minorHAnsi"/>
      </w:rPr>
    </w:lvl>
    <w:lvl w:ilvl="1" w:tplc="04070019" w:tentative="1">
      <w:start w:val="1"/>
      <w:numFmt w:val="lowerLetter"/>
      <w:lvlText w:val="%2."/>
      <w:lvlJc w:val="left"/>
      <w:pPr>
        <w:ind w:left="1620" w:hanging="360"/>
      </w:pPr>
    </w:lvl>
    <w:lvl w:ilvl="2" w:tplc="0407001B" w:tentative="1">
      <w:start w:val="1"/>
      <w:numFmt w:val="lowerRoman"/>
      <w:lvlText w:val="%3."/>
      <w:lvlJc w:val="right"/>
      <w:pPr>
        <w:ind w:left="2340" w:hanging="180"/>
      </w:pPr>
    </w:lvl>
    <w:lvl w:ilvl="3" w:tplc="0407000F" w:tentative="1">
      <w:start w:val="1"/>
      <w:numFmt w:val="decimal"/>
      <w:lvlText w:val="%4."/>
      <w:lvlJc w:val="left"/>
      <w:pPr>
        <w:ind w:left="3060" w:hanging="360"/>
      </w:pPr>
    </w:lvl>
    <w:lvl w:ilvl="4" w:tplc="04070019" w:tentative="1">
      <w:start w:val="1"/>
      <w:numFmt w:val="lowerLetter"/>
      <w:lvlText w:val="%5."/>
      <w:lvlJc w:val="left"/>
      <w:pPr>
        <w:ind w:left="3780" w:hanging="360"/>
      </w:pPr>
    </w:lvl>
    <w:lvl w:ilvl="5" w:tplc="0407001B" w:tentative="1">
      <w:start w:val="1"/>
      <w:numFmt w:val="lowerRoman"/>
      <w:lvlText w:val="%6."/>
      <w:lvlJc w:val="right"/>
      <w:pPr>
        <w:ind w:left="4500" w:hanging="180"/>
      </w:pPr>
    </w:lvl>
    <w:lvl w:ilvl="6" w:tplc="0407000F" w:tentative="1">
      <w:start w:val="1"/>
      <w:numFmt w:val="decimal"/>
      <w:lvlText w:val="%7."/>
      <w:lvlJc w:val="left"/>
      <w:pPr>
        <w:ind w:left="5220" w:hanging="360"/>
      </w:pPr>
    </w:lvl>
    <w:lvl w:ilvl="7" w:tplc="04070019" w:tentative="1">
      <w:start w:val="1"/>
      <w:numFmt w:val="lowerLetter"/>
      <w:lvlText w:val="%8."/>
      <w:lvlJc w:val="left"/>
      <w:pPr>
        <w:ind w:left="5940" w:hanging="360"/>
      </w:pPr>
    </w:lvl>
    <w:lvl w:ilvl="8" w:tplc="0407001B" w:tentative="1">
      <w:start w:val="1"/>
      <w:numFmt w:val="lowerRoman"/>
      <w:lvlText w:val="%9."/>
      <w:lvlJc w:val="right"/>
      <w:pPr>
        <w:ind w:left="6660" w:hanging="180"/>
      </w:pPr>
    </w:lvl>
  </w:abstractNum>
  <w:abstractNum w:abstractNumId="1" w15:restartNumberingAfterBreak="0">
    <w:nsid w:val="07CF44A6"/>
    <w:multiLevelType w:val="hybridMultilevel"/>
    <w:tmpl w:val="9946A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3B7C48"/>
    <w:multiLevelType w:val="hybridMultilevel"/>
    <w:tmpl w:val="3BD266F2"/>
    <w:lvl w:ilvl="0" w:tplc="E3AC00A0">
      <w:start w:val="1"/>
      <w:numFmt w:val="decimal"/>
      <w:lvlText w:val="%1."/>
      <w:lvlJc w:val="left"/>
      <w:pPr>
        <w:ind w:left="411" w:hanging="360"/>
      </w:pPr>
      <w:rPr>
        <w:rFonts w:hint="default"/>
      </w:rPr>
    </w:lvl>
    <w:lvl w:ilvl="1" w:tplc="04070019" w:tentative="1">
      <w:start w:val="1"/>
      <w:numFmt w:val="lowerLetter"/>
      <w:lvlText w:val="%2."/>
      <w:lvlJc w:val="left"/>
      <w:pPr>
        <w:ind w:left="1131" w:hanging="360"/>
      </w:pPr>
    </w:lvl>
    <w:lvl w:ilvl="2" w:tplc="0407001B" w:tentative="1">
      <w:start w:val="1"/>
      <w:numFmt w:val="lowerRoman"/>
      <w:lvlText w:val="%3."/>
      <w:lvlJc w:val="right"/>
      <w:pPr>
        <w:ind w:left="1851" w:hanging="180"/>
      </w:pPr>
    </w:lvl>
    <w:lvl w:ilvl="3" w:tplc="0407000F" w:tentative="1">
      <w:start w:val="1"/>
      <w:numFmt w:val="decimal"/>
      <w:lvlText w:val="%4."/>
      <w:lvlJc w:val="left"/>
      <w:pPr>
        <w:ind w:left="2571" w:hanging="360"/>
      </w:pPr>
    </w:lvl>
    <w:lvl w:ilvl="4" w:tplc="04070019" w:tentative="1">
      <w:start w:val="1"/>
      <w:numFmt w:val="lowerLetter"/>
      <w:lvlText w:val="%5."/>
      <w:lvlJc w:val="left"/>
      <w:pPr>
        <w:ind w:left="3291" w:hanging="360"/>
      </w:pPr>
    </w:lvl>
    <w:lvl w:ilvl="5" w:tplc="0407001B" w:tentative="1">
      <w:start w:val="1"/>
      <w:numFmt w:val="lowerRoman"/>
      <w:lvlText w:val="%6."/>
      <w:lvlJc w:val="right"/>
      <w:pPr>
        <w:ind w:left="4011" w:hanging="180"/>
      </w:pPr>
    </w:lvl>
    <w:lvl w:ilvl="6" w:tplc="0407000F" w:tentative="1">
      <w:start w:val="1"/>
      <w:numFmt w:val="decimal"/>
      <w:lvlText w:val="%7."/>
      <w:lvlJc w:val="left"/>
      <w:pPr>
        <w:ind w:left="4731" w:hanging="360"/>
      </w:pPr>
    </w:lvl>
    <w:lvl w:ilvl="7" w:tplc="04070019" w:tentative="1">
      <w:start w:val="1"/>
      <w:numFmt w:val="lowerLetter"/>
      <w:lvlText w:val="%8."/>
      <w:lvlJc w:val="left"/>
      <w:pPr>
        <w:ind w:left="5451" w:hanging="360"/>
      </w:pPr>
    </w:lvl>
    <w:lvl w:ilvl="8" w:tplc="0407001B" w:tentative="1">
      <w:start w:val="1"/>
      <w:numFmt w:val="lowerRoman"/>
      <w:lvlText w:val="%9."/>
      <w:lvlJc w:val="right"/>
      <w:pPr>
        <w:ind w:left="6171" w:hanging="180"/>
      </w:pPr>
    </w:lvl>
  </w:abstractNum>
  <w:abstractNum w:abstractNumId="3" w15:restartNumberingAfterBreak="0">
    <w:nsid w:val="15521C73"/>
    <w:multiLevelType w:val="hybridMultilevel"/>
    <w:tmpl w:val="E84C524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ACE7551"/>
    <w:multiLevelType w:val="hybridMultilevel"/>
    <w:tmpl w:val="91C003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355B62"/>
    <w:multiLevelType w:val="hybridMultilevel"/>
    <w:tmpl w:val="90BC0282"/>
    <w:lvl w:ilvl="0" w:tplc="3FA88804">
      <w:start w:val="1"/>
      <w:numFmt w:val="upperRoman"/>
      <w:pStyle w:val="Titles1"/>
      <w:lvlText w:val="%1."/>
      <w:lvlJc w:val="right"/>
      <w:pPr>
        <w:ind w:left="720" w:hanging="360"/>
      </w:pPr>
    </w:lvl>
    <w:lvl w:ilvl="1" w:tplc="0407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4047E"/>
    <w:multiLevelType w:val="hybridMultilevel"/>
    <w:tmpl w:val="F342CD9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90749F"/>
    <w:multiLevelType w:val="hybridMultilevel"/>
    <w:tmpl w:val="81DE8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FB4DEE"/>
    <w:multiLevelType w:val="hybridMultilevel"/>
    <w:tmpl w:val="417C8A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995433"/>
    <w:multiLevelType w:val="hybridMultilevel"/>
    <w:tmpl w:val="4712F924"/>
    <w:lvl w:ilvl="0" w:tplc="CAF49F2E">
      <w:start w:val="1"/>
      <w:numFmt w:val="decimal"/>
      <w:lvlText w:val="%1."/>
      <w:lvlJc w:val="left"/>
      <w:pPr>
        <w:ind w:left="411" w:hanging="360"/>
      </w:pPr>
      <w:rPr>
        <w:rFonts w:hint="default"/>
      </w:rPr>
    </w:lvl>
    <w:lvl w:ilvl="1" w:tplc="04070019" w:tentative="1">
      <w:start w:val="1"/>
      <w:numFmt w:val="lowerLetter"/>
      <w:lvlText w:val="%2."/>
      <w:lvlJc w:val="left"/>
      <w:pPr>
        <w:ind w:left="1131" w:hanging="360"/>
      </w:pPr>
    </w:lvl>
    <w:lvl w:ilvl="2" w:tplc="0407001B" w:tentative="1">
      <w:start w:val="1"/>
      <w:numFmt w:val="lowerRoman"/>
      <w:lvlText w:val="%3."/>
      <w:lvlJc w:val="right"/>
      <w:pPr>
        <w:ind w:left="1851" w:hanging="180"/>
      </w:pPr>
    </w:lvl>
    <w:lvl w:ilvl="3" w:tplc="0407000F" w:tentative="1">
      <w:start w:val="1"/>
      <w:numFmt w:val="decimal"/>
      <w:lvlText w:val="%4."/>
      <w:lvlJc w:val="left"/>
      <w:pPr>
        <w:ind w:left="2571" w:hanging="360"/>
      </w:pPr>
    </w:lvl>
    <w:lvl w:ilvl="4" w:tplc="04070019" w:tentative="1">
      <w:start w:val="1"/>
      <w:numFmt w:val="lowerLetter"/>
      <w:lvlText w:val="%5."/>
      <w:lvlJc w:val="left"/>
      <w:pPr>
        <w:ind w:left="3291" w:hanging="360"/>
      </w:pPr>
    </w:lvl>
    <w:lvl w:ilvl="5" w:tplc="0407001B" w:tentative="1">
      <w:start w:val="1"/>
      <w:numFmt w:val="lowerRoman"/>
      <w:lvlText w:val="%6."/>
      <w:lvlJc w:val="right"/>
      <w:pPr>
        <w:ind w:left="4011" w:hanging="180"/>
      </w:pPr>
    </w:lvl>
    <w:lvl w:ilvl="6" w:tplc="0407000F" w:tentative="1">
      <w:start w:val="1"/>
      <w:numFmt w:val="decimal"/>
      <w:lvlText w:val="%7."/>
      <w:lvlJc w:val="left"/>
      <w:pPr>
        <w:ind w:left="4731" w:hanging="360"/>
      </w:pPr>
    </w:lvl>
    <w:lvl w:ilvl="7" w:tplc="04070019" w:tentative="1">
      <w:start w:val="1"/>
      <w:numFmt w:val="lowerLetter"/>
      <w:lvlText w:val="%8."/>
      <w:lvlJc w:val="left"/>
      <w:pPr>
        <w:ind w:left="5451" w:hanging="360"/>
      </w:pPr>
    </w:lvl>
    <w:lvl w:ilvl="8" w:tplc="0407001B" w:tentative="1">
      <w:start w:val="1"/>
      <w:numFmt w:val="lowerRoman"/>
      <w:lvlText w:val="%9."/>
      <w:lvlJc w:val="right"/>
      <w:pPr>
        <w:ind w:left="6171" w:hanging="180"/>
      </w:pPr>
    </w:lvl>
  </w:abstractNum>
  <w:abstractNum w:abstractNumId="10" w15:restartNumberingAfterBreak="0">
    <w:nsid w:val="545A5A60"/>
    <w:multiLevelType w:val="hybridMultilevel"/>
    <w:tmpl w:val="C64497C8"/>
    <w:lvl w:ilvl="0" w:tplc="99A2852E">
      <w:start w:val="1"/>
      <w:numFmt w:val="decimal"/>
      <w:lvlText w:val="%1."/>
      <w:lvlJc w:val="left"/>
      <w:pPr>
        <w:ind w:left="471" w:hanging="360"/>
      </w:pPr>
      <w:rPr>
        <w:rFonts w:hint="default"/>
      </w:rPr>
    </w:lvl>
    <w:lvl w:ilvl="1" w:tplc="04070019" w:tentative="1">
      <w:start w:val="1"/>
      <w:numFmt w:val="lowerLetter"/>
      <w:lvlText w:val="%2."/>
      <w:lvlJc w:val="left"/>
      <w:pPr>
        <w:ind w:left="1191" w:hanging="360"/>
      </w:pPr>
    </w:lvl>
    <w:lvl w:ilvl="2" w:tplc="0407001B" w:tentative="1">
      <w:start w:val="1"/>
      <w:numFmt w:val="lowerRoman"/>
      <w:lvlText w:val="%3."/>
      <w:lvlJc w:val="right"/>
      <w:pPr>
        <w:ind w:left="1911" w:hanging="180"/>
      </w:pPr>
    </w:lvl>
    <w:lvl w:ilvl="3" w:tplc="0407000F" w:tentative="1">
      <w:start w:val="1"/>
      <w:numFmt w:val="decimal"/>
      <w:lvlText w:val="%4."/>
      <w:lvlJc w:val="left"/>
      <w:pPr>
        <w:ind w:left="2631" w:hanging="360"/>
      </w:pPr>
    </w:lvl>
    <w:lvl w:ilvl="4" w:tplc="04070019" w:tentative="1">
      <w:start w:val="1"/>
      <w:numFmt w:val="lowerLetter"/>
      <w:lvlText w:val="%5."/>
      <w:lvlJc w:val="left"/>
      <w:pPr>
        <w:ind w:left="3351" w:hanging="360"/>
      </w:pPr>
    </w:lvl>
    <w:lvl w:ilvl="5" w:tplc="0407001B" w:tentative="1">
      <w:start w:val="1"/>
      <w:numFmt w:val="lowerRoman"/>
      <w:lvlText w:val="%6."/>
      <w:lvlJc w:val="right"/>
      <w:pPr>
        <w:ind w:left="4071" w:hanging="180"/>
      </w:pPr>
    </w:lvl>
    <w:lvl w:ilvl="6" w:tplc="0407000F" w:tentative="1">
      <w:start w:val="1"/>
      <w:numFmt w:val="decimal"/>
      <w:lvlText w:val="%7."/>
      <w:lvlJc w:val="left"/>
      <w:pPr>
        <w:ind w:left="4791" w:hanging="360"/>
      </w:pPr>
    </w:lvl>
    <w:lvl w:ilvl="7" w:tplc="04070019" w:tentative="1">
      <w:start w:val="1"/>
      <w:numFmt w:val="lowerLetter"/>
      <w:lvlText w:val="%8."/>
      <w:lvlJc w:val="left"/>
      <w:pPr>
        <w:ind w:left="5511" w:hanging="360"/>
      </w:pPr>
    </w:lvl>
    <w:lvl w:ilvl="8" w:tplc="0407001B" w:tentative="1">
      <w:start w:val="1"/>
      <w:numFmt w:val="lowerRoman"/>
      <w:lvlText w:val="%9."/>
      <w:lvlJc w:val="right"/>
      <w:pPr>
        <w:ind w:left="6231" w:hanging="180"/>
      </w:pPr>
    </w:lvl>
  </w:abstractNum>
  <w:abstractNum w:abstractNumId="11" w15:restartNumberingAfterBreak="0">
    <w:nsid w:val="59F12902"/>
    <w:multiLevelType w:val="hybridMultilevel"/>
    <w:tmpl w:val="BF0CD9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F906291"/>
    <w:multiLevelType w:val="hybridMultilevel"/>
    <w:tmpl w:val="5744227C"/>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F">
      <w:start w:val="1"/>
      <w:numFmt w:val="decimal"/>
      <w:lvlText w:val="%3."/>
      <w:lvlJc w:val="left"/>
      <w:pPr>
        <w:tabs>
          <w:tab w:val="num" w:pos="2160"/>
        </w:tabs>
        <w:ind w:left="2160" w:hanging="360"/>
      </w:pPr>
      <w:rPr>
        <w:rFont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FB48F5"/>
    <w:multiLevelType w:val="hybridMultilevel"/>
    <w:tmpl w:val="483221DC"/>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3"/>
  </w:num>
  <w:num w:numId="3">
    <w:abstractNumId w:val="11"/>
  </w:num>
  <w:num w:numId="4">
    <w:abstractNumId w:val="3"/>
  </w:num>
  <w:num w:numId="5">
    <w:abstractNumId w:val="5"/>
  </w:num>
  <w:num w:numId="6">
    <w:abstractNumId w:val="4"/>
  </w:num>
  <w:num w:numId="7">
    <w:abstractNumId w:val="8"/>
  </w:num>
  <w:num w:numId="8">
    <w:abstractNumId w:val="2"/>
  </w:num>
  <w:num w:numId="9">
    <w:abstractNumId w:val="9"/>
  </w:num>
  <w:num w:numId="10">
    <w:abstractNumId w:val="10"/>
  </w:num>
  <w:num w:numId="11">
    <w:abstractNumId w:val="0"/>
  </w:num>
  <w:num w:numId="12">
    <w:abstractNumId w:val="1"/>
  </w:num>
  <w:num w:numId="13">
    <w:abstractNumId w:val="7"/>
  </w:num>
  <w:num w:numId="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5D4D85"/>
    <w:rsid w:val="00011A55"/>
    <w:rsid w:val="000150ED"/>
    <w:rsid w:val="00015962"/>
    <w:rsid w:val="00064901"/>
    <w:rsid w:val="00087E12"/>
    <w:rsid w:val="000A2D01"/>
    <w:rsid w:val="000A31CF"/>
    <w:rsid w:val="000B6036"/>
    <w:rsid w:val="000E6B35"/>
    <w:rsid w:val="00170B8F"/>
    <w:rsid w:val="001B3E78"/>
    <w:rsid w:val="001B4C46"/>
    <w:rsid w:val="00204696"/>
    <w:rsid w:val="002134CD"/>
    <w:rsid w:val="00227B9F"/>
    <w:rsid w:val="002361E7"/>
    <w:rsid w:val="00236973"/>
    <w:rsid w:val="002471B8"/>
    <w:rsid w:val="00277519"/>
    <w:rsid w:val="00290720"/>
    <w:rsid w:val="002C1106"/>
    <w:rsid w:val="002C184C"/>
    <w:rsid w:val="002D2B77"/>
    <w:rsid w:val="002E2337"/>
    <w:rsid w:val="002E33D6"/>
    <w:rsid w:val="002F0E3A"/>
    <w:rsid w:val="002F4167"/>
    <w:rsid w:val="00300728"/>
    <w:rsid w:val="00303A39"/>
    <w:rsid w:val="00304367"/>
    <w:rsid w:val="00305749"/>
    <w:rsid w:val="003939B1"/>
    <w:rsid w:val="003A54B1"/>
    <w:rsid w:val="003E27E3"/>
    <w:rsid w:val="00410977"/>
    <w:rsid w:val="00412087"/>
    <w:rsid w:val="00433171"/>
    <w:rsid w:val="00495B72"/>
    <w:rsid w:val="004D5530"/>
    <w:rsid w:val="004F3C4B"/>
    <w:rsid w:val="00515680"/>
    <w:rsid w:val="00537796"/>
    <w:rsid w:val="005415A3"/>
    <w:rsid w:val="005430B6"/>
    <w:rsid w:val="005536C3"/>
    <w:rsid w:val="00583168"/>
    <w:rsid w:val="005B1288"/>
    <w:rsid w:val="005C0EFD"/>
    <w:rsid w:val="005D4B74"/>
    <w:rsid w:val="005D4D85"/>
    <w:rsid w:val="006053F6"/>
    <w:rsid w:val="00644A80"/>
    <w:rsid w:val="006547CA"/>
    <w:rsid w:val="00667378"/>
    <w:rsid w:val="00671297"/>
    <w:rsid w:val="00673D59"/>
    <w:rsid w:val="006853D6"/>
    <w:rsid w:val="006B5046"/>
    <w:rsid w:val="006C56E3"/>
    <w:rsid w:val="006D5D7D"/>
    <w:rsid w:val="006E2C5F"/>
    <w:rsid w:val="007242BB"/>
    <w:rsid w:val="007263E6"/>
    <w:rsid w:val="007308C9"/>
    <w:rsid w:val="0074599F"/>
    <w:rsid w:val="007524E9"/>
    <w:rsid w:val="007B25EA"/>
    <w:rsid w:val="007B35BA"/>
    <w:rsid w:val="007E3C32"/>
    <w:rsid w:val="007F157C"/>
    <w:rsid w:val="0081694A"/>
    <w:rsid w:val="008204FA"/>
    <w:rsid w:val="00825B1D"/>
    <w:rsid w:val="00887D1F"/>
    <w:rsid w:val="008959E2"/>
    <w:rsid w:val="008B6801"/>
    <w:rsid w:val="008F75F8"/>
    <w:rsid w:val="00912CB7"/>
    <w:rsid w:val="0091317C"/>
    <w:rsid w:val="009448B2"/>
    <w:rsid w:val="00987E38"/>
    <w:rsid w:val="009A1C36"/>
    <w:rsid w:val="009B22B6"/>
    <w:rsid w:val="009C0AB0"/>
    <w:rsid w:val="009F3554"/>
    <w:rsid w:val="009F7EBF"/>
    <w:rsid w:val="00A11B2C"/>
    <w:rsid w:val="00A32162"/>
    <w:rsid w:val="00A32D78"/>
    <w:rsid w:val="00A477A1"/>
    <w:rsid w:val="00A51EED"/>
    <w:rsid w:val="00A54D76"/>
    <w:rsid w:val="00A71FFE"/>
    <w:rsid w:val="00A7656B"/>
    <w:rsid w:val="00A81187"/>
    <w:rsid w:val="00A956CB"/>
    <w:rsid w:val="00AA38EF"/>
    <w:rsid w:val="00AC7B56"/>
    <w:rsid w:val="00B26F65"/>
    <w:rsid w:val="00B340C5"/>
    <w:rsid w:val="00B4100C"/>
    <w:rsid w:val="00B41E16"/>
    <w:rsid w:val="00B51075"/>
    <w:rsid w:val="00B52A63"/>
    <w:rsid w:val="00BB0667"/>
    <w:rsid w:val="00C20F0D"/>
    <w:rsid w:val="00C22387"/>
    <w:rsid w:val="00C341AA"/>
    <w:rsid w:val="00C4711E"/>
    <w:rsid w:val="00C7363E"/>
    <w:rsid w:val="00C76A8F"/>
    <w:rsid w:val="00C958F0"/>
    <w:rsid w:val="00D02F39"/>
    <w:rsid w:val="00D10418"/>
    <w:rsid w:val="00D11DA9"/>
    <w:rsid w:val="00D17BE3"/>
    <w:rsid w:val="00D17F53"/>
    <w:rsid w:val="00D36B98"/>
    <w:rsid w:val="00D541F9"/>
    <w:rsid w:val="00D54DAB"/>
    <w:rsid w:val="00D638F6"/>
    <w:rsid w:val="00D93CA4"/>
    <w:rsid w:val="00D94705"/>
    <w:rsid w:val="00D94F12"/>
    <w:rsid w:val="00DB0AB3"/>
    <w:rsid w:val="00DB7EA9"/>
    <w:rsid w:val="00DD3E77"/>
    <w:rsid w:val="00DD6107"/>
    <w:rsid w:val="00DE2310"/>
    <w:rsid w:val="00DE2C73"/>
    <w:rsid w:val="00E1674C"/>
    <w:rsid w:val="00E207B1"/>
    <w:rsid w:val="00E34449"/>
    <w:rsid w:val="00E5784C"/>
    <w:rsid w:val="00E637C3"/>
    <w:rsid w:val="00E90A60"/>
    <w:rsid w:val="00E940CC"/>
    <w:rsid w:val="00EA20DB"/>
    <w:rsid w:val="00EA7AD8"/>
    <w:rsid w:val="00ED2B47"/>
    <w:rsid w:val="00EE257A"/>
    <w:rsid w:val="00EE53B6"/>
    <w:rsid w:val="00EF2D91"/>
    <w:rsid w:val="00F10F9F"/>
    <w:rsid w:val="00F1296C"/>
    <w:rsid w:val="00F4159D"/>
    <w:rsid w:val="00F55752"/>
    <w:rsid w:val="00F83945"/>
    <w:rsid w:val="00FD698F"/>
    <w:rsid w:val="00FE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E371E"/>
  <w15:docId w15:val="{73927837-50AC-4706-9490-BB1D61C4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F83945"/>
    <w:rPr>
      <w:rFonts w:ascii="Arial" w:eastAsia="Times" w:hAnsi="Arial" w:cs="Arial"/>
      <w:color w:val="000000"/>
      <w:szCs w:val="20"/>
    </w:rPr>
  </w:style>
  <w:style w:type="paragraph" w:customStyle="1" w:styleId="Level1">
    <w:name w:val="Level 1"/>
    <w:rsid w:val="00F83945"/>
    <w:pPr>
      <w:autoSpaceDE w:val="0"/>
      <w:autoSpaceDN w:val="0"/>
      <w:adjustRightInd w:val="0"/>
      <w:ind w:left="720"/>
    </w:pPr>
    <w:rPr>
      <w:szCs w:val="24"/>
      <w:lang w:val="en-GB" w:eastAsia="en-GB"/>
    </w:rPr>
  </w:style>
  <w:style w:type="table" w:styleId="Tabellenraster">
    <w:name w:val="Table Grid"/>
    <w:basedOn w:val="NormaleTabelle"/>
    <w:uiPriority w:val="59"/>
    <w:rsid w:val="007F1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7F157C"/>
    <w:pPr>
      <w:ind w:left="720"/>
      <w:contextualSpacing/>
    </w:pPr>
  </w:style>
  <w:style w:type="paragraph" w:customStyle="1" w:styleId="Titles1">
    <w:name w:val="Titles1"/>
    <w:basedOn w:val="Listenabsatz"/>
    <w:link w:val="Titles1Zchn"/>
    <w:qFormat/>
    <w:rsid w:val="002C1106"/>
    <w:pPr>
      <w:numPr>
        <w:numId w:val="5"/>
      </w:numPr>
    </w:pPr>
    <w:rPr>
      <w:rFonts w:asciiTheme="minorHAnsi" w:hAnsiTheme="minorHAnsi" w:cstheme="minorHAnsi"/>
      <w:b/>
      <w:smallCaps/>
      <w:sz w:val="28"/>
      <w:lang w:val="en-US"/>
    </w:rPr>
  </w:style>
  <w:style w:type="character" w:customStyle="1" w:styleId="ListenabsatzZchn">
    <w:name w:val="Listenabsatz Zchn"/>
    <w:basedOn w:val="Absatz-Standardschriftart"/>
    <w:link w:val="Listenabsatz"/>
    <w:uiPriority w:val="34"/>
    <w:rsid w:val="007F157C"/>
    <w:rPr>
      <w:sz w:val="24"/>
      <w:szCs w:val="24"/>
      <w:lang w:val="en-GB" w:eastAsia="en-GB"/>
    </w:rPr>
  </w:style>
  <w:style w:type="character" w:customStyle="1" w:styleId="Titles1Zchn">
    <w:name w:val="Titles1 Zchn"/>
    <w:basedOn w:val="ListenabsatzZchn"/>
    <w:link w:val="Titles1"/>
    <w:rsid w:val="002C1106"/>
    <w:rPr>
      <w:rFonts w:asciiTheme="minorHAnsi" w:hAnsiTheme="minorHAnsi" w:cstheme="minorHAnsi"/>
      <w:b/>
      <w:smallCaps/>
      <w:sz w:val="28"/>
      <w:szCs w:val="24"/>
      <w:lang w:val="en-GB" w:eastAsia="en-GB"/>
    </w:rPr>
  </w:style>
  <w:style w:type="paragraph" w:styleId="Kopfzeile">
    <w:name w:val="header"/>
    <w:basedOn w:val="Standard"/>
    <w:link w:val="KopfzeileZchn"/>
    <w:uiPriority w:val="99"/>
    <w:unhideWhenUsed/>
    <w:rsid w:val="00305749"/>
    <w:pPr>
      <w:tabs>
        <w:tab w:val="center" w:pos="4703"/>
        <w:tab w:val="right" w:pos="9406"/>
      </w:tabs>
    </w:pPr>
  </w:style>
  <w:style w:type="character" w:customStyle="1" w:styleId="KopfzeileZchn">
    <w:name w:val="Kopfzeile Zchn"/>
    <w:basedOn w:val="Absatz-Standardschriftart"/>
    <w:link w:val="Kopfzeile"/>
    <w:uiPriority w:val="99"/>
    <w:rsid w:val="00305749"/>
    <w:rPr>
      <w:sz w:val="24"/>
      <w:szCs w:val="24"/>
      <w:lang w:val="en-GB" w:eastAsia="en-GB"/>
    </w:rPr>
  </w:style>
  <w:style w:type="paragraph" w:styleId="Fuzeile">
    <w:name w:val="footer"/>
    <w:basedOn w:val="Standard"/>
    <w:link w:val="FuzeileZchn"/>
    <w:uiPriority w:val="99"/>
    <w:unhideWhenUsed/>
    <w:rsid w:val="00305749"/>
    <w:pPr>
      <w:tabs>
        <w:tab w:val="center" w:pos="4703"/>
        <w:tab w:val="right" w:pos="9406"/>
      </w:tabs>
    </w:pPr>
  </w:style>
  <w:style w:type="character" w:customStyle="1" w:styleId="FuzeileZchn">
    <w:name w:val="Fußzeile Zchn"/>
    <w:basedOn w:val="Absatz-Standardschriftart"/>
    <w:link w:val="Fuzeile"/>
    <w:uiPriority w:val="99"/>
    <w:rsid w:val="00305749"/>
    <w:rPr>
      <w:sz w:val="24"/>
      <w:szCs w:val="24"/>
      <w:lang w:val="en-GB" w:eastAsia="en-GB"/>
    </w:rPr>
  </w:style>
  <w:style w:type="character" w:styleId="Hyperlink">
    <w:name w:val="Hyperlink"/>
    <w:basedOn w:val="Absatz-Standardschriftart"/>
    <w:uiPriority w:val="99"/>
    <w:unhideWhenUsed/>
    <w:rsid w:val="00D94F12"/>
    <w:rPr>
      <w:color w:val="0000FF" w:themeColor="hyperlink"/>
      <w:u w:val="single"/>
    </w:rPr>
  </w:style>
  <w:style w:type="character" w:styleId="BesuchterHyperlink">
    <w:name w:val="FollowedHyperlink"/>
    <w:basedOn w:val="Absatz-Standardschriftart"/>
    <w:uiPriority w:val="99"/>
    <w:semiHidden/>
    <w:unhideWhenUsed/>
    <w:rsid w:val="00D94F12"/>
    <w:rPr>
      <w:color w:val="800080" w:themeColor="followedHyperlink"/>
      <w:u w:val="single"/>
    </w:rPr>
  </w:style>
  <w:style w:type="character" w:styleId="Kommentarzeichen">
    <w:name w:val="annotation reference"/>
    <w:basedOn w:val="Absatz-Standardschriftart"/>
    <w:uiPriority w:val="99"/>
    <w:semiHidden/>
    <w:unhideWhenUsed/>
    <w:rsid w:val="00DB7EA9"/>
    <w:rPr>
      <w:sz w:val="16"/>
      <w:szCs w:val="16"/>
    </w:rPr>
  </w:style>
  <w:style w:type="paragraph" w:styleId="Kommentartext">
    <w:name w:val="annotation text"/>
    <w:basedOn w:val="Standard"/>
    <w:link w:val="KommentartextZchn"/>
    <w:uiPriority w:val="99"/>
    <w:semiHidden/>
    <w:unhideWhenUsed/>
    <w:rsid w:val="00DB7EA9"/>
    <w:rPr>
      <w:sz w:val="20"/>
      <w:szCs w:val="20"/>
    </w:rPr>
  </w:style>
  <w:style w:type="character" w:customStyle="1" w:styleId="KommentartextZchn">
    <w:name w:val="Kommentartext Zchn"/>
    <w:basedOn w:val="Absatz-Standardschriftart"/>
    <w:link w:val="Kommentartext"/>
    <w:uiPriority w:val="99"/>
    <w:semiHidden/>
    <w:rsid w:val="00DB7EA9"/>
    <w:rPr>
      <w:lang w:val="en-GB" w:eastAsia="en-GB"/>
    </w:rPr>
  </w:style>
  <w:style w:type="paragraph" w:styleId="Kommentarthema">
    <w:name w:val="annotation subject"/>
    <w:basedOn w:val="Kommentartext"/>
    <w:next w:val="Kommentartext"/>
    <w:link w:val="KommentarthemaZchn"/>
    <w:uiPriority w:val="99"/>
    <w:semiHidden/>
    <w:unhideWhenUsed/>
    <w:rsid w:val="00DB7EA9"/>
    <w:rPr>
      <w:b/>
      <w:bCs/>
    </w:rPr>
  </w:style>
  <w:style w:type="character" w:customStyle="1" w:styleId="KommentarthemaZchn">
    <w:name w:val="Kommentarthema Zchn"/>
    <w:basedOn w:val="KommentartextZchn"/>
    <w:link w:val="Kommentarthema"/>
    <w:uiPriority w:val="99"/>
    <w:semiHidden/>
    <w:rsid w:val="00DB7EA9"/>
    <w:rPr>
      <w:b/>
      <w:bCs/>
      <w:lang w:val="en-GB" w:eastAsia="en-GB"/>
    </w:rPr>
  </w:style>
  <w:style w:type="paragraph" w:styleId="Sprechblasentext">
    <w:name w:val="Balloon Text"/>
    <w:basedOn w:val="Standard"/>
    <w:link w:val="SprechblasentextZchn"/>
    <w:uiPriority w:val="99"/>
    <w:semiHidden/>
    <w:unhideWhenUsed/>
    <w:rsid w:val="00DB7EA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B7EA9"/>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718672">
      <w:bodyDiv w:val="1"/>
      <w:marLeft w:val="0"/>
      <w:marRight w:val="0"/>
      <w:marTop w:val="0"/>
      <w:marBottom w:val="0"/>
      <w:divBdr>
        <w:top w:val="none" w:sz="0" w:space="0" w:color="auto"/>
        <w:left w:val="none" w:sz="0" w:space="0" w:color="auto"/>
        <w:bottom w:val="none" w:sz="0" w:space="0" w:color="auto"/>
        <w:right w:val="none" w:sz="0" w:space="0" w:color="auto"/>
      </w:divBdr>
    </w:div>
    <w:div w:id="1839924772">
      <w:bodyDiv w:val="1"/>
      <w:marLeft w:val="0"/>
      <w:marRight w:val="0"/>
      <w:marTop w:val="0"/>
      <w:marBottom w:val="0"/>
      <w:divBdr>
        <w:top w:val="none" w:sz="0" w:space="0" w:color="auto"/>
        <w:left w:val="none" w:sz="0" w:space="0" w:color="auto"/>
        <w:bottom w:val="none" w:sz="0" w:space="0" w:color="auto"/>
        <w:right w:val="none" w:sz="0" w:space="0" w:color="auto"/>
      </w:divBdr>
    </w:div>
    <w:div w:id="20862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cps-itn.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1530</Words>
  <Characters>8721</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Name of fellow:</vt:lpstr>
      <vt:lpstr>Name of fellow:</vt:lpstr>
    </vt:vector>
  </TitlesOfParts>
  <Company>European Commission</Company>
  <LinksUpToDate>false</LinksUpToDate>
  <CharactersWithSpaces>10231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fellow:</dc:title>
  <dc:creator>evamaria.gruchattka@tu-dortmund.de</dc:creator>
  <cp:lastModifiedBy>Holger Pfeifer</cp:lastModifiedBy>
  <cp:revision>17</cp:revision>
  <cp:lastPrinted>2016-04-06T09:14:00Z</cp:lastPrinted>
  <dcterms:created xsi:type="dcterms:W3CDTF">2018-03-15T14:20:00Z</dcterms:created>
  <dcterms:modified xsi:type="dcterms:W3CDTF">2018-03-20T13:23:00Z</dcterms:modified>
</cp:coreProperties>
</file>