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February 03, 2026</w:t>
      </w:r>
    </w:p>
    <w:p>
      <w:r>
        <w:br/>
        <w:t>Hiring Manager</w:t>
      </w:r>
      <w:r>
        <w:br/>
        <w:t>Boeing</w:t>
      </w:r>
    </w:p>
    <w:p>
      <w:r>
        <w:rPr>
          <w:b/>
        </w:rPr>
        <w:br/>
        <w:t>RE: Application for Project Management Specialist - Scheduler</w:t>
      </w:r>
    </w:p>
    <w:p>
      <w:r>
        <w:br/>
        <w:t>Dear Hiring Manager,</w:t>
      </w:r>
    </w:p>
    <w:p>
      <w:r>
        <w:t>I am writing to express my strong interest in the Project Management Specialist - Scheduler position at Boeing.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Boeing's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Boeing's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