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Manpower Dubai Principal</w:t>
      </w:r>
    </w:p>
    <w:p>
      <w:r>
        <w:rPr>
          <w:b/>
        </w:rPr>
        <w:br/>
        <w:t>RE: Application for Principal Engineer Project Controls</w:t>
      </w:r>
    </w:p>
    <w:p>
      <w:r>
        <w:br/>
        <w:t>Dear Hiring Manager,</w:t>
      </w:r>
    </w:p>
    <w:p>
      <w:r>
        <w:t>I am writing to express my strong interest in the Principal Engineer Project Controls position at Manpower Dubai Principal.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Manpower Dubai Principal's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Manpower Dubai Principal's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