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9F934" w14:textId="77777777" w:rsidR="004B306C" w:rsidRPr="004B306C" w:rsidRDefault="004B306C" w:rsidP="004B30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306C">
        <w:rPr>
          <w:rFonts w:ascii="Times New Roman" w:hAnsi="Times New Roman" w:cs="Times New Roman"/>
          <w:b/>
          <w:bCs/>
          <w:sz w:val="32"/>
          <w:szCs w:val="32"/>
        </w:rPr>
        <w:t>Assignment 1</w:t>
      </w:r>
    </w:p>
    <w:p w14:paraId="19104EA3" w14:textId="4CA6D8A7" w:rsidR="00E32617" w:rsidRDefault="004B30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639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>
        <w:rPr>
          <w:rFonts w:ascii="Times New Roman" w:hAnsi="Times New Roman" w:cs="Times New Roman"/>
          <w:b/>
          <w:sz w:val="24"/>
          <w:szCs w:val="24"/>
        </w:rPr>
        <w:t>Subject</w:t>
      </w:r>
      <w:r w:rsidR="00000000">
        <w:rPr>
          <w:rFonts w:ascii="Times New Roman" w:hAnsi="Times New Roman" w:cs="Times New Roman"/>
          <w:sz w:val="24"/>
          <w:szCs w:val="24"/>
        </w:rPr>
        <w:t xml:space="preserve">: </w:t>
      </w:r>
      <w:r w:rsidR="00426EFD" w:rsidRPr="00426EF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26EFD">
        <w:rPr>
          <w:rFonts w:ascii="Times New Roman" w:hAnsi="Times New Roman" w:cs="Times New Roman"/>
          <w:sz w:val="24"/>
          <w:szCs w:val="24"/>
          <w:lang w:val="en-US"/>
        </w:rPr>
        <w:t>ata</w:t>
      </w:r>
      <w:r w:rsidR="00426EFD" w:rsidRPr="00426EFD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="00426EFD">
        <w:rPr>
          <w:rFonts w:ascii="Times New Roman" w:hAnsi="Times New Roman" w:cs="Times New Roman"/>
          <w:sz w:val="24"/>
          <w:szCs w:val="24"/>
          <w:lang w:val="en-US"/>
        </w:rPr>
        <w:t>tructures</w:t>
      </w:r>
      <w:r w:rsidR="00426EFD" w:rsidRPr="00426E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6EFD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426EFD" w:rsidRPr="00426EFD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426EFD">
        <w:rPr>
          <w:rFonts w:ascii="Times New Roman" w:hAnsi="Times New Roman" w:cs="Times New Roman"/>
          <w:sz w:val="24"/>
          <w:szCs w:val="24"/>
          <w:lang w:val="en-US"/>
        </w:rPr>
        <w:t>pplications</w:t>
      </w:r>
      <w:r w:rsidR="00E55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[</w:t>
      </w:r>
      <w:r w:rsidR="00426EFD">
        <w:rPr>
          <w:rFonts w:ascii="Times New Roman" w:hAnsi="Times New Roman" w:cs="Times New Roman"/>
          <w:sz w:val="24"/>
          <w:szCs w:val="24"/>
        </w:rPr>
        <w:t>1</w:t>
      </w:r>
      <w:r w:rsidR="0027479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26EF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73FF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26EFD">
        <w:rPr>
          <w:rFonts w:ascii="Times New Roman" w:hAnsi="Times New Roman" w:cs="Times New Roman"/>
          <w:sz w:val="24"/>
          <w:szCs w:val="24"/>
          <w:lang w:val="en-US"/>
        </w:rPr>
        <w:t>305</w:t>
      </w:r>
      <w:r w:rsidR="00000000">
        <w:rPr>
          <w:rFonts w:ascii="Times New Roman" w:hAnsi="Times New Roman" w:cs="Times New Roman"/>
          <w:sz w:val="24"/>
          <w:szCs w:val="24"/>
        </w:rPr>
        <w:t xml:space="preserve">]                     </w:t>
      </w:r>
      <w:r w:rsidR="00000000">
        <w:rPr>
          <w:rFonts w:ascii="Times New Roman" w:hAnsi="Times New Roman" w:cs="Times New Roman"/>
          <w:b/>
          <w:sz w:val="24"/>
          <w:szCs w:val="24"/>
        </w:rPr>
        <w:t>Academic year</w:t>
      </w:r>
      <w:r w:rsidR="00000000">
        <w:rPr>
          <w:rFonts w:ascii="Times New Roman" w:hAnsi="Times New Roman" w:cs="Times New Roman"/>
          <w:sz w:val="24"/>
          <w:szCs w:val="24"/>
        </w:rPr>
        <w:t>:  202</w:t>
      </w:r>
      <w:r w:rsidR="00E55F8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000000">
        <w:rPr>
          <w:rFonts w:ascii="Times New Roman" w:hAnsi="Times New Roman" w:cs="Times New Roman"/>
          <w:sz w:val="24"/>
          <w:szCs w:val="24"/>
        </w:rPr>
        <w:t>-2</w:t>
      </w:r>
      <w:r w:rsidR="00E55F89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21A58D65" w14:textId="4D5BEBF0" w:rsidR="00E32617" w:rsidRDefault="000000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55F89">
        <w:rPr>
          <w:rFonts w:ascii="Times New Roman" w:hAnsi="Times New Roman" w:cs="Times New Roman"/>
          <w:sz w:val="24"/>
          <w:szCs w:val="24"/>
        </w:rPr>
        <w:t>I</w:t>
      </w:r>
      <w:r w:rsidR="0077185C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-year, </w:t>
      </w:r>
      <w:r w:rsidR="0077185C">
        <w:rPr>
          <w:rFonts w:ascii="Times New Roman" w:hAnsi="Times New Roman" w:cs="Times New Roman"/>
          <w:sz w:val="24"/>
          <w:szCs w:val="24"/>
        </w:rPr>
        <w:t>3</w:t>
      </w:r>
      <w:proofErr w:type="spellStart"/>
      <w:r w:rsidR="0077185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A73FFD">
        <w:rPr>
          <w:rFonts w:ascii="Times New Roman" w:hAnsi="Times New Roman" w:cs="Times New Roman"/>
          <w:sz w:val="24"/>
          <w:szCs w:val="24"/>
        </w:rPr>
        <w:t xml:space="preserve">  </w:t>
      </w:r>
      <w:r w:rsidR="0077185C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426EF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Total Hours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55F8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72E2EC9" w14:textId="1047FF0B" w:rsidR="00E32617" w:rsidRPr="00385568" w:rsidRDefault="00000000" w:rsidP="007448EF">
      <w:pP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of the Faculty: </w:t>
      </w:r>
      <w:r w:rsidR="00274795" w:rsidRPr="00385568">
        <w:rPr>
          <w:rFonts w:ascii="Times New Roman" w:hAnsi="Times New Roman" w:cs="Times New Roman"/>
          <w:bCs/>
          <w:sz w:val="24"/>
          <w:szCs w:val="24"/>
        </w:rPr>
        <w:t>M</w:t>
      </w:r>
      <w:r w:rsidR="00274693" w:rsidRPr="00385568">
        <w:rPr>
          <w:rFonts w:ascii="Times New Roman" w:hAnsi="Times New Roman" w:cs="Times New Roman"/>
          <w:bCs/>
          <w:sz w:val="24"/>
          <w:szCs w:val="24"/>
        </w:rPr>
        <w:t>r. Md. Tahir Mirji</w:t>
      </w:r>
    </w:p>
    <w:p w14:paraId="67216113" w14:textId="77777777" w:rsidR="00E32617" w:rsidRDefault="00E326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B7954E5" w14:textId="34231464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 xml:space="preserve">Part A: Conceptual Questions </w:t>
      </w:r>
    </w:p>
    <w:p w14:paraId="48BA8CCA" w14:textId="77777777" w:rsidR="0077185C" w:rsidRPr="0077185C" w:rsidRDefault="0077185C" w:rsidP="0077185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Differentiate primitive and non-primitive data structures, with one example of each.</w:t>
      </w:r>
    </w:p>
    <w:p w14:paraId="37B7F2AE" w14:textId="77777777" w:rsidR="0077185C" w:rsidRPr="0077185C" w:rsidRDefault="0077185C" w:rsidP="0077185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What is a dangling reference? Give a short code snippet that creates one, and explain how to avoid it.</w:t>
      </w:r>
    </w:p>
    <w:p w14:paraId="26E5DA20" w14:textId="77777777" w:rsidR="0077185C" w:rsidRPr="0077185C" w:rsidRDefault="0077185C" w:rsidP="0077185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Differentiate struct and union in C. When would you prefer a union over a struct?</w:t>
      </w:r>
    </w:p>
    <w:p w14:paraId="5AEDBA17" w14:textId="77777777" w:rsidR="0077185C" w:rsidRPr="0077185C" w:rsidRDefault="0077185C" w:rsidP="0077185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In C, arrays are passed to functions as pointers. Explain why changes made to array elements inside a function are visible in the caller, even though C uses call-by-value.</w:t>
      </w:r>
    </w:p>
    <w:p w14:paraId="6D08F498" w14:textId="77777777" w:rsidR="0077185C" w:rsidRPr="0077185C" w:rsidRDefault="0077185C" w:rsidP="0077185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Why is the array-of-triples representation of a sparse matrix more space-efficient than a 2-D array, and in what situation could it actually use </w:t>
      </w:r>
      <w:r w:rsidRPr="0077185C">
        <w:rPr>
          <w:rFonts w:ascii="Times New Roman" w:hAnsi="Times New Roman" w:cs="Times New Roman"/>
          <w:i/>
          <w:iCs/>
          <w:sz w:val="24"/>
          <w:szCs w:val="24"/>
        </w:rPr>
        <w:t>more</w:t>
      </w:r>
      <w:r w:rsidRPr="0077185C">
        <w:rPr>
          <w:rFonts w:ascii="Times New Roman" w:hAnsi="Times New Roman" w:cs="Times New Roman"/>
          <w:sz w:val="24"/>
          <w:szCs w:val="24"/>
        </w:rPr>
        <w:t xml:space="preserve"> space?</w:t>
      </w:r>
    </w:p>
    <w:p w14:paraId="0B9C6F2C" w14:textId="05B0792D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</w:p>
    <w:p w14:paraId="0B619985" w14:textId="551ACE1F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 xml:space="preserve">Part B: Implementation Problems </w:t>
      </w:r>
    </w:p>
    <w:p w14:paraId="3A4B2F13" w14:textId="5AEE2F82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 xml:space="preserve">B1. Dynamic Student Record System </w:t>
      </w:r>
    </w:p>
    <w:p w14:paraId="7159C8BC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Design a struct Student with fields: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(int), name (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>20]), marks (float).</w:t>
      </w:r>
    </w:p>
    <w:p w14:paraId="1C76D686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Write a C program that: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a. Asks the user for n (number of students), and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dynamically allocates</w:t>
      </w:r>
      <w:r w:rsidRPr="0077185C">
        <w:rPr>
          <w:rFonts w:ascii="Times New Roman" w:hAnsi="Times New Roman" w:cs="Times New Roman"/>
          <w:sz w:val="24"/>
          <w:szCs w:val="24"/>
        </w:rPr>
        <w:t xml:space="preserve"> an array of n Student structures using malloc.</w:t>
      </w:r>
      <w:r w:rsidRPr="0077185C">
        <w:rPr>
          <w:rFonts w:ascii="Times New Roman" w:hAnsi="Times New Roman" w:cs="Times New Roman"/>
          <w:sz w:val="24"/>
          <w:szCs w:val="24"/>
        </w:rPr>
        <w:br/>
        <w:t>b. Reads all n records from the user.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c. Computes and prints the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average marks</w:t>
      </w:r>
      <w:r w:rsidRPr="0077185C">
        <w:rPr>
          <w:rFonts w:ascii="Times New Roman" w:hAnsi="Times New Roman" w:cs="Times New Roman"/>
          <w:sz w:val="24"/>
          <w:szCs w:val="24"/>
        </w:rPr>
        <w:t xml:space="preserve">, and the record of the student with the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highest marks</w:t>
      </w:r>
      <w:r w:rsidRPr="0077185C">
        <w:rPr>
          <w:rFonts w:ascii="Times New Roman" w:hAnsi="Times New Roman" w:cs="Times New Roman"/>
          <w:sz w:val="24"/>
          <w:szCs w:val="24"/>
        </w:rPr>
        <w:t xml:space="preserve">, using a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pointer</w:t>
      </w:r>
      <w:r w:rsidRPr="0077185C">
        <w:rPr>
          <w:rFonts w:ascii="Times New Roman" w:hAnsi="Times New Roman" w:cs="Times New Roman"/>
          <w:sz w:val="24"/>
          <w:szCs w:val="24"/>
        </w:rPr>
        <w:t xml:space="preserve"> to traverse the array (not array-indexing — use pointer arithmetic, e.g. (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)).</w:t>
      </w:r>
      <w:r w:rsidRPr="0077185C">
        <w:rPr>
          <w:rFonts w:ascii="Times New Roman" w:hAnsi="Times New Roman" w:cs="Times New Roman"/>
          <w:sz w:val="24"/>
          <w:szCs w:val="24"/>
        </w:rPr>
        <w:br/>
        <w:t>d. Frees the allocated memory before exiting.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e. If n changes at runtime (ask the user if they want to add 2 more students), use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realloc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to grow the array without losing existing data.</w:t>
      </w:r>
    </w:p>
    <w:p w14:paraId="1610A0D5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>Sample interaction:</w:t>
      </w:r>
    </w:p>
    <w:p w14:paraId="16F6D02A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Enter number of students: 3</w:t>
      </w:r>
    </w:p>
    <w:p w14:paraId="159CAB5C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Enter roll, name, marks: 1 Asha 88</w:t>
      </w:r>
    </w:p>
    <w:p w14:paraId="3666A291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Enter roll, name, marks: 2 Ravi 72</w:t>
      </w:r>
    </w:p>
    <w:p w14:paraId="1A776CB8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Enter roll, name, marks: 3 Meera 95</w:t>
      </w:r>
    </w:p>
    <w:p w14:paraId="729292BA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</w:p>
    <w:p w14:paraId="7C13D923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Average marks: 85.00</w:t>
      </w:r>
    </w:p>
    <w:p w14:paraId="207DFF64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Topper: Meera (Roll 3, Marks 95.00)</w:t>
      </w:r>
    </w:p>
    <w:p w14:paraId="1CBB538E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</w:p>
    <w:p w14:paraId="59813937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Add 2 more students? (y/n): y</w:t>
      </w:r>
    </w:p>
    <w:p w14:paraId="4D7CC986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Enter roll, name, marks: 4 Kiran 60</w:t>
      </w:r>
    </w:p>
    <w:p w14:paraId="474BEBA7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Enter roll, name, marks: 5 Tara 91</w:t>
      </w:r>
    </w:p>
    <w:p w14:paraId="293AFFE9" w14:textId="33EBFA1D" w:rsid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Updated average marks: 81.20</w:t>
      </w:r>
    </w:p>
    <w:p w14:paraId="7BD6F420" w14:textId="77777777" w:rsidR="003077DD" w:rsidRPr="0077185C" w:rsidRDefault="003077DD" w:rsidP="0077185C">
      <w:pPr>
        <w:rPr>
          <w:rFonts w:ascii="Times New Roman" w:hAnsi="Times New Roman" w:cs="Times New Roman"/>
          <w:sz w:val="24"/>
          <w:szCs w:val="24"/>
        </w:rPr>
      </w:pPr>
    </w:p>
    <w:p w14:paraId="57784B9C" w14:textId="129DA32A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 xml:space="preserve">B2. Employee Database using a Union </w:t>
      </w:r>
    </w:p>
    <w:p w14:paraId="3CF981D4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A company has two types of employees: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full-time</w:t>
      </w:r>
      <w:r w:rsidRPr="0077185C">
        <w:rPr>
          <w:rFonts w:ascii="Times New Roman" w:hAnsi="Times New Roman" w:cs="Times New Roman"/>
          <w:sz w:val="24"/>
          <w:szCs w:val="24"/>
        </w:rPr>
        <w:t xml:space="preserve"> (paid a fixed monthly salary) and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contract</w:t>
      </w:r>
      <w:r w:rsidRPr="0077185C">
        <w:rPr>
          <w:rFonts w:ascii="Times New Roman" w:hAnsi="Times New Roman" w:cs="Times New Roman"/>
          <w:sz w:val="24"/>
          <w:szCs w:val="24"/>
        </w:rPr>
        <w:t xml:space="preserve"> (paid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hourly_rate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hours_worked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). Define:</w:t>
      </w:r>
    </w:p>
    <w:p w14:paraId="6CAF9597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typedef struct {</w:t>
      </w:r>
    </w:p>
    <w:p w14:paraId="270AB9AB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>20];</w:t>
      </w:r>
    </w:p>
    <w:p w14:paraId="618199AE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 xml:space="preserve">int 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emp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;</w:t>
      </w:r>
    </w:p>
    <w:p w14:paraId="43F189C5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{ FULL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>_TIME, CONTRACT } type;</w:t>
      </w:r>
    </w:p>
    <w:p w14:paraId="243F1113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union {</w:t>
      </w:r>
    </w:p>
    <w:p w14:paraId="227EDCD2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    float salary;</w:t>
      </w:r>
    </w:p>
    <w:p w14:paraId="77EA32BC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    struct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{ float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hourly_rate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; int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hours_worked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; }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contract_info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;</w:t>
      </w:r>
    </w:p>
    <w:p w14:paraId="6EA95D51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} pay;</w:t>
      </w:r>
    </w:p>
    <w:p w14:paraId="726DD28D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} Employee;</w:t>
      </w:r>
    </w:p>
    <w:p w14:paraId="7A6FE604" w14:textId="0A5122AF" w:rsid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Write a C program that:</w:t>
      </w:r>
      <w:r w:rsidRPr="0077185C">
        <w:rPr>
          <w:rFonts w:ascii="Times New Roman" w:hAnsi="Times New Roman" w:cs="Times New Roman"/>
          <w:sz w:val="24"/>
          <w:szCs w:val="24"/>
        </w:rPr>
        <w:br/>
        <w:t>a. Reads n employees into a dynamically allocated array of Employee.</w:t>
      </w:r>
      <w:r w:rsidRPr="0077185C">
        <w:rPr>
          <w:rFonts w:ascii="Times New Roman" w:hAnsi="Times New Roman" w:cs="Times New Roman"/>
          <w:sz w:val="24"/>
          <w:szCs w:val="24"/>
        </w:rPr>
        <w:br/>
        <w:t>b. For each employee, based on type, reads the correct union fields.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c. Prints a payslip for every employee, computing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total pay</w:t>
      </w:r>
      <w:r w:rsidRPr="0077185C">
        <w:rPr>
          <w:rFonts w:ascii="Times New Roman" w:hAnsi="Times New Roman" w:cs="Times New Roman"/>
          <w:sz w:val="24"/>
          <w:szCs w:val="24"/>
        </w:rPr>
        <w:t xml:space="preserve"> correctly depending on the type (direct salary for full-time;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hourly_rate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hours_worked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 for contract).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d. Prints the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total salary bill</w:t>
      </w:r>
      <w:r w:rsidRPr="0077185C">
        <w:rPr>
          <w:rFonts w:ascii="Times New Roman" w:hAnsi="Times New Roman" w:cs="Times New Roman"/>
          <w:sz w:val="24"/>
          <w:szCs w:val="24"/>
        </w:rPr>
        <w:t xml:space="preserve"> of the company.</w:t>
      </w:r>
    </w:p>
    <w:p w14:paraId="1B90A205" w14:textId="77777777" w:rsidR="00AC0E2F" w:rsidRPr="0077185C" w:rsidRDefault="00AC0E2F" w:rsidP="0077185C">
      <w:pPr>
        <w:rPr>
          <w:rFonts w:ascii="Times New Roman" w:hAnsi="Times New Roman" w:cs="Times New Roman"/>
          <w:sz w:val="24"/>
          <w:szCs w:val="24"/>
        </w:rPr>
      </w:pPr>
    </w:p>
    <w:p w14:paraId="31D81AB2" w14:textId="77777777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>B3. Polynomial Addition using the Array-of-Coefficients Representation</w:t>
      </w:r>
    </w:p>
    <w:p w14:paraId="4A84E03A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Write a C program that: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a. Reads two polynomials from the user as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(degree, list of coefficients)</w:t>
      </w:r>
      <w:r w:rsidRPr="0077185C">
        <w:rPr>
          <w:rFonts w:ascii="Times New Roman" w:hAnsi="Times New Roman" w:cs="Times New Roman"/>
          <w:sz w:val="24"/>
          <w:szCs w:val="24"/>
        </w:rPr>
        <w:t>, using the representation from class:</w:t>
      </w:r>
    </w:p>
    <w:p w14:paraId="5FD3E295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lastRenderedPageBreak/>
        <w:t xml:space="preserve">   typedef struct {</w:t>
      </w:r>
    </w:p>
    <w:p w14:paraId="5EA85C6C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   int   degree;</w:t>
      </w:r>
    </w:p>
    <w:p w14:paraId="7BEE8375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    float </w:t>
      </w:r>
      <w:proofErr w:type="spellStart"/>
      <w:proofErr w:type="gramStart"/>
      <w:r w:rsidRPr="0077185C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 xml:space="preserve">101];   /*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] = coefficient of x^(degree-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) */</w:t>
      </w:r>
    </w:p>
    <w:p w14:paraId="083612BF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} polynomial;</w:t>
      </w:r>
    </w:p>
    <w:p w14:paraId="1D79EAF4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b. Implements a function polynomial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 xml:space="preserve">polynomial a, polynomial b) that adds them term by term (matching exponents),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without using any built-in polynomial library</w:t>
      </w:r>
      <w:r w:rsidRPr="0077185C">
        <w:rPr>
          <w:rFonts w:ascii="Times New Roman" w:hAnsi="Times New Roman" w:cs="Times New Roman"/>
          <w:sz w:val="24"/>
          <w:szCs w:val="24"/>
        </w:rPr>
        <w:t>.</w:t>
      </w:r>
      <w:r w:rsidRPr="0077185C">
        <w:rPr>
          <w:rFonts w:ascii="Times New Roman" w:hAnsi="Times New Roman" w:cs="Times New Roman"/>
          <w:sz w:val="24"/>
          <w:szCs w:val="24"/>
        </w:rPr>
        <w:br/>
        <w:t>c. Implements a function void display(polynomial p) that prints the polynomial in the form 3x^4 + 2x^2 + 1 (skip terms whose coefficient is 0, and handle the constant term without printing x^0).</w:t>
      </w:r>
      <w:r w:rsidRPr="0077185C">
        <w:rPr>
          <w:rFonts w:ascii="Times New Roman" w:hAnsi="Times New Roman" w:cs="Times New Roman"/>
          <w:sz w:val="24"/>
          <w:szCs w:val="24"/>
        </w:rPr>
        <w:br/>
        <w:t>d. Test your program on:</w:t>
      </w:r>
    </w:p>
    <w:p w14:paraId="693743A4" w14:textId="77777777" w:rsidR="0077185C" w:rsidRPr="0077185C" w:rsidRDefault="0077185C" w:rsidP="0077185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A(x) = 3x⁴ + 2x² + 1 and B(x) = 5x³ − 2x² + 4 → expected output: 3x^4 + 5x^3 + 5</w:t>
      </w:r>
    </w:p>
    <w:p w14:paraId="704D1A09" w14:textId="52F63B2D" w:rsidR="0077185C" w:rsidRPr="0077185C" w:rsidRDefault="0077185C" w:rsidP="0077185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A case where the sum of two matching terms becomes exactly 0 (make sure your output correctly omits that term).</w:t>
      </w:r>
    </w:p>
    <w:p w14:paraId="58ECB37E" w14:textId="2E69A078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</w:p>
    <w:p w14:paraId="0BAEDC17" w14:textId="77777777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t>B4. Sparse Matrix: Representation + Fast Transpose</w:t>
      </w:r>
    </w:p>
    <w:p w14:paraId="4E3E26BC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Write a C program that:</w:t>
      </w:r>
      <w:r w:rsidRPr="0077185C">
        <w:rPr>
          <w:rFonts w:ascii="Times New Roman" w:hAnsi="Times New Roman" w:cs="Times New Roman"/>
          <w:sz w:val="24"/>
          <w:szCs w:val="24"/>
        </w:rPr>
        <w:br/>
        <w:t>a. Reads a matrix as rows, cols, and its elements (or reads only the non-zero entries directly, your choice — state your input format clearly at the top of your code).</w:t>
      </w:r>
      <w:r w:rsidRPr="0077185C">
        <w:rPr>
          <w:rFonts w:ascii="Times New Roman" w:hAnsi="Times New Roman" w:cs="Times New Roman"/>
          <w:sz w:val="24"/>
          <w:szCs w:val="24"/>
        </w:rPr>
        <w:br/>
        <w:t>b. Stores it using the array-of-triples representation:</w:t>
      </w:r>
    </w:p>
    <w:p w14:paraId="3D63359C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typedef struct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{ int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 xml:space="preserve"> row, col, value; } term;</w:t>
      </w:r>
    </w:p>
    <w:p w14:paraId="220C6556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>0] as the header (rows, cols, number of non-zero terms), exactly as covered in class.</w:t>
      </w:r>
      <w:r w:rsidRPr="0077185C">
        <w:rPr>
          <w:rFonts w:ascii="Times New Roman" w:hAnsi="Times New Roman" w:cs="Times New Roman"/>
          <w:sz w:val="24"/>
          <w:szCs w:val="24"/>
        </w:rPr>
        <w:br/>
        <w:t xml:space="preserve">c. Implements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fast_transpose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(term a[], term b[]) </w:t>
      </w:r>
      <w:r w:rsidRPr="0077185C">
        <w:rPr>
          <w:rFonts w:ascii="Times New Roman" w:hAnsi="Times New Roman" w:cs="Times New Roman"/>
          <w:b/>
          <w:bCs/>
          <w:sz w:val="24"/>
          <w:szCs w:val="24"/>
        </w:rPr>
        <w:t>exactly using the counting/starting-position method</w:t>
      </w:r>
      <w:r w:rsidRPr="0077185C">
        <w:rPr>
          <w:rFonts w:ascii="Times New Roman" w:hAnsi="Times New Roman" w:cs="Times New Roman"/>
          <w:sz w:val="24"/>
          <w:szCs w:val="24"/>
        </w:rPr>
        <w:t xml:space="preserve"> taught in class (you may not simply call the naive transpose, and you may not sort the output array afterward).</w:t>
      </w:r>
      <w:r w:rsidRPr="0077185C">
        <w:rPr>
          <w:rFonts w:ascii="Times New Roman" w:hAnsi="Times New Roman" w:cs="Times New Roman"/>
          <w:sz w:val="24"/>
          <w:szCs w:val="24"/>
        </w:rPr>
        <w:br/>
        <w:t>d. Prints:</w:t>
      </w:r>
    </w:p>
    <w:p w14:paraId="5098488B" w14:textId="77777777" w:rsidR="0077185C" w:rsidRPr="0077185C" w:rsidRDefault="0077185C" w:rsidP="0077185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The original matrix's triples.</w:t>
      </w:r>
    </w:p>
    <w:p w14:paraId="7D23CE17" w14:textId="77777777" w:rsidR="0077185C" w:rsidRPr="0077185C" w:rsidRDefault="0077185C" w:rsidP="0077185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77185C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7185C">
        <w:rPr>
          <w:rFonts w:ascii="Times New Roman" w:hAnsi="Times New Roman" w:cs="Times New Roman"/>
          <w:sz w:val="24"/>
          <w:szCs w:val="24"/>
        </w:rPr>
        <w:t xml:space="preserve">] and </w:t>
      </w:r>
      <w:proofErr w:type="spellStart"/>
      <w:r w:rsidRPr="0077185C">
        <w:rPr>
          <w:rFonts w:ascii="Times New Roman" w:hAnsi="Times New Roman" w:cs="Times New Roman"/>
          <w:sz w:val="24"/>
          <w:szCs w:val="24"/>
        </w:rPr>
        <w:t>starting_pos</w:t>
      </w:r>
      <w:proofErr w:type="spellEnd"/>
      <w:r w:rsidRPr="0077185C">
        <w:rPr>
          <w:rFonts w:ascii="Times New Roman" w:hAnsi="Times New Roman" w:cs="Times New Roman"/>
          <w:sz w:val="24"/>
          <w:szCs w:val="24"/>
        </w:rPr>
        <w:t xml:space="preserve">[] arrays your function computed internally (print these — this is how we'll verify you implemented the </w:t>
      </w:r>
      <w:r w:rsidRPr="0077185C">
        <w:rPr>
          <w:rFonts w:ascii="Times New Roman" w:hAnsi="Times New Roman" w:cs="Times New Roman"/>
          <w:i/>
          <w:iCs/>
          <w:sz w:val="24"/>
          <w:szCs w:val="24"/>
        </w:rPr>
        <w:t>fast</w:t>
      </w:r>
      <w:r w:rsidRPr="0077185C">
        <w:rPr>
          <w:rFonts w:ascii="Times New Roman" w:hAnsi="Times New Roman" w:cs="Times New Roman"/>
          <w:sz w:val="24"/>
          <w:szCs w:val="24"/>
        </w:rPr>
        <w:t xml:space="preserve"> method and not a disguised sort).</w:t>
      </w:r>
    </w:p>
    <w:p w14:paraId="61A64123" w14:textId="77777777" w:rsidR="0077185C" w:rsidRPr="0077185C" w:rsidRDefault="0077185C" w:rsidP="0077185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>The final transposed triples, and confirm they are already in row-major order.</w:t>
      </w:r>
      <w:r w:rsidRPr="0077185C">
        <w:rPr>
          <w:rFonts w:ascii="Times New Roman" w:hAnsi="Times New Roman" w:cs="Times New Roman"/>
          <w:sz w:val="24"/>
          <w:szCs w:val="24"/>
        </w:rPr>
        <w:br/>
        <w:t>e. Test your program on this matrix and include the output in your report:</w:t>
      </w:r>
    </w:p>
    <w:p w14:paraId="421DD46D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5 0 0</w:t>
      </w:r>
    </w:p>
    <w:p w14:paraId="0D6B24FB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0 0 3</w:t>
      </w:r>
    </w:p>
    <w:p w14:paraId="62765A51" w14:textId="77777777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  <w:r w:rsidRPr="0077185C">
        <w:rPr>
          <w:rFonts w:ascii="Times New Roman" w:hAnsi="Times New Roman" w:cs="Times New Roman"/>
          <w:sz w:val="24"/>
          <w:szCs w:val="24"/>
        </w:rPr>
        <w:t xml:space="preserve">   2 0 7</w:t>
      </w:r>
    </w:p>
    <w:p w14:paraId="023C45A8" w14:textId="30E618CF" w:rsidR="0077185C" w:rsidRPr="0077185C" w:rsidRDefault="0077185C" w:rsidP="0077185C">
      <w:pPr>
        <w:rPr>
          <w:rFonts w:ascii="Times New Roman" w:hAnsi="Times New Roman" w:cs="Times New Roman"/>
          <w:sz w:val="24"/>
          <w:szCs w:val="24"/>
        </w:rPr>
      </w:pPr>
    </w:p>
    <w:p w14:paraId="5D48FEFE" w14:textId="77777777" w:rsidR="0077185C" w:rsidRPr="0077185C" w:rsidRDefault="0077185C" w:rsidP="0077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8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Submission Requirements</w:t>
      </w:r>
    </w:p>
    <w:p w14:paraId="4DFF4715" w14:textId="77777777" w:rsidR="003527A0" w:rsidRDefault="003527A0" w:rsidP="0077185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</w:t>
      </w:r>
      <w:r w:rsidR="0077185C" w:rsidRPr="0077185C">
        <w:rPr>
          <w:rFonts w:ascii="Times New Roman" w:hAnsi="Times New Roman" w:cs="Times New Roman"/>
          <w:sz w:val="24"/>
          <w:szCs w:val="24"/>
        </w:rPr>
        <w:t xml:space="preserve"> all four .c files, separately compiled and tested</w:t>
      </w:r>
      <w:r>
        <w:rPr>
          <w:rFonts w:ascii="Times New Roman" w:hAnsi="Times New Roman" w:cs="Times New Roman"/>
          <w:sz w:val="24"/>
          <w:szCs w:val="24"/>
        </w:rPr>
        <w:t xml:space="preserve"> in a folder with name Assignment1DSA_YOURUSN and upload it on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183F09" w14:textId="4A224D28" w:rsidR="003527A0" w:rsidRDefault="003527A0" w:rsidP="0077185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527A0">
        <w:rPr>
          <w:rFonts w:ascii="Times New Roman" w:hAnsi="Times New Roman" w:cs="Times New Roman"/>
          <w:sz w:val="24"/>
          <w:szCs w:val="24"/>
        </w:rPr>
        <w:t>Submit a report in the shared format on</w:t>
      </w:r>
      <w:r w:rsidR="001706CF">
        <w:rPr>
          <w:rFonts w:ascii="Times New Roman" w:hAnsi="Times New Roman" w:cs="Times New Roman"/>
          <w:sz w:val="24"/>
          <w:szCs w:val="24"/>
        </w:rPr>
        <w:t xml:space="preserve"> or before</w:t>
      </w:r>
      <w:r w:rsidRPr="003527A0">
        <w:rPr>
          <w:rFonts w:ascii="Times New Roman" w:hAnsi="Times New Roman" w:cs="Times New Roman"/>
          <w:sz w:val="24"/>
          <w:szCs w:val="24"/>
        </w:rPr>
        <w:t xml:space="preserve"> 1</w:t>
      </w:r>
      <w:r w:rsidR="001706CF">
        <w:rPr>
          <w:rFonts w:ascii="Times New Roman" w:hAnsi="Times New Roman" w:cs="Times New Roman"/>
          <w:sz w:val="24"/>
          <w:szCs w:val="24"/>
        </w:rPr>
        <w:t>6</w:t>
      </w:r>
      <w:r w:rsidRPr="003527A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527A0">
        <w:rPr>
          <w:rFonts w:ascii="Times New Roman" w:hAnsi="Times New Roman" w:cs="Times New Roman"/>
          <w:sz w:val="24"/>
          <w:szCs w:val="24"/>
        </w:rPr>
        <w:t xml:space="preserve"> October 2026. The answers should be handwritten and proper. Add the code along with the screenshots of the output and detailed inference for each program. </w:t>
      </w:r>
    </w:p>
    <w:p w14:paraId="6AFC0B09" w14:textId="3AF4B6DE" w:rsidR="003527A0" w:rsidRDefault="003527A0" w:rsidP="0077185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527A0">
        <w:rPr>
          <w:rFonts w:ascii="Times New Roman" w:hAnsi="Times New Roman" w:cs="Times New Roman"/>
          <w:sz w:val="24"/>
          <w:szCs w:val="24"/>
        </w:rPr>
        <w:t xml:space="preserve">The report should be well formatted. Do not copy from any source. </w:t>
      </w:r>
    </w:p>
    <w:p w14:paraId="7EB4FE45" w14:textId="77777777" w:rsidR="00102FCF" w:rsidRDefault="00102FCF" w:rsidP="00102FC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C88945" w14:textId="77777777" w:rsidR="00102FCF" w:rsidRPr="003527A0" w:rsidRDefault="00102FCF" w:rsidP="00662C97">
      <w:pPr>
        <w:rPr>
          <w:rFonts w:ascii="Times New Roman" w:hAnsi="Times New Roman" w:cs="Times New Roman"/>
          <w:sz w:val="24"/>
          <w:szCs w:val="24"/>
        </w:rPr>
      </w:pPr>
    </w:p>
    <w:sectPr w:rsidR="00102FCF" w:rsidRPr="003527A0">
      <w:headerReference w:type="default" r:id="rId8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3BAAB" w14:textId="77777777" w:rsidR="002E5142" w:rsidRDefault="002E5142">
      <w:pPr>
        <w:spacing w:line="240" w:lineRule="auto"/>
      </w:pPr>
      <w:r>
        <w:separator/>
      </w:r>
    </w:p>
  </w:endnote>
  <w:endnote w:type="continuationSeparator" w:id="0">
    <w:p w14:paraId="3D6EFCD7" w14:textId="77777777" w:rsidR="002E5142" w:rsidRDefault="002E5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72741" w14:textId="77777777" w:rsidR="002E5142" w:rsidRDefault="002E5142">
      <w:pPr>
        <w:spacing w:after="0"/>
      </w:pPr>
      <w:r>
        <w:separator/>
      </w:r>
    </w:p>
  </w:footnote>
  <w:footnote w:type="continuationSeparator" w:id="0">
    <w:p w14:paraId="024E492D" w14:textId="77777777" w:rsidR="002E5142" w:rsidRDefault="002E51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632" w:type="dxa"/>
      <w:tblInd w:w="-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19"/>
      <w:gridCol w:w="222"/>
    </w:tblGrid>
    <w:tr w:rsidR="00E32617" w14:paraId="45415788" w14:textId="77777777">
      <w:trPr>
        <w:trHeight w:val="541"/>
      </w:trPr>
      <w:tc>
        <w:tcPr>
          <w:tcW w:w="1690" w:type="dxa"/>
        </w:tcPr>
        <w:tbl>
          <w:tblPr>
            <w:tblStyle w:val="TableGrid"/>
            <w:tblW w:w="1120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03"/>
            <w:gridCol w:w="9100"/>
          </w:tblGrid>
          <w:tr w:rsidR="00E32617" w14:paraId="45E9A1A4" w14:textId="77777777">
            <w:trPr>
              <w:trHeight w:val="541"/>
            </w:trPr>
            <w:tc>
              <w:tcPr>
                <w:tcW w:w="2103" w:type="dxa"/>
              </w:tcPr>
              <w:p w14:paraId="543DEF8B" w14:textId="77777777" w:rsidR="00E32617" w:rsidRDefault="00000000">
                <w:pPr>
                  <w:tabs>
                    <w:tab w:val="left" w:pos="1335"/>
                    <w:tab w:val="center" w:pos="4680"/>
                    <w:tab w:val="left" w:pos="8100"/>
                  </w:tabs>
                  <w:spacing w:after="0" w:line="240" w:lineRule="auto"/>
                  <w:jc w:val="center"/>
                  <w:rPr>
                    <w:rFonts w:ascii="Cambria" w:eastAsiaTheme="minorEastAsia" w:hAnsi="Cambria"/>
                    <w:szCs w:val="18"/>
                    <w:lang w:val="en-US"/>
                  </w:rPr>
                </w:pPr>
                <w:r>
                  <w:rPr>
                    <w:rFonts w:eastAsiaTheme="minorEastAsia"/>
                    <w:lang w:val="en-US" w:eastAsia="en-IN"/>
                  </w:rPr>
                  <w:t xml:space="preserve">          </w:t>
                </w:r>
                <w:r>
                  <w:rPr>
                    <w:rFonts w:eastAsiaTheme="minorEastAsia"/>
                    <w:noProof/>
                    <w:lang w:val="en-US" w:eastAsia="en-IN"/>
                  </w:rPr>
                  <w:drawing>
                    <wp:inline distT="0" distB="0" distL="0" distR="0" wp14:anchorId="00FAAE27" wp14:editId="2BF7C17F">
                      <wp:extent cx="872490" cy="873125"/>
                      <wp:effectExtent l="0" t="0" r="0" b="0"/>
                      <wp:docPr id="4" name="Picture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4"/>
                              <pic:cNvPicPr/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2490" cy="873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9100" w:type="dxa"/>
              </w:tcPr>
              <w:p w14:paraId="671B9557" w14:textId="466D056D" w:rsidR="00E32617" w:rsidRDefault="00000000" w:rsidP="00097D60">
                <w:pPr>
                  <w:tabs>
                    <w:tab w:val="left" w:pos="-108"/>
                    <w:tab w:val="center" w:pos="4680"/>
                    <w:tab w:val="left" w:pos="8100"/>
                  </w:tabs>
                  <w:spacing w:after="0" w:line="240" w:lineRule="auto"/>
                  <w:ind w:left="-108"/>
                  <w:rPr>
                    <w:rFonts w:eastAsiaTheme="minorEastAsia" w:cstheme="minorHAnsi"/>
                    <w:b/>
                    <w:sz w:val="32"/>
                    <w:szCs w:val="32"/>
                    <w:lang w:val="en-US"/>
                  </w:rPr>
                </w:pPr>
                <w:r>
                  <w:rPr>
                    <w:rFonts w:eastAsiaTheme="minorEastAsia" w:cstheme="minorHAnsi"/>
                    <w:b/>
                    <w:sz w:val="32"/>
                    <w:szCs w:val="32"/>
                    <w:lang w:val="en-US"/>
                  </w:rPr>
                  <w:t xml:space="preserve">Department of </w:t>
                </w:r>
                <w:r w:rsidR="00E55F89">
                  <w:rPr>
                    <w:rFonts w:eastAsiaTheme="minorEastAsia" w:cstheme="minorHAnsi"/>
                    <w:b/>
                    <w:sz w:val="32"/>
                    <w:szCs w:val="32"/>
                    <w:lang w:val="en-US"/>
                  </w:rPr>
                  <w:t>Artificial Intelligence and Machine Learning</w:t>
                </w:r>
              </w:p>
              <w:p w14:paraId="283D0F63" w14:textId="77777777" w:rsidR="00E32617" w:rsidRDefault="00000000">
                <w:pPr>
                  <w:tabs>
                    <w:tab w:val="left" w:pos="-108"/>
                    <w:tab w:val="center" w:pos="4680"/>
                    <w:tab w:val="left" w:pos="8100"/>
                  </w:tabs>
                  <w:spacing w:after="0" w:line="276" w:lineRule="auto"/>
                  <w:ind w:left="-108"/>
                  <w:jc w:val="center"/>
                  <w:rPr>
                    <w:rFonts w:eastAsiaTheme="minorEastAsia" w:cstheme="minorHAnsi"/>
                    <w:b/>
                    <w:sz w:val="28"/>
                    <w:szCs w:val="28"/>
                    <w:lang w:val="en-US"/>
                  </w:rPr>
                </w:pPr>
                <w:r>
                  <w:rPr>
                    <w:rFonts w:eastAsiaTheme="minorEastAsia" w:cstheme="minorHAnsi"/>
                    <w:b/>
                    <w:sz w:val="28"/>
                    <w:szCs w:val="28"/>
                    <w:lang w:val="en-US"/>
                  </w:rPr>
                  <w:t>Acharya Institute of Technology</w:t>
                </w:r>
              </w:p>
              <w:p w14:paraId="49840834" w14:textId="331DD704" w:rsidR="00E32617" w:rsidRDefault="00000000">
                <w:pPr>
                  <w:tabs>
                    <w:tab w:val="left" w:pos="-108"/>
                    <w:tab w:val="center" w:pos="4680"/>
                    <w:tab w:val="left" w:pos="8100"/>
                  </w:tabs>
                  <w:spacing w:after="0" w:line="240" w:lineRule="auto"/>
                  <w:ind w:left="-108"/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</w:pPr>
                <w:r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 xml:space="preserve">Affiliated to ​VTU, </w:t>
                </w:r>
                <w:proofErr w:type="gramStart"/>
                <w:r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>Recognized</w:t>
                </w:r>
                <w:proofErr w:type="gramEnd"/>
                <w:r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 xml:space="preserve"> by GOK and Approved by AICTE, New Delhi (Accredited by NAAC)</w:t>
                </w:r>
              </w:p>
              <w:p w14:paraId="693B986B" w14:textId="77777777" w:rsidR="00E32617" w:rsidRDefault="00000000">
                <w:pPr>
                  <w:spacing w:after="0" w:line="240" w:lineRule="auto"/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</w:pPr>
                <w:r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 xml:space="preserve">Acharya Dr. Sarvepalli Radhakrishnan Road, Acharya P.O., </w:t>
                </w:r>
                <w:proofErr w:type="spellStart"/>
                <w:r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>Soladevanahalli</w:t>
                </w:r>
                <w:proofErr w:type="spellEnd"/>
                <w:r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>, Bangalore-560107, INDIA</w:t>
                </w:r>
              </w:p>
              <w:p w14:paraId="2E531F6F" w14:textId="4BD13D02" w:rsidR="00E32617" w:rsidRDefault="00CC47BF">
                <w:pPr>
                  <w:spacing w:after="0" w:line="240" w:lineRule="auto"/>
                  <w:jc w:val="center"/>
                  <w:rPr>
                    <w:rFonts w:ascii="Times New Roman" w:eastAsiaTheme="minorEastAsia" w:hAnsi="Times New Roman" w:cs="Times New Roman"/>
                    <w:sz w:val="20"/>
                    <w:szCs w:val="20"/>
                    <w:lang w:val="en-US"/>
                  </w:rPr>
                </w:pPr>
                <w:hyperlink r:id="rId2" w:history="1">
                  <w:r w:rsidRPr="00A106C2">
                    <w:rPr>
                      <w:rStyle w:val="Hyperlink"/>
                      <w:rFonts w:eastAsiaTheme="minorEastAsia" w:cstheme="minorHAnsi"/>
                      <w:sz w:val="20"/>
                      <w:szCs w:val="20"/>
                      <w:lang w:val="en-US"/>
                    </w:rPr>
                    <w:t>www.a</w:t>
                  </w:r>
                  <w:r w:rsidRPr="00A106C2">
                    <w:rPr>
                      <w:rStyle w:val="Hyperlink"/>
                      <w:rFonts w:eastAsiaTheme="minorEastAsia" w:cstheme="minorHAnsi"/>
                      <w:lang w:val="en-US"/>
                    </w:rPr>
                    <w:t>it</w:t>
                  </w:r>
                  <w:r w:rsidRPr="00A106C2">
                    <w:rPr>
                      <w:rStyle w:val="Hyperlink"/>
                      <w:rFonts w:eastAsiaTheme="minorEastAsia" w:cstheme="minorHAnsi"/>
                      <w:sz w:val="20"/>
                      <w:szCs w:val="20"/>
                      <w:lang w:val="en-US"/>
                    </w:rPr>
                    <w:t>.ac.in</w:t>
                  </w:r>
                </w:hyperlink>
                <w:r w:rsidR="00E32617"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 xml:space="preserve">, Email: </w:t>
                </w:r>
                <w:hyperlink r:id="rId3" w:history="1">
                  <w:r w:rsidR="00274795" w:rsidRPr="00C4248B">
                    <w:rPr>
                      <w:rStyle w:val="Hyperlink"/>
                      <w:rFonts w:eastAsiaTheme="minorEastAsia" w:cstheme="minorHAnsi"/>
                      <w:sz w:val="20"/>
                      <w:szCs w:val="20"/>
                      <w:lang w:val="en-US"/>
                    </w:rPr>
                    <w:t>hod-aiml@acharya.ac.in</w:t>
                  </w:r>
                </w:hyperlink>
                <w:r w:rsidR="00E32617">
                  <w:rPr>
                    <w:rFonts w:eastAsiaTheme="minorEastAsia" w:cstheme="minorHAnsi"/>
                    <w:sz w:val="20"/>
                    <w:szCs w:val="20"/>
                    <w:lang w:val="en-US"/>
                  </w:rPr>
                  <w:t xml:space="preserve"> </w:t>
                </w:r>
              </w:p>
            </w:tc>
          </w:tr>
        </w:tbl>
        <w:p w14:paraId="2EEAF2E3" w14:textId="77777777" w:rsidR="00E32617" w:rsidRDefault="00000000">
          <w:pPr>
            <w:spacing w:after="0" w:line="240" w:lineRule="auto"/>
            <w:jc w:val="center"/>
            <w:rPr>
              <w:rFonts w:ascii="Cambria" w:eastAsiaTheme="minorEastAsia" w:hAnsi="Cambria"/>
              <w:szCs w:val="18"/>
              <w:lang w:val="en-US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C6E8DF" wp14:editId="1BE0A026">
                    <wp:simplePos x="0" y="0"/>
                    <wp:positionH relativeFrom="column">
                      <wp:posOffset>-78105</wp:posOffset>
                    </wp:positionH>
                    <wp:positionV relativeFrom="paragraph">
                      <wp:posOffset>4445</wp:posOffset>
                    </wp:positionV>
                    <wp:extent cx="6724650" cy="238125"/>
                    <wp:effectExtent l="0" t="13970" r="6350" b="14605"/>
                    <wp:wrapNone/>
                    <wp:docPr id="6" name="Elbow Connector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724650" cy="238125"/>
                            </a:xfrm>
                            <a:prstGeom prst="bentConnector3">
                              <a:avLst>
                                <a:gd name="adj1" fmla="val 3398"/>
                              </a:avLst>
                            </a:prstGeom>
                            <a:noFill/>
                            <a:ln w="28575">
                              <a:solidFill>
                                <a:schemeClr val="tx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16cei="http://schemas.microsoft.com/office/word/2026/wordml/cei" xmlns:wpsCustomData="http://www.wps.cn/officeDocument/2013/wpsCustomData" xmlns:w16sdtfl="http://schemas.microsoft.com/office/word/2024/wordml/sdtformatlock">
                <w:pict>
                  <v:shape id="_x0000_s1026" o:spid="_x0000_s1026" o:spt="34" type="#_x0000_t34" style="position:absolute;left:0pt;flip:y;margin-left:-6.15pt;margin-top:0.35pt;height:18.75pt;width:529.5pt;z-index:251659264;mso-width-relative:page;mso-height-relative:page;" filled="f" stroked="t" coordsize="21600,21600" o:gfxdata="UEsDBAoAAAAAAIdO4kAAAAAAAAAAAAAAAAAEAAAAZHJzL1BLAwQUAAAACACHTuJA4lwLU9oAAAAI&#10;AQAADwAAAGRycy9kb3ducmV2LnhtbE2PzWrDMBCE74W+g9hCLyGR7ITEOF6HpLQUSig0zQMo1kY2&#10;1Y9rKT99+yqn9jbLDDPfVqurNexMQ+i8Q8gmAhi5xqvOaYT958u4ABaidEoa7wjhhwKs6vu7SpbK&#10;X9wHnXdRs1TiQikR2hj7kvPQtGRlmPieXPKOfrAypnPQXA3yksqt4bkQc25l59JCK3t6aqn52p0s&#10;wmbQs9Go3zzv381i64s3/b1+XSM+PmRiCSzSNf6F4Yaf0KFOTAd/ciowgzDO8mmKIiyA3Wwxmyd1&#10;QJgWOfC64v8fqH8BUEsDBBQAAAAIAIdO4kCE72H4GAIAADIEAAAOAAAAZHJzL2Uyb0RvYy54bWyt&#10;k8Fy2yAQhu+d6Tsw3BvZcu24GsuZjt30kjaeSdo7AmTRAssAtuy374IUJ00vOVQHDSy737L/Lqub&#10;k9HkKH1QYGs6vZpQIi0Hoey+pj8ebz8sKQmRWcE0WFnTswz0Zv3+3ap3lSyhAy2kJwixoepdTbsY&#10;XVUUgXfSsHAFTlo8bMEbFnHr94XwrEe60UU5mSyKHrxwHrgMAa3b4ZCORP8WILSt4nIL/GCkjQPV&#10;S80ilhQ65QJd59u2reTxvm2DjETXFCuN+Y9JcN2kf7FesWrvmesUH6/A3nKFVzUZpiwmvaC2LDJy&#10;8OoflFHcQ4A2XnEwxVBIVgSrmE5eafPQMSdzLSh1cBfRw//D8u/HnSdK1HRBiWUGG/5FN9CTDViL&#10;6oEniyRS70KFvhu786lMfrIP7g7470AsbDpm9zJf9vHskDBNEcVfIWkTHKZq+m8g0IcdImTFTq03&#10;pNXK/UyBCY6qkFNu0fnSInmKhKNxcV1+XMyxexzPytlyWs5zMlYlTop2PsSvEgxJi5o2OCGXWmaZ&#10;z453IeZmibFkJn5NKWmNxt4fmSaz2afliB2di2dwirRwq7TOw6Mt6fEqy/n1PNMDaCXSafILft9s&#10;tCcIRZ+y/DwbnPTBoAyDeT7BL2VjFZpxXAdzNmHaEYGC4vol26iID1ErU9NlQjwFaDuKn/QeOteA&#10;OO/8U1NwlDJtHPs0qy/3Ofr5q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JcC1PaAAAACAEA&#10;AA8AAAAAAAAAAQAgAAAAIgAAAGRycy9kb3ducmV2LnhtbFBLAQIUABQAAAAIAIdO4kCE72H4GAIA&#10;ADIEAAAOAAAAAAAAAAEAIAAAACkBAABkcnMvZTJvRG9jLnhtbFBLBQYAAAAABgAGAFkBAACzBQAA&#10;AAA=&#10;" adj="734">
                    <v:fill on="f" focussize="0,0"/>
                    <v:stroke weight="2.25pt" color="#222A35 [3215]" miterlimit="8" joinstyle="miter"/>
                    <v:imagedata o:title=""/>
                    <o:lock v:ext="edit" aspectratio="f"/>
                  </v:shape>
                </w:pict>
              </mc:Fallback>
            </mc:AlternateContent>
          </w: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6C879B" wp14:editId="459B08D2">
                    <wp:simplePos x="0" y="0"/>
                    <wp:positionH relativeFrom="column">
                      <wp:posOffset>-78105</wp:posOffset>
                    </wp:positionH>
                    <wp:positionV relativeFrom="paragraph">
                      <wp:posOffset>96520</wp:posOffset>
                    </wp:positionV>
                    <wp:extent cx="6724650" cy="219075"/>
                    <wp:effectExtent l="0" t="13970" r="6350" b="20955"/>
                    <wp:wrapNone/>
                    <wp:docPr id="5" name="Elbow Connector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724650" cy="219075"/>
                            </a:xfrm>
                            <a:prstGeom prst="bentConnector3">
                              <a:avLst>
                                <a:gd name="adj1" fmla="val 4139"/>
                              </a:avLst>
                            </a:prstGeom>
                            <a:noFill/>
                            <a:ln w="28575">
                              <a:solidFill>
                                <a:schemeClr val="accent2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16cei="http://schemas.microsoft.com/office/word/2026/wordml/cei" xmlns:wpsCustomData="http://www.wps.cn/officeDocument/2013/wpsCustomData" xmlns:w16sdtfl="http://schemas.microsoft.com/office/word/2024/wordml/sdtformatlock">
                <w:pict>
                  <v:shape id="_x0000_s1026" o:spid="_x0000_s1026" o:spt="34" type="#_x0000_t34" style="position:absolute;left:0pt;flip:y;margin-left:-6.15pt;margin-top:7.6pt;height:17.25pt;width:529.5pt;z-index:251660288;mso-width-relative:page;mso-height-relative:page;" filled="f" stroked="t" coordsize="21600,21600" o:gfxdata="UEsDBAoAAAAAAIdO4kAAAAAAAAAAAAAAAAAEAAAAZHJzL1BLAwQUAAAACACHTuJAhW7A49wAAAAK&#10;AQAADwAAAGRycy9kb3ducmV2LnhtbE2Py07DMBBF90j8gzVI7Fo7aWkhxOkCBBIPVWpAQt1NkyEJ&#10;xOPIdpvy97grWI7u0b1n8tXR9OJAzneWNSRTBYK4snXHjYb3t4fJNQgfkGvsLZOGH/KwKs7Pcsxq&#10;O/KGDmVoRCxhn6GGNoQhk9JXLRn0UzsQx+zTOoMhnq6RtcMxlptepkotpMGO40KLA921VH2Xe6PB&#10;VbPX7XY9fj2jun98WT+VH8Om1PryIlG3IAIdwx8MJ/2oDkV02tk91170GiZJOotoDK5SECdAzRdL&#10;EDsN85slyCKX/18ofgFQSwMEFAAAAAgAh07iQFm7tMEFAgAACwQAAA4AAABkcnMvZTJvRG9jLnht&#10;bK1TTW/bMAy9D9h/EHRfbCfNR404PSTrLt0WoN3usizH2iRRkJQ4+fej5CRds0sP80EwRfKR75Fa&#10;Phy1IgfhvART0WKUUyIMh0aaXUV/vDx+WlDiAzMNU2BERU/C04fVxw/L3pZiDB2oRjiCIMaXva1o&#10;F4Its8zzTmjmR2CFQWcLTrOApttljWM9omuVjfN8lvXgGuuAC+/xdjM46RnRvQcQ2lZysQG+18KE&#10;AdUJxQJS8p20nq5St20rePjetl4EoiqKTEM6sQj+1/HMVktW7hyzneTnFth7WrjhpJk0WPQKtWGB&#10;kb2T/0BpyR14aMOIg84GIkkRZFHkN9o8d8yKxAWl9vYquv9/sPzbYeuIbCo6pcQwjQP/rGroyRqM&#10;QfXAkWkUqbe+xNi12bpIkx/Ns30C/tsTA+uOmZ1Izb6cLCIUMSN7kxINb7FU3X+FBmPYPkBS7Ng6&#10;TVol7c+YGMFRFXJMIzpdRySOgXC8nM3Hd7MpTo+jb1zc5/PUXsbKiBOzrfPhiwBN4k9Fa9yQK5dJ&#10;wmeHJx/SsJozZdb8KihptcLZH5gid8XkPnFg5TkYC1yAY6aBR6lUWh5lSI+tLKbYSXR5ULKJ3mS4&#10;Xb1WjiAoCruZbyaDNjdhWgZ8U0rqii7y+J2LKxNBRNpj7PmiahRyGEkNzWnrLve4I6j7myX8204z&#10;eX3Dq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bsDj3AAAAAoBAAAPAAAAAAAAAAEAIAAAACIA&#10;AABkcnMvZG93bnJldi54bWxQSwECFAAUAAAACACHTuJAWbu0wQUCAAALBAAADgAAAAAAAAABACAA&#10;AAArAQAAZHJzL2Uyb0RvYy54bWxQSwUGAAAAAAYABgBZAQAAogUAAAAA&#10;" adj="894">
                    <v:fill on="f" focussize="0,0"/>
                    <v:stroke weight="2.25pt" color="#ED7D31 [3205]" miterlimit="8" joinstyle="miter"/>
                    <v:imagedata o:title=""/>
                    <o:lock v:ext="edit" aspectratio="f"/>
                  </v:shape>
                </w:pict>
              </mc:Fallback>
            </mc:AlternateContent>
          </w:r>
        </w:p>
      </w:tc>
      <w:tc>
        <w:tcPr>
          <w:tcW w:w="8942" w:type="dxa"/>
        </w:tcPr>
        <w:p w14:paraId="0674ADEF" w14:textId="77777777" w:rsidR="00E32617" w:rsidRDefault="00E32617">
          <w:pPr>
            <w:spacing w:after="0" w:line="240" w:lineRule="auto"/>
            <w:jc w:val="center"/>
            <w:rPr>
              <w:rFonts w:ascii="Times New Roman" w:eastAsiaTheme="minorEastAsia" w:hAnsi="Times New Roman" w:cs="Times New Roman"/>
              <w:sz w:val="20"/>
              <w:szCs w:val="20"/>
              <w:lang w:val="en-US"/>
            </w:rPr>
          </w:pPr>
        </w:p>
      </w:tc>
    </w:tr>
  </w:tbl>
  <w:p w14:paraId="76C7CE99" w14:textId="77777777" w:rsidR="00E32617" w:rsidRDefault="00E326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844C5"/>
    <w:multiLevelType w:val="multilevel"/>
    <w:tmpl w:val="EFA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0A92"/>
    <w:multiLevelType w:val="hybridMultilevel"/>
    <w:tmpl w:val="F9527C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D07BE9"/>
    <w:multiLevelType w:val="multilevel"/>
    <w:tmpl w:val="D168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915C6"/>
    <w:multiLevelType w:val="hybridMultilevel"/>
    <w:tmpl w:val="78188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A12F10"/>
    <w:multiLevelType w:val="multilevel"/>
    <w:tmpl w:val="57E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55773"/>
    <w:multiLevelType w:val="multilevel"/>
    <w:tmpl w:val="190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4F17"/>
    <w:multiLevelType w:val="multilevel"/>
    <w:tmpl w:val="F88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56653"/>
    <w:multiLevelType w:val="multilevel"/>
    <w:tmpl w:val="8F5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17E6E"/>
    <w:multiLevelType w:val="hybridMultilevel"/>
    <w:tmpl w:val="1AD4A2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6A5755"/>
    <w:multiLevelType w:val="multilevel"/>
    <w:tmpl w:val="288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047C5"/>
    <w:multiLevelType w:val="hybridMultilevel"/>
    <w:tmpl w:val="BDACEB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E428DB"/>
    <w:multiLevelType w:val="multilevel"/>
    <w:tmpl w:val="4DB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57D53"/>
    <w:multiLevelType w:val="hybridMultilevel"/>
    <w:tmpl w:val="C1580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9E552A"/>
    <w:multiLevelType w:val="multilevel"/>
    <w:tmpl w:val="CFE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02C25"/>
    <w:multiLevelType w:val="hybridMultilevel"/>
    <w:tmpl w:val="189675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9A5967"/>
    <w:multiLevelType w:val="hybridMultilevel"/>
    <w:tmpl w:val="1A50C3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1B270B"/>
    <w:multiLevelType w:val="multilevel"/>
    <w:tmpl w:val="176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00869"/>
    <w:multiLevelType w:val="hybridMultilevel"/>
    <w:tmpl w:val="774626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5E6E9D"/>
    <w:multiLevelType w:val="multilevel"/>
    <w:tmpl w:val="948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65193"/>
    <w:multiLevelType w:val="singleLevel"/>
    <w:tmpl w:val="28065193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308D4EEA"/>
    <w:multiLevelType w:val="multilevel"/>
    <w:tmpl w:val="6B5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0733C"/>
    <w:multiLevelType w:val="hybridMultilevel"/>
    <w:tmpl w:val="C5DAEC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A21C0C"/>
    <w:multiLevelType w:val="multilevel"/>
    <w:tmpl w:val="6C1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16211"/>
    <w:multiLevelType w:val="multilevel"/>
    <w:tmpl w:val="FE8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95AEC"/>
    <w:multiLevelType w:val="multilevel"/>
    <w:tmpl w:val="983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80E5A"/>
    <w:multiLevelType w:val="multilevel"/>
    <w:tmpl w:val="AE5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23B0F"/>
    <w:multiLevelType w:val="multilevel"/>
    <w:tmpl w:val="B67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366FC"/>
    <w:multiLevelType w:val="hybridMultilevel"/>
    <w:tmpl w:val="430A62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4561FE"/>
    <w:multiLevelType w:val="hybridMultilevel"/>
    <w:tmpl w:val="9BA246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0357CF"/>
    <w:multiLevelType w:val="multilevel"/>
    <w:tmpl w:val="B60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7524D"/>
    <w:multiLevelType w:val="hybridMultilevel"/>
    <w:tmpl w:val="19E6EE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6403DA4"/>
    <w:multiLevelType w:val="multilevel"/>
    <w:tmpl w:val="13B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75999"/>
    <w:multiLevelType w:val="multilevel"/>
    <w:tmpl w:val="384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2338D"/>
    <w:multiLevelType w:val="multilevel"/>
    <w:tmpl w:val="B3A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E0041"/>
    <w:multiLevelType w:val="multilevel"/>
    <w:tmpl w:val="F4D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17C0A"/>
    <w:multiLevelType w:val="hybridMultilevel"/>
    <w:tmpl w:val="0BEA61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0079FC"/>
    <w:multiLevelType w:val="multilevel"/>
    <w:tmpl w:val="2E3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46F7F"/>
    <w:multiLevelType w:val="hybridMultilevel"/>
    <w:tmpl w:val="BCD4C7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CB20D2"/>
    <w:multiLevelType w:val="hybridMultilevel"/>
    <w:tmpl w:val="FF96CF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627CCC"/>
    <w:multiLevelType w:val="multilevel"/>
    <w:tmpl w:val="DF10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25420"/>
    <w:multiLevelType w:val="hybridMultilevel"/>
    <w:tmpl w:val="1818C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955E41"/>
    <w:multiLevelType w:val="hybridMultilevel"/>
    <w:tmpl w:val="6E587F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8E836C3"/>
    <w:multiLevelType w:val="hybridMultilevel"/>
    <w:tmpl w:val="09684C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9D37127"/>
    <w:multiLevelType w:val="multilevel"/>
    <w:tmpl w:val="836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865320">
    <w:abstractNumId w:val="19"/>
  </w:num>
  <w:num w:numId="2" w16cid:durableId="382993610">
    <w:abstractNumId w:val="41"/>
  </w:num>
  <w:num w:numId="3" w16cid:durableId="2024815407">
    <w:abstractNumId w:val="9"/>
  </w:num>
  <w:num w:numId="4" w16cid:durableId="2036690577">
    <w:abstractNumId w:val="25"/>
  </w:num>
  <w:num w:numId="5" w16cid:durableId="1727491404">
    <w:abstractNumId w:val="39"/>
  </w:num>
  <w:num w:numId="6" w16cid:durableId="1860971999">
    <w:abstractNumId w:val="23"/>
  </w:num>
  <w:num w:numId="7" w16cid:durableId="507596421">
    <w:abstractNumId w:val="6"/>
  </w:num>
  <w:num w:numId="8" w16cid:durableId="1446652221">
    <w:abstractNumId w:val="43"/>
  </w:num>
  <w:num w:numId="9" w16cid:durableId="1795250576">
    <w:abstractNumId w:val="24"/>
  </w:num>
  <w:num w:numId="10" w16cid:durableId="518393867">
    <w:abstractNumId w:val="20"/>
  </w:num>
  <w:num w:numId="11" w16cid:durableId="759377789">
    <w:abstractNumId w:val="11"/>
  </w:num>
  <w:num w:numId="12" w16cid:durableId="1837842805">
    <w:abstractNumId w:val="4"/>
  </w:num>
  <w:num w:numId="13" w16cid:durableId="1519587382">
    <w:abstractNumId w:val="36"/>
  </w:num>
  <w:num w:numId="14" w16cid:durableId="209921360">
    <w:abstractNumId w:val="18"/>
  </w:num>
  <w:num w:numId="15" w16cid:durableId="1415324929">
    <w:abstractNumId w:val="13"/>
  </w:num>
  <w:num w:numId="16" w16cid:durableId="1651132340">
    <w:abstractNumId w:val="26"/>
  </w:num>
  <w:num w:numId="17" w16cid:durableId="1961376109">
    <w:abstractNumId w:val="5"/>
  </w:num>
  <w:num w:numId="18" w16cid:durableId="475614016">
    <w:abstractNumId w:val="32"/>
  </w:num>
  <w:num w:numId="19" w16cid:durableId="878779042">
    <w:abstractNumId w:val="40"/>
  </w:num>
  <w:num w:numId="20" w16cid:durableId="1199707327">
    <w:abstractNumId w:val="17"/>
  </w:num>
  <w:num w:numId="21" w16cid:durableId="541553723">
    <w:abstractNumId w:val="28"/>
  </w:num>
  <w:num w:numId="22" w16cid:durableId="699940091">
    <w:abstractNumId w:val="12"/>
  </w:num>
  <w:num w:numId="23" w16cid:durableId="1231386661">
    <w:abstractNumId w:val="35"/>
  </w:num>
  <w:num w:numId="24" w16cid:durableId="1256402069">
    <w:abstractNumId w:val="15"/>
  </w:num>
  <w:num w:numId="25" w16cid:durableId="1616671203">
    <w:abstractNumId w:val="37"/>
  </w:num>
  <w:num w:numId="26" w16cid:durableId="1968655314">
    <w:abstractNumId w:val="42"/>
  </w:num>
  <w:num w:numId="27" w16cid:durableId="176114547">
    <w:abstractNumId w:val="21"/>
  </w:num>
  <w:num w:numId="28" w16cid:durableId="811874597">
    <w:abstractNumId w:val="38"/>
  </w:num>
  <w:num w:numId="29" w16cid:durableId="693730966">
    <w:abstractNumId w:val="1"/>
  </w:num>
  <w:num w:numId="30" w16cid:durableId="773019038">
    <w:abstractNumId w:val="30"/>
  </w:num>
  <w:num w:numId="31" w16cid:durableId="621150408">
    <w:abstractNumId w:val="14"/>
  </w:num>
  <w:num w:numId="32" w16cid:durableId="1211528873">
    <w:abstractNumId w:val="10"/>
  </w:num>
  <w:num w:numId="33" w16cid:durableId="1974674838">
    <w:abstractNumId w:val="8"/>
  </w:num>
  <w:num w:numId="34" w16cid:durableId="115833667">
    <w:abstractNumId w:val="3"/>
  </w:num>
  <w:num w:numId="35" w16cid:durableId="1702630709">
    <w:abstractNumId w:val="27"/>
  </w:num>
  <w:num w:numId="36" w16cid:durableId="1519850375">
    <w:abstractNumId w:val="22"/>
  </w:num>
  <w:num w:numId="37" w16cid:durableId="326591010">
    <w:abstractNumId w:val="31"/>
  </w:num>
  <w:num w:numId="38" w16cid:durableId="500243855">
    <w:abstractNumId w:val="0"/>
  </w:num>
  <w:num w:numId="39" w16cid:durableId="293412051">
    <w:abstractNumId w:val="16"/>
  </w:num>
  <w:num w:numId="40" w16cid:durableId="1246450588">
    <w:abstractNumId w:val="2"/>
  </w:num>
  <w:num w:numId="41" w16cid:durableId="412826327">
    <w:abstractNumId w:val="34"/>
  </w:num>
  <w:num w:numId="42" w16cid:durableId="704866862">
    <w:abstractNumId w:val="7"/>
  </w:num>
  <w:num w:numId="43" w16cid:durableId="1849173425">
    <w:abstractNumId w:val="29"/>
  </w:num>
  <w:num w:numId="44" w16cid:durableId="1247385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D4"/>
    <w:rsid w:val="00015CEA"/>
    <w:rsid w:val="000734A4"/>
    <w:rsid w:val="00097D60"/>
    <w:rsid w:val="00102FCF"/>
    <w:rsid w:val="001053FC"/>
    <w:rsid w:val="00106064"/>
    <w:rsid w:val="00112BDF"/>
    <w:rsid w:val="00145441"/>
    <w:rsid w:val="00154453"/>
    <w:rsid w:val="001706CF"/>
    <w:rsid w:val="00186CC3"/>
    <w:rsid w:val="00193314"/>
    <w:rsid w:val="001C419A"/>
    <w:rsid w:val="00211FB0"/>
    <w:rsid w:val="0025599A"/>
    <w:rsid w:val="00262C25"/>
    <w:rsid w:val="00274693"/>
    <w:rsid w:val="00274795"/>
    <w:rsid w:val="002B31CA"/>
    <w:rsid w:val="002E5142"/>
    <w:rsid w:val="003077DD"/>
    <w:rsid w:val="003527A0"/>
    <w:rsid w:val="00357245"/>
    <w:rsid w:val="003643AC"/>
    <w:rsid w:val="00385568"/>
    <w:rsid w:val="00420065"/>
    <w:rsid w:val="004235B8"/>
    <w:rsid w:val="00426EFD"/>
    <w:rsid w:val="004B306C"/>
    <w:rsid w:val="004C4F13"/>
    <w:rsid w:val="005013E7"/>
    <w:rsid w:val="005161DB"/>
    <w:rsid w:val="005C2A49"/>
    <w:rsid w:val="005F7F15"/>
    <w:rsid w:val="00605453"/>
    <w:rsid w:val="00662C97"/>
    <w:rsid w:val="006D0335"/>
    <w:rsid w:val="006D0670"/>
    <w:rsid w:val="006F5A65"/>
    <w:rsid w:val="00725D9C"/>
    <w:rsid w:val="00737200"/>
    <w:rsid w:val="007448EF"/>
    <w:rsid w:val="0077185C"/>
    <w:rsid w:val="007B0B31"/>
    <w:rsid w:val="007F1A86"/>
    <w:rsid w:val="00830AE2"/>
    <w:rsid w:val="0083463A"/>
    <w:rsid w:val="008C0FD1"/>
    <w:rsid w:val="008E7308"/>
    <w:rsid w:val="00930019"/>
    <w:rsid w:val="009A74C1"/>
    <w:rsid w:val="009C4F2B"/>
    <w:rsid w:val="009C5E63"/>
    <w:rsid w:val="00A144B6"/>
    <w:rsid w:val="00A40FB1"/>
    <w:rsid w:val="00A475AC"/>
    <w:rsid w:val="00A60308"/>
    <w:rsid w:val="00A73FFD"/>
    <w:rsid w:val="00AC0E2F"/>
    <w:rsid w:val="00AF1E2C"/>
    <w:rsid w:val="00B16C06"/>
    <w:rsid w:val="00B262AB"/>
    <w:rsid w:val="00B7279D"/>
    <w:rsid w:val="00B80B9C"/>
    <w:rsid w:val="00B974D3"/>
    <w:rsid w:val="00BD5B09"/>
    <w:rsid w:val="00BF7856"/>
    <w:rsid w:val="00C61A31"/>
    <w:rsid w:val="00CC47BF"/>
    <w:rsid w:val="00CD614A"/>
    <w:rsid w:val="00CF6057"/>
    <w:rsid w:val="00D8640F"/>
    <w:rsid w:val="00D9043A"/>
    <w:rsid w:val="00DD13D5"/>
    <w:rsid w:val="00E026F4"/>
    <w:rsid w:val="00E05AC2"/>
    <w:rsid w:val="00E239D4"/>
    <w:rsid w:val="00E32617"/>
    <w:rsid w:val="00E55F89"/>
    <w:rsid w:val="00E6023F"/>
    <w:rsid w:val="00E71DD3"/>
    <w:rsid w:val="00EB1706"/>
    <w:rsid w:val="00EE2FE9"/>
    <w:rsid w:val="00F11348"/>
    <w:rsid w:val="00F1736E"/>
    <w:rsid w:val="00F34DB8"/>
    <w:rsid w:val="00F43DFF"/>
    <w:rsid w:val="00FD4407"/>
    <w:rsid w:val="04762150"/>
    <w:rsid w:val="15307686"/>
    <w:rsid w:val="169A005D"/>
    <w:rsid w:val="1D5052F0"/>
    <w:rsid w:val="2D1835DF"/>
    <w:rsid w:val="3A443AC8"/>
    <w:rsid w:val="3B476C4D"/>
    <w:rsid w:val="501B4DCA"/>
    <w:rsid w:val="534070E2"/>
    <w:rsid w:val="5423213E"/>
    <w:rsid w:val="573A1DDB"/>
    <w:rsid w:val="61D25D6C"/>
    <w:rsid w:val="682730F1"/>
    <w:rsid w:val="6B5732E6"/>
    <w:rsid w:val="6BA511FB"/>
    <w:rsid w:val="7000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1CC4B"/>
  <w15:docId w15:val="{3E372BC1-56E4-4D67-AE15-3B8F1D00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font01">
    <w:name w:val="font01"/>
    <w:rPr>
      <w:rFonts w:ascii="Calibri" w:hAnsi="Calibri" w:cs="Calibri" w:hint="default"/>
      <w:color w:val="000000"/>
      <w:sz w:val="22"/>
      <w:szCs w:val="22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7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od-aiml@acharya.ac.in" TargetMode="External"/><Relationship Id="rId2" Type="http://schemas.openxmlformats.org/officeDocument/2006/relationships/hyperlink" Target="http://www.ait.ac.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4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girish mahalingaiah</dc:creator>
  <cp:lastModifiedBy>Hi</cp:lastModifiedBy>
  <cp:revision>21</cp:revision>
  <dcterms:created xsi:type="dcterms:W3CDTF">2026-08-04T06:28:00Z</dcterms:created>
  <dcterms:modified xsi:type="dcterms:W3CDTF">2026-10-13T10:23:00Z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3AA1C4E38F024671B568952C00CCFC2F</vt:lpwstr>
  </property>
  <property fmtid="{D5CDD505-2E9C-101B-9397-08002B2CF9AE}" pid="4" name="GrammarlyDocumentId">
    <vt:lpwstr>b1742eaa-2e6e-4494-b466-3de0d4ed204f</vt:lpwstr>
  </property>
</Properties>
</file>