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bl>
      <w:tblPr>
        <w:tblStyle w:val="Table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bookmarkStart w:colFirst="0" w:colLast="0" w:name="_heading=h.17dp8vu" w:id="0"/>
            <w:bookmarkEnd w:id="0"/>
            <w:r w:rsidDel="00000000" w:rsidR="00000000" w:rsidRPr="00000000">
              <w:rPr>
                <w:b w:val="1"/>
                <w:sz w:val="36"/>
                <w:szCs w:val="36"/>
                <w:rtl w:val="0"/>
              </w:rPr>
              <w:t xml:space="preserve">Computer &amp; Software Engineering Department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heading=h.gjdgxs" w:id="1"/>
            <w:bookmarkEnd w:id="1"/>
            <w:r w:rsidDel="00000000" w:rsidR="00000000" w:rsidRPr="00000000">
              <w:rPr>
                <w:b w:val="1"/>
                <w:sz w:val="36"/>
                <w:szCs w:val="36"/>
                <w:rtl w:val="0"/>
              </w:rPr>
              <w:t xml:space="preserve">SE200L: Data Structures &amp; Algorithms Lab</w:t>
            </w:r>
          </w:p>
        </w:tc>
      </w:tr>
    </w:tbl>
    <w:p w:rsidR="00000000" w:rsidDel="00000000" w:rsidP="00000000" w:rsidRDefault="00000000" w:rsidRPr="00000000" w14:paraId="00000004">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rPr>
      </w:pPr>
      <w:r w:rsidDel="00000000" w:rsidR="00000000" w:rsidRPr="00000000">
        <w:rPr>
          <w:rtl w:val="0"/>
        </w:rPr>
      </w:r>
    </w:p>
    <w:tbl>
      <w:tblPr>
        <w:tblStyle w:val="Table2"/>
        <w:tblW w:w="97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37"/>
        <w:gridCol w:w="4499"/>
        <w:tblGridChange w:id="0">
          <w:tblGrid>
            <w:gridCol w:w="5237"/>
            <w:gridCol w:w="4499"/>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rPr>
                <w:b w:val="1"/>
              </w:rPr>
            </w:pPr>
            <w:r w:rsidDel="00000000" w:rsidR="00000000" w:rsidRPr="00000000">
              <w:rPr>
                <w:b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b w:val="1"/>
                <w:rtl w:val="0"/>
              </w:rPr>
              <w:t xml:space="preserve">Dated: 20th Sept 2025</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b w:val="1"/>
                <w:rtl w:val="0"/>
              </w:rPr>
              <w:t xml:space="preserve">Teaching Assistant: Afaq Khawar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rPr>
            </w:pPr>
            <w:r w:rsidDel="00000000" w:rsidR="00000000" w:rsidRPr="00000000">
              <w:rPr>
                <w:b w:val="1"/>
                <w:rtl w:val="0"/>
              </w:rPr>
              <w:t xml:space="preserve">Semester: Fall 2025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b w:val="1"/>
              </w:rPr>
            </w:pPr>
            <w:r w:rsidDel="00000000" w:rsidR="00000000" w:rsidRPr="00000000">
              <w:rPr>
                <w:b w:val="1"/>
                <w:rtl w:val="0"/>
              </w:rPr>
              <w:t xml:space="preserve">Lab Engineer: Muhammad Raza Dastagir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pPr>
            <w:r w:rsidDel="00000000" w:rsidR="00000000" w:rsidRPr="00000000">
              <w:rPr>
                <w:b w:val="1"/>
                <w:rtl w:val="0"/>
              </w:rPr>
              <w:t xml:space="preserve">Batch: BSSE24 &amp; BSSE23</w:t>
            </w:r>
            <w:r w:rsidDel="00000000" w:rsidR="00000000" w:rsidRPr="00000000">
              <w:rPr>
                <w:rtl w:val="0"/>
              </w:rPr>
            </w:r>
          </w:p>
        </w:tc>
      </w:tr>
    </w:tbl>
    <w:p w:rsidR="00000000" w:rsidDel="00000000" w:rsidP="00000000" w:rsidRDefault="00000000" w:rsidRPr="00000000" w14:paraId="0000000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Heading1"/>
        <w:spacing w:before="480" w:lineRule="auto"/>
        <w:jc w:val="center"/>
        <w:rPr>
          <w:rFonts w:ascii="Times New Roman" w:cs="Times New Roman" w:eastAsia="Times New Roman" w:hAnsi="Times New Roman"/>
          <w:b w:val="1"/>
          <w:color w:val="24292e"/>
          <w:sz w:val="32"/>
          <w:szCs w:val="32"/>
          <w:highlight w:val="white"/>
        </w:rPr>
      </w:pPr>
      <w:bookmarkStart w:colFirst="0" w:colLast="0" w:name="_heading=h.30j0zll" w:id="2"/>
      <w:bookmarkEnd w:id="2"/>
      <w:r w:rsidDel="00000000" w:rsidR="00000000" w:rsidRPr="00000000">
        <w:rPr>
          <w:rFonts w:ascii="Times New Roman" w:cs="Times New Roman" w:eastAsia="Times New Roman" w:hAnsi="Times New Roman"/>
          <w:b w:val="1"/>
          <w:sz w:val="32"/>
          <w:szCs w:val="32"/>
          <w:rtl w:val="0"/>
        </w:rPr>
        <w:t xml:space="preserve">Lab 1. Implementing Arrays by Utilization of Pointers and Dynamic Memory Allocation</w:t>
      </w: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left="432" w:firstLine="0"/>
        <w:rPr>
          <w:rFonts w:ascii="Times New Roman" w:cs="Times New Roman" w:eastAsia="Times New Roman" w:hAnsi="Times New Roman"/>
        </w:rPr>
      </w:pPr>
      <w:bookmarkStart w:colFirst="0" w:colLast="0" w:name="_heading=h.2et92p0" w:id="3"/>
      <w:bookmarkEnd w:id="3"/>
      <w:r w:rsidDel="00000000" w:rsidR="00000000" w:rsidRPr="00000000">
        <w:rPr>
          <w:rtl w:val="0"/>
        </w:rPr>
      </w:r>
    </w:p>
    <w:sdt>
      <w:sdtPr>
        <w:lock w:val="contentLocked"/>
        <w:id w:val="941749296"/>
        <w:tag w:val="goog_rdk_0"/>
      </w:sdtPr>
      <w:sdtContent>
        <w:tbl>
          <w:tblPr>
            <w:tblStyle w:val="Table3"/>
            <w:tblW w:w="924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10"/>
            <w:gridCol w:w="2625"/>
            <w:gridCol w:w="1905"/>
            <w:tblGridChange w:id="0">
              <w:tblGrid>
                <w:gridCol w:w="4710"/>
                <w:gridCol w:w="2625"/>
                <w:gridCol w:w="1905"/>
              </w:tblGrid>
            </w:tblGridChange>
          </w:tblGrid>
          <w:tr>
            <w:trPr>
              <w:cantSplit w:val="0"/>
              <w:trHeight w:val="550" w:hRule="atLeast"/>
              <w:tblHeader w:val="0"/>
            </w:trPr>
            <w:tc>
              <w:tcPr>
                <w:vAlign w:val="center"/>
              </w:tcPr>
              <w:p w:rsidR="00000000" w:rsidDel="00000000" w:rsidP="00000000" w:rsidRDefault="00000000" w:rsidRPr="00000000" w14:paraId="0000001B">
                <w:pPr>
                  <w:jc w:val="center"/>
                  <w:rPr>
                    <w:b w:val="1"/>
                  </w:rPr>
                </w:pPr>
                <w:r w:rsidDel="00000000" w:rsidR="00000000" w:rsidRPr="00000000">
                  <w:rPr>
                    <w:b w:val="1"/>
                    <w:rtl w:val="0"/>
                  </w:rPr>
                  <w:t xml:space="preserve">Name</w:t>
                </w:r>
              </w:p>
            </w:tc>
            <w:tc>
              <w:tcPr/>
              <w:p w:rsidR="00000000" w:rsidDel="00000000" w:rsidP="00000000" w:rsidRDefault="00000000" w:rsidRPr="00000000" w14:paraId="0000001C">
                <w:pPr>
                  <w:jc w:val="center"/>
                  <w:rPr>
                    <w:b w:val="1"/>
                  </w:rPr>
                </w:pPr>
                <w:r w:rsidDel="00000000" w:rsidR="00000000" w:rsidRPr="00000000">
                  <w:rPr>
                    <w:b w:val="1"/>
                    <w:rtl w:val="0"/>
                  </w:rPr>
                  <w:t xml:space="preserve">Roll number</w:t>
                </w:r>
              </w:p>
            </w:tc>
            <w:tc>
              <w:tcPr/>
              <w:p w:rsidR="00000000" w:rsidDel="00000000" w:rsidP="00000000" w:rsidRDefault="00000000" w:rsidRPr="00000000" w14:paraId="0000001D">
                <w:pPr>
                  <w:jc w:val="center"/>
                  <w:rPr>
                    <w:b w:val="1"/>
                  </w:rPr>
                </w:pPr>
                <w:r w:rsidDel="00000000" w:rsidR="00000000" w:rsidRPr="00000000">
                  <w:rPr>
                    <w:b w:val="1"/>
                    <w:rtl w:val="0"/>
                  </w:rPr>
                  <w:t xml:space="preserve">Report</w:t>
                </w:r>
              </w:p>
              <w:p w:rsidR="00000000" w:rsidDel="00000000" w:rsidP="00000000" w:rsidRDefault="00000000" w:rsidRPr="00000000" w14:paraId="0000001E">
                <w:pPr>
                  <w:jc w:val="center"/>
                  <w:rPr>
                    <w:b w:val="1"/>
                  </w:rPr>
                </w:pPr>
                <w:r w:rsidDel="00000000" w:rsidR="00000000" w:rsidRPr="00000000">
                  <w:rPr>
                    <w:b w:val="1"/>
                    <w:rtl w:val="0"/>
                  </w:rPr>
                  <w:t xml:space="preserve">(out of 35)</w:t>
                </w:r>
              </w:p>
            </w:tc>
          </w:tr>
          <w:tr>
            <w:trPr>
              <w:cantSplit w:val="0"/>
              <w:trHeight w:val="550" w:hRule="atLeast"/>
              <w:tblHeader w:val="0"/>
            </w:trPr>
            <w:tc>
              <w:tcPr/>
              <w:p w:rsidR="00000000" w:rsidDel="00000000" w:rsidP="00000000" w:rsidRDefault="00000000" w:rsidRPr="00000000" w14:paraId="0000001F">
                <w:pPr>
                  <w:jc w:val="center"/>
                  <w:rPr/>
                </w:pPr>
                <w:r w:rsidDel="00000000" w:rsidR="00000000" w:rsidRPr="00000000">
                  <w:rPr>
                    <w:rtl w:val="0"/>
                  </w:rPr>
                </w:r>
              </w:p>
            </w:tc>
            <w:tc>
              <w:tcPr/>
              <w:p w:rsidR="00000000" w:rsidDel="00000000" w:rsidP="00000000" w:rsidRDefault="00000000" w:rsidRPr="00000000" w14:paraId="00000020">
                <w:pPr>
                  <w:jc w:val="center"/>
                  <w:rPr/>
                </w:pPr>
                <w:r w:rsidDel="00000000" w:rsidR="00000000" w:rsidRPr="00000000">
                  <w:rPr>
                    <w:rtl w:val="0"/>
                  </w:rPr>
                </w:r>
              </w:p>
            </w:tc>
            <w:tc>
              <w:tcPr/>
              <w:p w:rsidR="00000000" w:rsidDel="00000000" w:rsidP="00000000" w:rsidRDefault="00000000" w:rsidRPr="00000000" w14:paraId="00000021">
                <w:pPr>
                  <w:jc w:val="center"/>
                  <w:rPr/>
                </w:pPr>
                <w:r w:rsidDel="00000000" w:rsidR="00000000" w:rsidRPr="00000000">
                  <w:rPr>
                    <w:rtl w:val="0"/>
                  </w:rPr>
                </w:r>
              </w:p>
            </w:tc>
          </w:tr>
        </w:tbl>
      </w:sdtContent>
    </w:sdt>
    <w:p w:rsidR="00000000" w:rsidDel="00000000" w:rsidP="00000000" w:rsidRDefault="00000000" w:rsidRPr="00000000" w14:paraId="00000022">
      <w:pP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left="43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Checked on: ____________________________</w:t>
      </w:r>
    </w:p>
    <w:p w:rsidR="00000000" w:rsidDel="00000000" w:rsidP="00000000" w:rsidRDefault="00000000" w:rsidRPr="00000000" w14:paraId="00000025">
      <w:pPr>
        <w:ind w:left="43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    Signature: ___________________</w:t>
      </w:r>
      <w:r w:rsidDel="00000000" w:rsidR="00000000" w:rsidRPr="00000000">
        <w:rPr>
          <w:rFonts w:ascii="Times New Roman" w:cs="Times New Roman" w:eastAsia="Times New Roman" w:hAnsi="Times New Roman"/>
          <w:color w:val="000000"/>
          <w:rtl w:val="0"/>
        </w:rPr>
        <w:t xml:space="preserve">_____________</w:t>
      </w:r>
    </w:p>
    <w:p w:rsidR="00000000" w:rsidDel="00000000" w:rsidP="00000000" w:rsidRDefault="00000000" w:rsidRPr="00000000" w14:paraId="00000027">
      <w:pPr>
        <w:pStyle w:val="Heading2"/>
        <w:numPr>
          <w:ilvl w:val="1"/>
          <w:numId w:val="2"/>
        </w:numPr>
        <w:spacing w:after="0" w:before="40" w:lineRule="auto"/>
        <w:ind w:left="576" w:hanging="57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Objective</w:t>
      </w:r>
      <w:r w:rsidDel="00000000" w:rsidR="00000000" w:rsidRPr="00000000">
        <w:rPr>
          <w:rtl w:val="0"/>
        </w:rPr>
      </w:r>
    </w:p>
    <w:p w:rsidR="00000000" w:rsidDel="00000000" w:rsidP="00000000" w:rsidRDefault="00000000" w:rsidRPr="00000000" w14:paraId="00000028">
      <w:pPr>
        <w:spacing w:line="240" w:lineRule="auto"/>
        <w:ind w:left="5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lab is to practice problems related to pointers and dynamic memory allocation.</w:t>
      </w:r>
    </w:p>
    <w:p w:rsidR="00000000" w:rsidDel="00000000" w:rsidP="00000000" w:rsidRDefault="00000000" w:rsidRPr="00000000" w14:paraId="00000029">
      <w:pPr>
        <w:pStyle w:val="Heading2"/>
        <w:numPr>
          <w:ilvl w:val="1"/>
          <w:numId w:val="2"/>
        </w:numPr>
        <w:spacing w:after="0" w:before="40" w:lineRule="auto"/>
        <w:ind w:left="576" w:hanging="57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Equipment and Component</w:t>
      </w:r>
      <w:r w:rsidDel="00000000" w:rsidR="00000000" w:rsidRPr="00000000">
        <w:rPr>
          <w:rtl w:val="0"/>
        </w:rPr>
      </w:r>
    </w:p>
    <w:tbl>
      <w:tblPr>
        <w:tblStyle w:val="Table4"/>
        <w:tblW w:w="8475.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5"/>
        <w:gridCol w:w="2981"/>
        <w:gridCol w:w="2999"/>
        <w:tblGridChange w:id="0">
          <w:tblGrid>
            <w:gridCol w:w="2495"/>
            <w:gridCol w:w="2981"/>
            <w:gridCol w:w="2999"/>
          </w:tblGrid>
        </w:tblGridChange>
      </w:tblGrid>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jc w:val="center"/>
              <w:rPr>
                <w:b w:val="1"/>
              </w:rPr>
            </w:pPr>
            <w:r w:rsidDel="00000000" w:rsidR="00000000" w:rsidRPr="00000000">
              <w:rPr>
                <w:b w:val="1"/>
                <w:rtl w:val="0"/>
              </w:rPr>
              <w:t xml:space="preserve">Component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jc w:val="center"/>
              <w:rPr>
                <w:b w:val="1"/>
              </w:rPr>
            </w:pPr>
            <w:r w:rsidDel="00000000" w:rsidR="00000000" w:rsidRPr="00000000">
              <w:rPr>
                <w:b w:val="1"/>
                <w:rtl w:val="0"/>
              </w:rPr>
              <w:t xml:space="preserve">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jc w:val="center"/>
              <w:rPr>
                <w:b w:val="1"/>
              </w:rPr>
            </w:pPr>
            <w:r w:rsidDel="00000000" w:rsidR="00000000" w:rsidRPr="00000000">
              <w:rPr>
                <w:b w:val="1"/>
                <w:rtl w:val="0"/>
              </w:rPr>
              <w:t xml:space="preserve">Quantity</w:t>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jc w:val="center"/>
              <w:rPr/>
            </w:pPr>
            <w:r w:rsidDel="00000000" w:rsidR="00000000" w:rsidRPr="00000000">
              <w:rPr>
                <w:rtl w:val="0"/>
              </w:rPr>
              <w:t xml:space="preserve">Computer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jc w:val="center"/>
              <w:rPr/>
            </w:pPr>
            <w:r w:rsidDel="00000000" w:rsidR="00000000" w:rsidRPr="00000000">
              <w:rPr>
                <w:rtl w:val="0"/>
              </w:rPr>
              <w:t xml:space="preserve">Available in lab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jc w:val="center"/>
              <w:rPr/>
            </w:pPr>
            <w:r w:rsidDel="00000000" w:rsidR="00000000" w:rsidRPr="00000000">
              <w:rPr>
                <w:rtl w:val="0"/>
              </w:rPr>
              <w:t xml:space="preserve">1</w:t>
            </w:r>
          </w:p>
        </w:tc>
      </w:tr>
    </w:tbl>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2"/>
        <w:numPr>
          <w:ilvl w:val="1"/>
          <w:numId w:val="2"/>
        </w:numPr>
        <w:spacing w:after="0" w:before="40" w:lineRule="auto"/>
        <w:ind w:left="576" w:hanging="576"/>
        <w:jc w:val="both"/>
        <w:rPr>
          <w:rFonts w:ascii="Times New Roman" w:cs="Times New Roman" w:eastAsia="Times New Roman" w:hAnsi="Times New Roman"/>
          <w:sz w:val="26"/>
          <w:szCs w:val="26"/>
        </w:rPr>
      </w:pPr>
      <w:bookmarkStart w:colFirst="0" w:colLast="0" w:name="_heading=h.3dy6vkm" w:id="4"/>
      <w:bookmarkEnd w:id="4"/>
      <w:r w:rsidDel="00000000" w:rsidR="00000000" w:rsidRPr="00000000">
        <w:rPr>
          <w:rFonts w:ascii="Times New Roman" w:cs="Times New Roman" w:eastAsia="Times New Roman" w:hAnsi="Times New Roman"/>
          <w:b w:val="1"/>
          <w:sz w:val="26"/>
          <w:szCs w:val="26"/>
          <w:rtl w:val="0"/>
        </w:rPr>
        <w:t xml:space="preserve">Conduct of Lab</w:t>
      </w:r>
      <w:r w:rsidDel="00000000" w:rsidR="00000000" w:rsidRPr="00000000">
        <w:rPr>
          <w:rtl w:val="0"/>
        </w:rPr>
      </w:r>
    </w:p>
    <w:p w:rsidR="00000000" w:rsidDel="00000000" w:rsidP="00000000" w:rsidRDefault="00000000" w:rsidRPr="00000000" w14:paraId="00000032">
      <w:pPr>
        <w:numPr>
          <w:ilvl w:val="0"/>
          <w:numId w:val="1"/>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required to perform this experiment individually.</w:t>
      </w:r>
    </w:p>
    <w:p w:rsidR="00000000" w:rsidDel="00000000" w:rsidP="00000000" w:rsidRDefault="00000000" w:rsidRPr="00000000" w14:paraId="00000033">
      <w:pPr>
        <w:numPr>
          <w:ilvl w:val="0"/>
          <w:numId w:val="1"/>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the lab experiment is not understood, the students are advised to seek help from the course instructor, lab engineers, assigned teaching assistants (TA) and lab attendants.</w:t>
      </w:r>
    </w:p>
    <w:p w:rsidR="00000000" w:rsidDel="00000000" w:rsidP="00000000" w:rsidRDefault="00000000" w:rsidRPr="00000000" w14:paraId="00000034">
      <w:pPr>
        <w:pStyle w:val="Heading2"/>
        <w:numPr>
          <w:ilvl w:val="1"/>
          <w:numId w:val="2"/>
        </w:numPr>
        <w:spacing w:after="0" w:before="40" w:lineRule="auto"/>
        <w:ind w:left="576" w:hanging="576"/>
        <w:rPr>
          <w:rFonts w:ascii="Times New Roman" w:cs="Times New Roman" w:eastAsia="Times New Roman" w:hAnsi="Times New Roman"/>
          <w:b w:val="1"/>
          <w:sz w:val="26"/>
          <w:szCs w:val="26"/>
        </w:rPr>
      </w:pPr>
      <w:bookmarkStart w:colFirst="0" w:colLast="0" w:name="_heading=h.1t3h5sf" w:id="5"/>
      <w:bookmarkEnd w:id="5"/>
      <w:r w:rsidDel="00000000" w:rsidR="00000000" w:rsidRPr="00000000">
        <w:rPr>
          <w:rFonts w:ascii="Times New Roman" w:cs="Times New Roman" w:eastAsia="Times New Roman" w:hAnsi="Times New Roman"/>
          <w:b w:val="1"/>
          <w:sz w:val="26"/>
          <w:szCs w:val="26"/>
          <w:rtl w:val="0"/>
        </w:rPr>
        <w:t xml:space="preserve">Theory and Background</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variable that is used to hold the memory address of another variable is called a </w:t>
      </w:r>
      <w:r w:rsidDel="00000000" w:rsidR="00000000" w:rsidRPr="00000000">
        <w:rPr>
          <w:rFonts w:ascii="Times New Roman" w:cs="Times New Roman" w:eastAsia="Times New Roman" w:hAnsi="Times New Roman"/>
          <w:b w:val="1"/>
          <w:sz w:val="24"/>
          <w:szCs w:val="24"/>
          <w:rtl w:val="0"/>
        </w:rPr>
        <w:t xml:space="preserve">pointer</w:t>
      </w:r>
      <w:r w:rsidDel="00000000" w:rsidR="00000000" w:rsidRPr="00000000">
        <w:rPr>
          <w:rFonts w:ascii="Times New Roman" w:cs="Times New Roman" w:eastAsia="Times New Roman" w:hAnsi="Times New Roman"/>
          <w:sz w:val="24"/>
          <w:szCs w:val="24"/>
          <w:rtl w:val="0"/>
        </w:rPr>
        <w:t xml:space="preserve"> variable or simply a pointer. The data type of the variable (whose address a pointer is to hold) and the pointer variable must be the same. A pointer variable is declared by placing an asterisk (*) after the data type or before the variable name in the data type statement. E.g., if the pointer variable “p” is to hold the memory address of an integer variable it is declared as: </w:t>
      </w:r>
    </w:p>
    <w:p w:rsidR="00000000" w:rsidDel="00000000" w:rsidP="00000000" w:rsidRDefault="00000000" w:rsidRPr="00000000" w14:paraId="0000003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 *p;</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dynamic array</w:t>
      </w:r>
      <w:r w:rsidDel="00000000" w:rsidR="00000000" w:rsidRPr="00000000">
        <w:rPr>
          <w:rFonts w:ascii="Times New Roman" w:cs="Times New Roman" w:eastAsia="Times New Roman" w:hAnsi="Times New Roman"/>
          <w:sz w:val="24"/>
          <w:szCs w:val="24"/>
          <w:rtl w:val="0"/>
        </w:rPr>
        <w:t xml:space="preserve"> is quite similar to a regular array, but its size is modifiable during program runtime. Dynamic Array elements occupy a contiguous block of memory. Once an array has been created, its size cannot be changed. However, a dynamic array is different. A dynamic array can expand its size even after it has been filled. During the creation of an array, it is allocated a predetermined amount of memory. This is not the case with a dynamic array as it grows its memory size by a certain factor when there is a need.</w:t>
      </w:r>
    </w:p>
    <w:p w:rsidR="00000000" w:rsidDel="00000000" w:rsidP="00000000" w:rsidRDefault="00000000" w:rsidRPr="00000000" w14:paraId="00000038">
      <w:pPr>
        <w:jc w:val="center"/>
        <w:rPr/>
      </w:pPr>
      <w:r w:rsidDel="00000000" w:rsidR="00000000" w:rsidRPr="00000000">
        <w:rPr/>
        <w:drawing>
          <wp:inline distB="0" distT="0" distL="0" distR="0">
            <wp:extent cx="2795064" cy="1447444"/>
            <wp:effectExtent b="0" l="0" r="0" t="0"/>
            <wp:docPr id="8" name="image2.png"/>
            <a:graphic>
              <a:graphicData uri="http://schemas.openxmlformats.org/drawingml/2006/picture">
                <pic:pic>
                  <pic:nvPicPr>
                    <pic:cNvPr id="0" name="image2.png"/>
                    <pic:cNvPicPr preferRelativeResize="0"/>
                  </pic:nvPicPr>
                  <pic:blipFill>
                    <a:blip r:embed="rId8"/>
                    <a:srcRect b="0" l="0" r="47644" t="55863"/>
                    <a:stretch>
                      <a:fillRect/>
                    </a:stretch>
                  </pic:blipFill>
                  <pic:spPr>
                    <a:xfrm>
                      <a:off x="0" y="0"/>
                      <a:ext cx="2795064" cy="144744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Templates </w:t>
      </w:r>
      <w:r w:rsidDel="00000000" w:rsidR="00000000" w:rsidRPr="00000000">
        <w:rPr>
          <w:rFonts w:ascii="Times New Roman" w:cs="Times New Roman" w:eastAsia="Times New Roman" w:hAnsi="Times New Roman"/>
          <w:rtl w:val="0"/>
        </w:rPr>
        <w:t xml:space="preserve">are a feature of the C++ programming language that allows functions and classes to operate with generic types. This allows a function or class to work on many different data types without being rewritten for each one</w:t>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b w:val="1"/>
          <w:color w:val="24292e"/>
          <w:sz w:val="32"/>
          <w:szCs w:val="32"/>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Lab Tasks</w:t>
      </w:r>
    </w:p>
    <w:p w:rsidR="00000000" w:rsidDel="00000000" w:rsidP="00000000" w:rsidRDefault="00000000" w:rsidRPr="00000000" w14:paraId="0000003E">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Task 1</w:t>
      </w:r>
    </w:p>
    <w:p w:rsidR="00000000" w:rsidDel="00000000" w:rsidP="00000000" w:rsidRDefault="00000000" w:rsidRPr="00000000" w14:paraId="0000003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class named </w:t>
      </w:r>
      <w:r w:rsidDel="00000000" w:rsidR="00000000" w:rsidRPr="00000000">
        <w:rPr>
          <w:rFonts w:ascii="Times New Roman" w:cs="Times New Roman" w:eastAsia="Times New Roman" w:hAnsi="Times New Roman"/>
          <w:b w:val="1"/>
          <w:rtl w:val="0"/>
        </w:rPr>
        <w:t xml:space="preserve">MyArray</w:t>
      </w:r>
      <w:r w:rsidDel="00000000" w:rsidR="00000000" w:rsidRPr="00000000">
        <w:rPr>
          <w:rFonts w:ascii="Times New Roman" w:cs="Times New Roman" w:eastAsia="Times New Roman" w:hAnsi="Times New Roman"/>
          <w:rtl w:val="0"/>
        </w:rPr>
        <w:t xml:space="preserve"> to keep a list of similar data in the form of an array, the data type of the array will be taken from </w:t>
      </w:r>
      <w:r w:rsidDel="00000000" w:rsidR="00000000" w:rsidRPr="00000000">
        <w:rPr>
          <w:rFonts w:ascii="Times New Roman" w:cs="Times New Roman" w:eastAsia="Times New Roman" w:hAnsi="Times New Roman"/>
          <w:u w:val="single"/>
          <w:rtl w:val="0"/>
        </w:rPr>
        <w:t xml:space="preserve">templates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Members: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data;</w:t>
      </w:r>
      <w:sdt>
        <w:sdtPr>
          <w:id w:val="1791842823"/>
          <w:tag w:val="goog_rdk_1"/>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 pointer to dynamically allocated array.</w:t>
          </w:r>
        </w:sdtContent>
      </w:sdt>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size;</w:t>
      </w:r>
      <w:sdt>
        <w:sdtPr>
          <w:id w:val="-177803279"/>
          <w:tag w:val="goog_rdk_2"/>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 number of elements currently stored.</w:t>
          </w:r>
        </w:sdtContent>
      </w:sdt>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capacity;</w:t>
      </w:r>
      <w:sdt>
        <w:sdtPr>
          <w:id w:val="1389878237"/>
          <w:tag w:val="goog_rdk_3"/>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 maximum number of elements before resizing.</w:t>
          </w:r>
        </w:sdtContent>
      </w:sdt>
    </w:p>
    <w:p w:rsidR="00000000" w:rsidDel="00000000" w:rsidP="00000000" w:rsidRDefault="00000000" w:rsidRPr="00000000" w14:paraId="00000044">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Member Functions: </w:t>
      </w:r>
    </w:p>
    <w:p w:rsidR="00000000" w:rsidDel="00000000" w:rsidP="00000000" w:rsidRDefault="00000000" w:rsidRPr="00000000" w14:paraId="0000004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Add a constructor that Initializes an empty array with a default capacity=5 </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MyArray &lt;T&gt;() {</w:t>
        <w:br w:type="textWrapping"/>
        <w:t xml:space="preserve">}</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Add a destructor that frees the dynamically allocated memory used by the array.</w:t>
      </w:r>
    </w:p>
    <w:p w:rsidR="00000000" w:rsidDel="00000000" w:rsidP="00000000" w:rsidRDefault="00000000" w:rsidRPr="00000000" w14:paraId="00000049">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~MyArray &lt;T&gt;() {</w:t>
        <w:br w:type="textWrapping"/>
        <w:t xml:space="preserve">}</w:t>
      </w:r>
    </w:p>
    <w:p w:rsidR="00000000" w:rsidDel="00000000" w:rsidP="00000000" w:rsidRDefault="00000000" w:rsidRPr="00000000" w14:paraId="0000004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Add function to add an element at the last index of the array, Double the Capacity if array get full</w:t>
      </w:r>
    </w:p>
    <w:p w:rsidR="00000000" w:rsidDel="00000000" w:rsidP="00000000" w:rsidRDefault="00000000" w:rsidRPr="00000000" w14:paraId="0000004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append (T) {</w:t>
        <w:br w:type="textWrapping"/>
        <w:t xml:space="preserve">}</w:t>
      </w:r>
    </w:p>
    <w:p w:rsidR="00000000" w:rsidDel="00000000" w:rsidP="00000000" w:rsidRDefault="00000000" w:rsidRPr="00000000" w14:paraId="0000004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Add function to add an element at the start index of the array </w:t>
      </w:r>
    </w:p>
    <w:p w:rsidR="00000000" w:rsidDel="00000000" w:rsidP="00000000" w:rsidRDefault="00000000" w:rsidRPr="00000000" w14:paraId="0000004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prepend (T) {</w:t>
        <w:br w:type="textWrapping"/>
        <w:t xml:space="preserve">}</w:t>
      </w:r>
    </w:p>
    <w:p w:rsidR="00000000" w:rsidDel="00000000" w:rsidP="00000000" w:rsidRDefault="00000000" w:rsidRPr="00000000" w14:paraId="0000004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Add function to display the elements of the array</w:t>
      </w:r>
    </w:p>
    <w:p w:rsidR="00000000" w:rsidDel="00000000" w:rsidP="00000000" w:rsidRDefault="00000000" w:rsidRPr="00000000" w14:paraId="0000004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display () {</w:t>
        <w:br w:type="textWrapping"/>
        <w:t xml:space="preserve">}</w:t>
      </w:r>
    </w:p>
    <w:p w:rsidR="00000000" w:rsidDel="00000000" w:rsidP="00000000" w:rsidRDefault="00000000" w:rsidRPr="00000000" w14:paraId="0000005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Also add functions to get size, capacity, and array</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get_size () {</w:t>
        <w:br w:type="textWrapping"/>
        <w:t xml:space="preserve">}</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get_capacity () {</w:t>
        <w:br w:type="textWrapping"/>
        <w:t xml:space="preserve">}</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get_array () {</w:t>
        <w:br w:type="textWrapping"/>
        <w:t xml:space="preserve">}</w:t>
      </w:r>
      <w:r w:rsidDel="00000000" w:rsidR="00000000" w:rsidRPr="00000000">
        <w:br w:type="page"/>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Make it a menu-driven program that allows the user to perform operations on a MyArray&lt;T&gt; object.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Append an element to the array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Prepend an element to the array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Display all elements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Show current size of the array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Show current capacity of the array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Exit the program</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program should:</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Continuously display the menu until the user chooses to exit.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Prompt the user for input (like element value) where required.</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Properly update the array based on operations performed.</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4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9"/>
        <w:tblGridChange w:id="0">
          <w:tblGrid>
            <w:gridCol w:w="9419"/>
          </w:tblGrid>
        </w:tblGridChange>
      </w:tblGrid>
      <w:tr>
        <w:trPr>
          <w:cantSplit w:val="0"/>
          <w:trHeight w:val="917" w:hRule="atLeast"/>
          <w:tblHeader w:val="0"/>
        </w:trPr>
        <w:tc>
          <w:tcPr/>
          <w:p w:rsidR="00000000" w:rsidDel="00000000" w:rsidP="00000000" w:rsidRDefault="00000000" w:rsidRPr="00000000" w14:paraId="00000062">
            <w:pPr>
              <w:pStyle w:val="Title"/>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tc>
      </w:tr>
    </w:tbl>
    <w:p w:rsidR="00000000" w:rsidDel="00000000" w:rsidP="00000000" w:rsidRDefault="00000000" w:rsidRPr="00000000" w14:paraId="00000083">
      <w:pPr>
        <w:pStyle w:val="Title"/>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Title"/>
        <w:rPr>
          <w:b w:val="1"/>
        </w:rPr>
      </w:pPr>
      <w:r w:rsidDel="00000000" w:rsidR="00000000" w:rsidRPr="00000000">
        <w:rPr>
          <w:b w:val="1"/>
          <w:rtl w:val="0"/>
        </w:rPr>
        <w:t xml:space="preserve">Assessment Rubric for Lab</w:t>
      </w:r>
    </w:p>
    <w:p w:rsidR="00000000" w:rsidDel="00000000" w:rsidP="00000000" w:rsidRDefault="00000000" w:rsidRPr="00000000" w14:paraId="00000087">
      <w:pPr>
        <w:pStyle w:val="Title"/>
        <w:rPr/>
      </w:pPr>
      <w:bookmarkStart w:colFirst="0" w:colLast="0" w:name="_heading=h.um6fen64n709" w:id="6"/>
      <w:bookmarkEnd w:id="6"/>
      <w:r w:rsidDel="00000000" w:rsidR="00000000" w:rsidRPr="00000000">
        <w:rPr>
          <w:rtl w:val="0"/>
        </w:rPr>
      </w:r>
    </w:p>
    <w:tbl>
      <w:tblPr>
        <w:tblStyle w:val="Table6"/>
        <w:tblpPr w:leftFromText="180" w:rightFromText="180" w:topFromText="0" w:bottomFromText="0" w:vertAnchor="text" w:horzAnchor="text" w:tblpX="-510" w:tblpY="0"/>
        <w:tblW w:w="10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00"/>
        <w:gridCol w:w="2190"/>
        <w:gridCol w:w="2130"/>
        <w:gridCol w:w="2205"/>
        <w:gridCol w:w="1095"/>
        <w:tblGridChange w:id="0">
          <w:tblGrid>
            <w:gridCol w:w="2310"/>
            <w:gridCol w:w="600"/>
            <w:gridCol w:w="2190"/>
            <w:gridCol w:w="2130"/>
            <w:gridCol w:w="2205"/>
            <w:gridCol w:w="1095"/>
          </w:tblGrid>
        </w:tblGridChange>
      </w:tblGrid>
      <w:tr>
        <w:trPr>
          <w:cantSplit w:val="0"/>
          <w:trHeight w:val="576" w:hRule="atLeast"/>
          <w:tblHeader w:val="0"/>
        </w:trPr>
        <w:tc>
          <w:tcPr>
            <w:vAlign w:val="center"/>
          </w:tcPr>
          <w:p w:rsidR="00000000" w:rsidDel="00000000" w:rsidP="00000000" w:rsidRDefault="00000000" w:rsidRPr="00000000" w14:paraId="00000088">
            <w:pPr>
              <w:widowControl w:val="0"/>
              <w:spacing w:before="32" w:lineRule="auto"/>
              <w:ind w:left="107" w:right="202" w:firstLine="0"/>
              <w:jc w:val="center"/>
              <w:rPr>
                <w:b w:val="1"/>
                <w:sz w:val="18"/>
                <w:szCs w:val="18"/>
              </w:rPr>
            </w:pPr>
            <w:r w:rsidDel="00000000" w:rsidR="00000000" w:rsidRPr="00000000">
              <w:rPr>
                <w:b w:val="1"/>
                <w:sz w:val="18"/>
                <w:szCs w:val="18"/>
                <w:rtl w:val="0"/>
              </w:rPr>
              <w:t xml:space="preserve">Performance metric</w:t>
            </w:r>
          </w:p>
        </w:tc>
        <w:tc>
          <w:tcPr/>
          <w:p w:rsidR="00000000" w:rsidDel="00000000" w:rsidP="00000000" w:rsidRDefault="00000000" w:rsidRPr="00000000" w14:paraId="00000089">
            <w:pPr>
              <w:widowControl w:val="0"/>
              <w:spacing w:before="123" w:lineRule="auto"/>
              <w:ind w:right="101"/>
              <w:jc w:val="center"/>
              <w:rPr>
                <w:b w:val="1"/>
                <w:sz w:val="18"/>
                <w:szCs w:val="18"/>
              </w:rPr>
            </w:pPr>
            <w:r w:rsidDel="00000000" w:rsidR="00000000" w:rsidRPr="00000000">
              <w:rPr>
                <w:b w:val="1"/>
                <w:sz w:val="18"/>
                <w:szCs w:val="18"/>
                <w:rtl w:val="0"/>
              </w:rPr>
              <w:t xml:space="preserve">CLO</w:t>
            </w:r>
          </w:p>
        </w:tc>
        <w:tc>
          <w:tcPr/>
          <w:p w:rsidR="00000000" w:rsidDel="00000000" w:rsidP="00000000" w:rsidRDefault="00000000" w:rsidRPr="00000000" w14:paraId="0000008A">
            <w:pPr>
              <w:widowControl w:val="0"/>
              <w:spacing w:before="123" w:lineRule="auto"/>
              <w:ind w:left="104" w:right="-15" w:firstLine="0"/>
              <w:jc w:val="center"/>
              <w:rPr>
                <w:b w:val="1"/>
                <w:sz w:val="18"/>
                <w:szCs w:val="18"/>
              </w:rPr>
            </w:pPr>
            <w:r w:rsidDel="00000000" w:rsidR="00000000" w:rsidRPr="00000000">
              <w:rPr>
                <w:b w:val="1"/>
                <w:sz w:val="18"/>
                <w:szCs w:val="18"/>
                <w:rtl w:val="0"/>
              </w:rPr>
              <w:t xml:space="preserve">Able to complete the task over 80% (4-5)</w:t>
            </w:r>
          </w:p>
        </w:tc>
        <w:tc>
          <w:tcPr/>
          <w:p w:rsidR="00000000" w:rsidDel="00000000" w:rsidP="00000000" w:rsidRDefault="00000000" w:rsidRPr="00000000" w14:paraId="0000008B">
            <w:pPr>
              <w:widowControl w:val="0"/>
              <w:spacing w:before="123" w:lineRule="auto"/>
              <w:ind w:left="103" w:firstLine="0"/>
              <w:jc w:val="center"/>
              <w:rPr>
                <w:b w:val="1"/>
                <w:sz w:val="18"/>
                <w:szCs w:val="18"/>
              </w:rPr>
            </w:pPr>
            <w:r w:rsidDel="00000000" w:rsidR="00000000" w:rsidRPr="00000000">
              <w:rPr>
                <w:b w:val="1"/>
                <w:sz w:val="18"/>
                <w:szCs w:val="18"/>
                <w:rtl w:val="0"/>
              </w:rPr>
              <w:t xml:space="preserve">Able to complete the task 50-80% (2-3)</w:t>
            </w:r>
          </w:p>
        </w:tc>
        <w:tc>
          <w:tcPr/>
          <w:p w:rsidR="00000000" w:rsidDel="00000000" w:rsidP="00000000" w:rsidRDefault="00000000" w:rsidRPr="00000000" w14:paraId="0000008C">
            <w:pPr>
              <w:widowControl w:val="0"/>
              <w:spacing w:before="123" w:lineRule="auto"/>
              <w:ind w:left="104" w:firstLine="0"/>
              <w:jc w:val="center"/>
              <w:rPr>
                <w:b w:val="1"/>
                <w:sz w:val="18"/>
                <w:szCs w:val="18"/>
              </w:rPr>
            </w:pPr>
            <w:r w:rsidDel="00000000" w:rsidR="00000000" w:rsidRPr="00000000">
              <w:rPr>
                <w:b w:val="1"/>
                <w:sz w:val="18"/>
                <w:szCs w:val="18"/>
                <w:rtl w:val="0"/>
              </w:rPr>
              <w:t xml:space="preserve">Able to complete the task below 50% (0-1)</w:t>
            </w:r>
          </w:p>
        </w:tc>
        <w:tc>
          <w:tcPr/>
          <w:p w:rsidR="00000000" w:rsidDel="00000000" w:rsidP="00000000" w:rsidRDefault="00000000" w:rsidRPr="00000000" w14:paraId="0000008D">
            <w:pPr>
              <w:widowControl w:val="0"/>
              <w:spacing w:before="32" w:lineRule="auto"/>
              <w:ind w:left="102" w:right="170" w:firstLine="0"/>
              <w:jc w:val="center"/>
              <w:rPr>
                <w:b w:val="1"/>
                <w:sz w:val="18"/>
                <w:szCs w:val="18"/>
              </w:rPr>
            </w:pPr>
            <w:r w:rsidDel="00000000" w:rsidR="00000000" w:rsidRPr="00000000">
              <w:rPr>
                <w:rtl w:val="0"/>
              </w:rPr>
            </w:r>
          </w:p>
          <w:p w:rsidR="00000000" w:rsidDel="00000000" w:rsidP="00000000" w:rsidRDefault="00000000" w:rsidRPr="00000000" w14:paraId="0000008E">
            <w:pPr>
              <w:widowControl w:val="0"/>
              <w:spacing w:before="32" w:lineRule="auto"/>
              <w:ind w:left="102" w:right="170" w:firstLine="0"/>
              <w:jc w:val="center"/>
              <w:rPr>
                <w:b w:val="1"/>
                <w:sz w:val="18"/>
                <w:szCs w:val="18"/>
              </w:rPr>
            </w:pPr>
            <w:r w:rsidDel="00000000" w:rsidR="00000000" w:rsidRPr="00000000">
              <w:rPr>
                <w:b w:val="1"/>
                <w:sz w:val="18"/>
                <w:szCs w:val="18"/>
                <w:rtl w:val="0"/>
              </w:rPr>
              <w:t xml:space="preserve">Marks</w:t>
            </w:r>
          </w:p>
        </w:tc>
      </w:tr>
      <w:tr>
        <w:trPr>
          <w:cantSplit w:val="0"/>
          <w:trHeight w:val="1062" w:hRule="atLeast"/>
          <w:tblHeader w:val="0"/>
        </w:trPr>
        <w:tc>
          <w:tcPr/>
          <w:p w:rsidR="00000000" w:rsidDel="00000000" w:rsidP="00000000" w:rsidRDefault="00000000" w:rsidRPr="00000000" w14:paraId="0000008F">
            <w:pPr>
              <w:widowControl w:val="0"/>
              <w:ind w:left="270" w:right="-30" w:hanging="180"/>
              <w:rPr>
                <w:sz w:val="18"/>
                <w:szCs w:val="18"/>
              </w:rPr>
            </w:pPr>
            <w:r w:rsidDel="00000000" w:rsidR="00000000" w:rsidRPr="00000000">
              <w:rPr>
                <w:rtl w:val="0"/>
              </w:rPr>
            </w:r>
          </w:p>
          <w:p w:rsidR="00000000" w:rsidDel="00000000" w:rsidP="00000000" w:rsidRDefault="00000000" w:rsidRPr="00000000" w14:paraId="00000090">
            <w:pPr>
              <w:widowControl w:val="0"/>
              <w:numPr>
                <w:ilvl w:val="0"/>
                <w:numId w:val="3"/>
              </w:numPr>
              <w:spacing w:before="1" w:lineRule="auto"/>
              <w:ind w:left="270" w:right="-30" w:hanging="180"/>
              <w:rPr>
                <w:sz w:val="18"/>
                <w:szCs w:val="18"/>
              </w:rPr>
            </w:pPr>
            <w:r w:rsidDel="00000000" w:rsidR="00000000" w:rsidRPr="00000000">
              <w:rPr>
                <w:sz w:val="18"/>
                <w:szCs w:val="18"/>
                <w:rtl w:val="0"/>
              </w:rPr>
              <w:t xml:space="preserve">Realization of experiment</w:t>
            </w:r>
          </w:p>
        </w:tc>
        <w:tc>
          <w:tcPr/>
          <w:p w:rsidR="00000000" w:rsidDel="00000000" w:rsidP="00000000" w:rsidRDefault="00000000" w:rsidRPr="00000000" w14:paraId="00000091">
            <w:pPr>
              <w:widowControl w:val="0"/>
              <w:spacing w:before="1" w:lineRule="auto"/>
              <w:jc w:val="center"/>
              <w:rPr>
                <w:sz w:val="18"/>
                <w:szCs w:val="18"/>
              </w:rPr>
            </w:pPr>
            <w:r w:rsidDel="00000000" w:rsidR="00000000" w:rsidRPr="00000000">
              <w:rPr>
                <w:rtl w:val="0"/>
              </w:rPr>
            </w:r>
          </w:p>
          <w:p w:rsidR="00000000" w:rsidDel="00000000" w:rsidP="00000000" w:rsidRDefault="00000000" w:rsidRPr="00000000" w14:paraId="00000092">
            <w:pPr>
              <w:widowControl w:val="0"/>
              <w:ind w:left="3" w:firstLine="0"/>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93">
            <w:pPr>
              <w:widowControl w:val="0"/>
              <w:spacing w:before="1" w:lineRule="auto"/>
              <w:ind w:left="90" w:right="120" w:firstLine="0"/>
              <w:rPr>
                <w:sz w:val="18"/>
                <w:szCs w:val="18"/>
              </w:rPr>
            </w:pPr>
            <w:r w:rsidDel="00000000" w:rsidR="00000000" w:rsidRPr="00000000">
              <w:rPr>
                <w:sz w:val="18"/>
                <w:szCs w:val="18"/>
                <w:rtl w:val="0"/>
              </w:rPr>
              <w:t xml:space="preserve">Executes without errors excellent user prompts, good use of symbols, spacing in output. The testing has been completed.</w:t>
            </w:r>
          </w:p>
        </w:tc>
        <w:tc>
          <w:tcPr/>
          <w:p w:rsidR="00000000" w:rsidDel="00000000" w:rsidP="00000000" w:rsidRDefault="00000000" w:rsidRPr="00000000" w14:paraId="00000094">
            <w:pPr>
              <w:widowControl w:val="0"/>
              <w:spacing w:before="1" w:lineRule="auto"/>
              <w:ind w:left="90" w:right="150" w:firstLine="0"/>
              <w:rPr>
                <w:sz w:val="18"/>
                <w:szCs w:val="18"/>
              </w:rPr>
            </w:pPr>
            <w:r w:rsidDel="00000000" w:rsidR="00000000" w:rsidRPr="00000000">
              <w:rPr>
                <w:sz w:val="18"/>
                <w:szCs w:val="18"/>
                <w:rtl w:val="0"/>
              </w:rPr>
              <w:t xml:space="preserve">Executes without errors, user prompts are understandable, minimum use of symbols or spacing in output. Some testing has been completed.</w:t>
            </w:r>
          </w:p>
        </w:tc>
        <w:tc>
          <w:tcPr/>
          <w:p w:rsidR="00000000" w:rsidDel="00000000" w:rsidP="00000000" w:rsidRDefault="00000000" w:rsidRPr="00000000" w14:paraId="00000095">
            <w:pPr>
              <w:widowControl w:val="0"/>
              <w:spacing w:before="1" w:lineRule="auto"/>
              <w:ind w:left="90" w:right="45" w:firstLine="0"/>
              <w:rPr>
                <w:sz w:val="18"/>
                <w:szCs w:val="18"/>
              </w:rPr>
            </w:pPr>
            <w:r w:rsidDel="00000000" w:rsidR="00000000" w:rsidRPr="00000000">
              <w:rPr>
                <w:sz w:val="18"/>
                <w:szCs w:val="18"/>
                <w:rtl w:val="0"/>
              </w:rPr>
              <w:t xml:space="preserve">Does not execute due to syntax errors, runtime errors, user prompts are misleading or non-existent. No testing has been completed.</w:t>
            </w:r>
          </w:p>
        </w:tc>
        <w:tc>
          <w:tcPr/>
          <w:p w:rsidR="00000000" w:rsidDel="00000000" w:rsidP="00000000" w:rsidRDefault="00000000" w:rsidRPr="00000000" w14:paraId="00000096">
            <w:pPr>
              <w:widowControl w:val="0"/>
              <w:rPr>
                <w:sz w:val="18"/>
                <w:szCs w:val="18"/>
              </w:rPr>
            </w:pPr>
            <w:r w:rsidDel="00000000" w:rsidR="00000000" w:rsidRPr="00000000">
              <w:rPr>
                <w:rtl w:val="0"/>
              </w:rPr>
            </w:r>
          </w:p>
        </w:tc>
      </w:tr>
      <w:tr>
        <w:trPr>
          <w:cantSplit w:val="0"/>
          <w:trHeight w:val="875" w:hRule="atLeast"/>
          <w:tblHeader w:val="0"/>
        </w:trPr>
        <w:tc>
          <w:tcPr/>
          <w:p w:rsidR="00000000" w:rsidDel="00000000" w:rsidP="00000000" w:rsidRDefault="00000000" w:rsidRPr="00000000" w14:paraId="00000097">
            <w:pPr>
              <w:widowControl w:val="0"/>
              <w:ind w:left="270" w:right="-30" w:hanging="180"/>
              <w:rPr>
                <w:sz w:val="18"/>
                <w:szCs w:val="18"/>
              </w:rPr>
            </w:pPr>
            <w:r w:rsidDel="00000000" w:rsidR="00000000" w:rsidRPr="00000000">
              <w:rPr>
                <w:sz w:val="18"/>
                <w:szCs w:val="18"/>
                <w:rtl w:val="0"/>
              </w:rPr>
              <w:t xml:space="preserve">2. Conducting experiment</w:t>
            </w:r>
          </w:p>
        </w:tc>
        <w:tc>
          <w:tcPr/>
          <w:p w:rsidR="00000000" w:rsidDel="00000000" w:rsidP="00000000" w:rsidRDefault="00000000" w:rsidRPr="00000000" w14:paraId="00000098">
            <w:pPr>
              <w:widowControl w:val="0"/>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99">
            <w:pPr>
              <w:widowControl w:val="0"/>
              <w:spacing w:before="1" w:lineRule="auto"/>
              <w:ind w:left="90" w:right="120" w:firstLine="0"/>
              <w:rPr>
                <w:sz w:val="18"/>
                <w:szCs w:val="18"/>
              </w:rPr>
            </w:pPr>
            <w:r w:rsidDel="00000000" w:rsidR="00000000" w:rsidRPr="00000000">
              <w:rPr>
                <w:sz w:val="18"/>
                <w:szCs w:val="18"/>
                <w:rtl w:val="0"/>
              </w:rPr>
              <w:t xml:space="preserve">Able to make changes and answer all questions.</w:t>
            </w:r>
          </w:p>
        </w:tc>
        <w:tc>
          <w:tcPr/>
          <w:p w:rsidR="00000000" w:rsidDel="00000000" w:rsidP="00000000" w:rsidRDefault="00000000" w:rsidRPr="00000000" w14:paraId="0000009A">
            <w:pPr>
              <w:widowControl w:val="0"/>
              <w:spacing w:before="1" w:lineRule="auto"/>
              <w:ind w:left="90" w:right="150" w:firstLine="0"/>
              <w:rPr>
                <w:sz w:val="18"/>
                <w:szCs w:val="18"/>
              </w:rPr>
            </w:pPr>
            <w:r w:rsidDel="00000000" w:rsidR="00000000" w:rsidRPr="00000000">
              <w:rPr>
                <w:sz w:val="18"/>
                <w:szCs w:val="18"/>
                <w:rtl w:val="0"/>
              </w:rPr>
              <w:t xml:space="preserve">Partially able to make changes and few incorrect answers.</w:t>
            </w:r>
          </w:p>
        </w:tc>
        <w:tc>
          <w:tcPr/>
          <w:p w:rsidR="00000000" w:rsidDel="00000000" w:rsidP="00000000" w:rsidRDefault="00000000" w:rsidRPr="00000000" w14:paraId="0000009B">
            <w:pPr>
              <w:widowControl w:val="0"/>
              <w:spacing w:before="1" w:lineRule="auto"/>
              <w:ind w:left="90" w:right="45" w:firstLine="0"/>
              <w:rPr>
                <w:sz w:val="18"/>
                <w:szCs w:val="18"/>
              </w:rPr>
            </w:pPr>
            <w:r w:rsidDel="00000000" w:rsidR="00000000" w:rsidRPr="00000000">
              <w:rPr>
                <w:sz w:val="18"/>
                <w:szCs w:val="18"/>
                <w:rtl w:val="0"/>
              </w:rPr>
              <w:t xml:space="preserve">Unable to make changes and answer all questions.</w:t>
            </w:r>
          </w:p>
        </w:tc>
        <w:tc>
          <w:tcPr/>
          <w:p w:rsidR="00000000" w:rsidDel="00000000" w:rsidP="00000000" w:rsidRDefault="00000000" w:rsidRPr="00000000" w14:paraId="0000009C">
            <w:pPr>
              <w:widowControl w:val="0"/>
              <w:rPr>
                <w:sz w:val="18"/>
                <w:szCs w:val="18"/>
              </w:rPr>
            </w:pPr>
            <w:r w:rsidDel="00000000" w:rsidR="00000000" w:rsidRPr="00000000">
              <w:rPr>
                <w:rtl w:val="0"/>
              </w:rPr>
            </w:r>
          </w:p>
        </w:tc>
      </w:tr>
      <w:tr>
        <w:trPr>
          <w:cantSplit w:val="0"/>
          <w:trHeight w:val="578" w:hRule="atLeast"/>
          <w:tblHeader w:val="0"/>
        </w:trPr>
        <w:tc>
          <w:tcPr/>
          <w:p w:rsidR="00000000" w:rsidDel="00000000" w:rsidP="00000000" w:rsidRDefault="00000000" w:rsidRPr="00000000" w14:paraId="0000009D">
            <w:pPr>
              <w:widowControl w:val="0"/>
              <w:spacing w:before="1" w:lineRule="auto"/>
              <w:ind w:left="270" w:right="-30" w:hanging="180"/>
              <w:rPr>
                <w:sz w:val="18"/>
                <w:szCs w:val="18"/>
              </w:rPr>
            </w:pPr>
            <w:r w:rsidDel="00000000" w:rsidR="00000000" w:rsidRPr="00000000">
              <w:rPr>
                <w:sz w:val="18"/>
                <w:szCs w:val="18"/>
                <w:rtl w:val="0"/>
              </w:rPr>
              <w:t xml:space="preserve">3. Computer use</w:t>
            </w:r>
          </w:p>
        </w:tc>
        <w:tc>
          <w:tcPr/>
          <w:p w:rsidR="00000000" w:rsidDel="00000000" w:rsidP="00000000" w:rsidRDefault="00000000" w:rsidRPr="00000000" w14:paraId="0000009E">
            <w:pPr>
              <w:widowControl w:val="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9F">
            <w:pPr>
              <w:widowControl w:val="0"/>
              <w:spacing w:before="1" w:lineRule="auto"/>
              <w:ind w:left="90" w:right="120" w:firstLine="0"/>
              <w:rPr>
                <w:sz w:val="18"/>
                <w:szCs w:val="18"/>
              </w:rPr>
            </w:pPr>
            <w:r w:rsidDel="00000000" w:rsidR="00000000" w:rsidRPr="00000000">
              <w:rPr>
                <w:sz w:val="18"/>
                <w:szCs w:val="18"/>
                <w:rtl w:val="0"/>
              </w:rPr>
              <w:t xml:space="preserve">Document submission timely.</w:t>
            </w:r>
          </w:p>
        </w:tc>
        <w:tc>
          <w:tcPr/>
          <w:p w:rsidR="00000000" w:rsidDel="00000000" w:rsidP="00000000" w:rsidRDefault="00000000" w:rsidRPr="00000000" w14:paraId="000000A0">
            <w:pPr>
              <w:widowControl w:val="0"/>
              <w:spacing w:before="1" w:lineRule="auto"/>
              <w:ind w:left="90" w:right="150" w:firstLine="0"/>
              <w:rPr>
                <w:sz w:val="18"/>
                <w:szCs w:val="18"/>
              </w:rPr>
            </w:pPr>
            <w:r w:rsidDel="00000000" w:rsidR="00000000" w:rsidRPr="00000000">
              <w:rPr>
                <w:sz w:val="18"/>
                <w:szCs w:val="18"/>
                <w:rtl w:val="0"/>
              </w:rPr>
              <w:t xml:space="preserve">Document submission late.</w:t>
            </w:r>
          </w:p>
        </w:tc>
        <w:tc>
          <w:tcPr/>
          <w:p w:rsidR="00000000" w:rsidDel="00000000" w:rsidP="00000000" w:rsidRDefault="00000000" w:rsidRPr="00000000" w14:paraId="000000A1">
            <w:pPr>
              <w:widowControl w:val="0"/>
              <w:spacing w:before="1" w:lineRule="auto"/>
              <w:ind w:left="90" w:right="45" w:firstLine="0"/>
              <w:rPr>
                <w:sz w:val="18"/>
                <w:szCs w:val="18"/>
              </w:rPr>
            </w:pPr>
            <w:r w:rsidDel="00000000" w:rsidR="00000000" w:rsidRPr="00000000">
              <w:rPr>
                <w:sz w:val="18"/>
                <w:szCs w:val="18"/>
                <w:rtl w:val="0"/>
              </w:rPr>
              <w:t xml:space="preserve">Document submission not done.</w:t>
            </w:r>
          </w:p>
        </w:tc>
        <w:tc>
          <w:tcPr/>
          <w:p w:rsidR="00000000" w:rsidDel="00000000" w:rsidP="00000000" w:rsidRDefault="00000000" w:rsidRPr="00000000" w14:paraId="000000A2">
            <w:pPr>
              <w:widowControl w:val="0"/>
              <w:rPr>
                <w:sz w:val="18"/>
                <w:szCs w:val="18"/>
              </w:rPr>
            </w:pPr>
            <w:r w:rsidDel="00000000" w:rsidR="00000000" w:rsidRPr="00000000">
              <w:rPr>
                <w:rtl w:val="0"/>
              </w:rPr>
            </w:r>
          </w:p>
        </w:tc>
      </w:tr>
      <w:tr>
        <w:trPr>
          <w:cantSplit w:val="0"/>
          <w:trHeight w:val="886" w:hRule="atLeast"/>
          <w:tblHeader w:val="0"/>
        </w:trPr>
        <w:tc>
          <w:tcPr/>
          <w:p w:rsidR="00000000" w:rsidDel="00000000" w:rsidP="00000000" w:rsidRDefault="00000000" w:rsidRPr="00000000" w14:paraId="000000A3">
            <w:pPr>
              <w:widowControl w:val="0"/>
              <w:spacing w:before="1" w:lineRule="auto"/>
              <w:ind w:left="270" w:right="-30" w:hanging="180"/>
              <w:rPr>
                <w:sz w:val="18"/>
                <w:szCs w:val="18"/>
              </w:rPr>
            </w:pPr>
            <w:r w:rsidDel="00000000" w:rsidR="00000000" w:rsidRPr="00000000">
              <w:rPr>
                <w:sz w:val="18"/>
                <w:szCs w:val="18"/>
                <w:rtl w:val="0"/>
              </w:rPr>
              <w:t xml:space="preserve">4. Teamwork</w:t>
            </w:r>
          </w:p>
        </w:tc>
        <w:tc>
          <w:tcPr/>
          <w:p w:rsidR="00000000" w:rsidDel="00000000" w:rsidP="00000000" w:rsidRDefault="00000000" w:rsidRPr="00000000" w14:paraId="000000A4">
            <w:pPr>
              <w:widowControl w:val="0"/>
              <w:jc w:val="center"/>
              <w:rPr>
                <w:sz w:val="18"/>
                <w:szCs w:val="18"/>
              </w:rPr>
            </w:pPr>
            <w:r w:rsidDel="00000000" w:rsidR="00000000" w:rsidRPr="00000000">
              <w:rPr>
                <w:rtl w:val="0"/>
              </w:rPr>
            </w:r>
          </w:p>
          <w:p w:rsidR="00000000" w:rsidDel="00000000" w:rsidP="00000000" w:rsidRDefault="00000000" w:rsidRPr="00000000" w14:paraId="000000A5">
            <w:pPr>
              <w:widowControl w:val="0"/>
              <w:spacing w:before="1"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A6">
            <w:pPr>
              <w:widowControl w:val="0"/>
              <w:spacing w:before="1" w:lineRule="auto"/>
              <w:ind w:left="90" w:right="120" w:firstLine="0"/>
              <w:rPr>
                <w:sz w:val="18"/>
                <w:szCs w:val="18"/>
              </w:rPr>
            </w:pPr>
            <w:r w:rsidDel="00000000" w:rsidR="00000000" w:rsidRPr="00000000">
              <w:rPr>
                <w:sz w:val="18"/>
                <w:szCs w:val="18"/>
                <w:rtl w:val="0"/>
              </w:rPr>
              <w:t xml:space="preserve">Actively engages and cooperates with other group member(s) in an effective manner.</w:t>
            </w:r>
          </w:p>
        </w:tc>
        <w:tc>
          <w:tcPr/>
          <w:p w:rsidR="00000000" w:rsidDel="00000000" w:rsidP="00000000" w:rsidRDefault="00000000" w:rsidRPr="00000000" w14:paraId="000000A7">
            <w:pPr>
              <w:widowControl w:val="0"/>
              <w:spacing w:before="1" w:lineRule="auto"/>
              <w:ind w:left="90" w:right="150" w:firstLine="0"/>
              <w:rPr>
                <w:sz w:val="18"/>
                <w:szCs w:val="18"/>
              </w:rPr>
            </w:pPr>
            <w:r w:rsidDel="00000000" w:rsidR="00000000" w:rsidRPr="00000000">
              <w:rPr>
                <w:sz w:val="18"/>
                <w:szCs w:val="18"/>
                <w:rtl w:val="0"/>
              </w:rPr>
              <w:t xml:space="preserve">Cooperates with other group member(s) in a reasonable manner but conduct can be improved.</w:t>
            </w:r>
          </w:p>
        </w:tc>
        <w:tc>
          <w:tcPr/>
          <w:p w:rsidR="00000000" w:rsidDel="00000000" w:rsidP="00000000" w:rsidRDefault="00000000" w:rsidRPr="00000000" w14:paraId="000000A8">
            <w:pPr>
              <w:widowControl w:val="0"/>
              <w:spacing w:before="1" w:lineRule="auto"/>
              <w:ind w:left="90" w:right="45" w:firstLine="0"/>
              <w:rPr>
                <w:sz w:val="18"/>
                <w:szCs w:val="18"/>
              </w:rPr>
            </w:pPr>
            <w:r w:rsidDel="00000000" w:rsidR="00000000" w:rsidRPr="00000000">
              <w:rPr>
                <w:sz w:val="18"/>
                <w:szCs w:val="18"/>
                <w:rtl w:val="0"/>
              </w:rPr>
              <w:t xml:space="preserve">Distracts or discourages other group members from conducting the experiment</w:t>
            </w:r>
          </w:p>
        </w:tc>
        <w:tc>
          <w:tcPr/>
          <w:p w:rsidR="00000000" w:rsidDel="00000000" w:rsidP="00000000" w:rsidRDefault="00000000" w:rsidRPr="00000000" w14:paraId="000000A9">
            <w:pPr>
              <w:widowControl w:val="0"/>
              <w:rPr>
                <w:sz w:val="18"/>
                <w:szCs w:val="18"/>
              </w:rPr>
            </w:pPr>
            <w:r w:rsidDel="00000000" w:rsidR="00000000" w:rsidRPr="00000000">
              <w:rPr>
                <w:rtl w:val="0"/>
              </w:rPr>
            </w:r>
          </w:p>
        </w:tc>
      </w:tr>
      <w:tr>
        <w:trPr>
          <w:cantSplit w:val="0"/>
          <w:trHeight w:val="709" w:hRule="atLeast"/>
          <w:tblHeader w:val="0"/>
        </w:trPr>
        <w:tc>
          <w:tcPr/>
          <w:p w:rsidR="00000000" w:rsidDel="00000000" w:rsidP="00000000" w:rsidRDefault="00000000" w:rsidRPr="00000000" w14:paraId="000000AA">
            <w:pPr>
              <w:widowControl w:val="0"/>
              <w:spacing w:before="1" w:lineRule="auto"/>
              <w:ind w:left="270" w:right="-30" w:hanging="180"/>
              <w:rPr>
                <w:sz w:val="18"/>
                <w:szCs w:val="18"/>
              </w:rPr>
            </w:pPr>
            <w:bookmarkStart w:colFirst="0" w:colLast="0" w:name="_heading=h.3rdcrjn" w:id="7"/>
            <w:bookmarkEnd w:id="7"/>
            <w:r w:rsidDel="00000000" w:rsidR="00000000" w:rsidRPr="00000000">
              <w:rPr>
                <w:sz w:val="18"/>
                <w:szCs w:val="18"/>
                <w:rtl w:val="0"/>
              </w:rPr>
              <w:t xml:space="preserve">5. Laboratory safety and disciplinary rules</w:t>
            </w:r>
          </w:p>
        </w:tc>
        <w:tc>
          <w:tcPr/>
          <w:p w:rsidR="00000000" w:rsidDel="00000000" w:rsidP="00000000" w:rsidRDefault="00000000" w:rsidRPr="00000000" w14:paraId="000000AB">
            <w:pPr>
              <w:widowControl w:val="0"/>
              <w:jc w:val="center"/>
              <w:rPr>
                <w:sz w:val="18"/>
                <w:szCs w:val="18"/>
              </w:rPr>
            </w:pPr>
            <w:r w:rsidDel="00000000" w:rsidR="00000000" w:rsidRPr="00000000">
              <w:rPr>
                <w:rtl w:val="0"/>
              </w:rPr>
            </w:r>
          </w:p>
          <w:p w:rsidR="00000000" w:rsidDel="00000000" w:rsidP="00000000" w:rsidRDefault="00000000" w:rsidRPr="00000000" w14:paraId="000000AC">
            <w:pPr>
              <w:widowControl w:val="0"/>
              <w:spacing w:before="1" w:lineRule="auto"/>
              <w:ind w:left="3"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AD">
            <w:pPr>
              <w:widowControl w:val="0"/>
              <w:spacing w:before="1" w:lineRule="auto"/>
              <w:ind w:left="90" w:right="120" w:firstLine="0"/>
              <w:rPr>
                <w:sz w:val="18"/>
                <w:szCs w:val="18"/>
              </w:rPr>
            </w:pPr>
            <w:r w:rsidDel="00000000" w:rsidR="00000000" w:rsidRPr="00000000">
              <w:rPr>
                <w:sz w:val="18"/>
                <w:szCs w:val="18"/>
                <w:rtl w:val="0"/>
              </w:rPr>
              <w:t xml:space="preserve">Code comments are added and do help the reader to understand the code.</w:t>
            </w:r>
          </w:p>
        </w:tc>
        <w:tc>
          <w:tcPr/>
          <w:p w:rsidR="00000000" w:rsidDel="00000000" w:rsidP="00000000" w:rsidRDefault="00000000" w:rsidRPr="00000000" w14:paraId="000000AE">
            <w:pPr>
              <w:widowControl w:val="0"/>
              <w:spacing w:before="1" w:lineRule="auto"/>
              <w:ind w:left="90" w:right="150" w:firstLine="0"/>
              <w:rPr>
                <w:sz w:val="18"/>
                <w:szCs w:val="18"/>
              </w:rPr>
            </w:pPr>
            <w:r w:rsidDel="00000000" w:rsidR="00000000" w:rsidRPr="00000000">
              <w:rPr>
                <w:sz w:val="18"/>
                <w:szCs w:val="18"/>
                <w:rtl w:val="0"/>
              </w:rPr>
              <w:t xml:space="preserve">Code comments are added and do not help the reader to understand the code.</w:t>
            </w:r>
          </w:p>
        </w:tc>
        <w:tc>
          <w:tcPr/>
          <w:p w:rsidR="00000000" w:rsidDel="00000000" w:rsidP="00000000" w:rsidRDefault="00000000" w:rsidRPr="00000000" w14:paraId="000000AF">
            <w:pPr>
              <w:widowControl w:val="0"/>
              <w:spacing w:before="1" w:lineRule="auto"/>
              <w:ind w:left="90" w:right="45" w:firstLine="0"/>
              <w:rPr>
                <w:sz w:val="18"/>
                <w:szCs w:val="18"/>
              </w:rPr>
            </w:pPr>
            <w:r w:rsidDel="00000000" w:rsidR="00000000" w:rsidRPr="00000000">
              <w:rPr>
                <w:sz w:val="18"/>
                <w:szCs w:val="18"/>
                <w:rtl w:val="0"/>
              </w:rPr>
              <w:t xml:space="preserve">Code comments are not added.</w:t>
            </w:r>
          </w:p>
        </w:tc>
        <w:tc>
          <w:tcPr/>
          <w:p w:rsidR="00000000" w:rsidDel="00000000" w:rsidP="00000000" w:rsidRDefault="00000000" w:rsidRPr="00000000" w14:paraId="000000B0">
            <w:pPr>
              <w:widowControl w:val="0"/>
              <w:rPr>
                <w:sz w:val="18"/>
                <w:szCs w:val="18"/>
              </w:rPr>
            </w:pPr>
            <w:r w:rsidDel="00000000" w:rsidR="00000000" w:rsidRPr="00000000">
              <w:rPr>
                <w:rtl w:val="0"/>
              </w:rPr>
            </w:r>
          </w:p>
        </w:tc>
      </w:tr>
      <w:tr>
        <w:trPr>
          <w:cantSplit w:val="0"/>
          <w:trHeight w:val="1240" w:hRule="atLeast"/>
          <w:tblHeader w:val="0"/>
        </w:trPr>
        <w:tc>
          <w:tcPr/>
          <w:p w:rsidR="00000000" w:rsidDel="00000000" w:rsidP="00000000" w:rsidRDefault="00000000" w:rsidRPr="00000000" w14:paraId="000000B1">
            <w:pPr>
              <w:widowControl w:val="0"/>
              <w:ind w:left="270" w:right="-30" w:hanging="180"/>
              <w:rPr>
                <w:sz w:val="18"/>
                <w:szCs w:val="18"/>
              </w:rPr>
            </w:pPr>
            <w:r w:rsidDel="00000000" w:rsidR="00000000" w:rsidRPr="00000000">
              <w:rPr>
                <w:sz w:val="18"/>
                <w:szCs w:val="18"/>
                <w:rtl w:val="0"/>
              </w:rPr>
              <w:t xml:space="preserve">6. Data collection</w:t>
            </w:r>
          </w:p>
        </w:tc>
        <w:tc>
          <w:tcPr/>
          <w:p w:rsidR="00000000" w:rsidDel="00000000" w:rsidP="00000000" w:rsidRDefault="00000000" w:rsidRPr="00000000" w14:paraId="000000B2">
            <w:pPr>
              <w:widowControl w:val="0"/>
              <w:spacing w:before="139"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B3">
            <w:pPr>
              <w:widowControl w:val="0"/>
              <w:spacing w:before="1" w:lineRule="auto"/>
              <w:ind w:left="90" w:right="120" w:firstLine="0"/>
              <w:rPr>
                <w:sz w:val="18"/>
                <w:szCs w:val="18"/>
              </w:rPr>
            </w:pPr>
            <w:r w:rsidDel="00000000" w:rsidR="00000000" w:rsidRPr="00000000">
              <w:rPr>
                <w:sz w:val="18"/>
                <w:szCs w:val="18"/>
                <w:rtl w:val="0"/>
              </w:rPr>
              <w:t xml:space="preserve">Excellent use of white space, creatively organized work, excellent use of variables and constants, correct identifiers for constants, No line-wrap.</w:t>
            </w:r>
          </w:p>
        </w:tc>
        <w:tc>
          <w:tcPr/>
          <w:p w:rsidR="00000000" w:rsidDel="00000000" w:rsidP="00000000" w:rsidRDefault="00000000" w:rsidRPr="00000000" w14:paraId="000000B4">
            <w:pPr>
              <w:widowControl w:val="0"/>
              <w:ind w:left="90" w:right="150" w:firstLine="0"/>
              <w:rPr>
                <w:sz w:val="18"/>
                <w:szCs w:val="18"/>
              </w:rPr>
            </w:pPr>
            <w:r w:rsidDel="00000000" w:rsidR="00000000" w:rsidRPr="00000000">
              <w:rPr>
                <w:sz w:val="18"/>
                <w:szCs w:val="18"/>
                <w:rtl w:val="0"/>
              </w:rPr>
              <w:t xml:space="preserve">Includes name, and assignment, white space makes the program fairly easy to read. Title, organized work, good use of variables.</w:t>
            </w:r>
          </w:p>
        </w:tc>
        <w:tc>
          <w:tcPr/>
          <w:p w:rsidR="00000000" w:rsidDel="00000000" w:rsidP="00000000" w:rsidRDefault="00000000" w:rsidRPr="00000000" w14:paraId="000000B5">
            <w:pPr>
              <w:widowControl w:val="0"/>
              <w:spacing w:before="1" w:lineRule="auto"/>
              <w:ind w:left="90" w:right="45" w:firstLine="0"/>
              <w:rPr>
                <w:sz w:val="18"/>
                <w:szCs w:val="18"/>
              </w:rPr>
            </w:pPr>
            <w:r w:rsidDel="00000000" w:rsidR="00000000" w:rsidRPr="00000000">
              <w:rPr>
                <w:sz w:val="18"/>
                <w:szCs w:val="18"/>
                <w:rtl w:val="0"/>
              </w:rPr>
              <w:t xml:space="preserve">Poor use of white space (indentation, blank lines) making code hard to read, disorganized and messy.</w:t>
            </w:r>
          </w:p>
        </w:tc>
        <w:tc>
          <w:tcPr/>
          <w:p w:rsidR="00000000" w:rsidDel="00000000" w:rsidP="00000000" w:rsidRDefault="00000000" w:rsidRPr="00000000" w14:paraId="000000B6">
            <w:pPr>
              <w:widowControl w:val="0"/>
              <w:rPr>
                <w:sz w:val="18"/>
                <w:szCs w:val="18"/>
              </w:rPr>
            </w:pPr>
            <w:r w:rsidDel="00000000" w:rsidR="00000000" w:rsidRPr="00000000">
              <w:rPr>
                <w:rtl w:val="0"/>
              </w:rPr>
            </w:r>
          </w:p>
        </w:tc>
      </w:tr>
      <w:tr>
        <w:trPr>
          <w:cantSplit w:val="0"/>
          <w:trHeight w:val="677" w:hRule="atLeast"/>
          <w:tblHeader w:val="0"/>
        </w:trPr>
        <w:tc>
          <w:tcPr/>
          <w:p w:rsidR="00000000" w:rsidDel="00000000" w:rsidP="00000000" w:rsidRDefault="00000000" w:rsidRPr="00000000" w14:paraId="000000B7">
            <w:pPr>
              <w:widowControl w:val="0"/>
              <w:spacing w:before="91" w:lineRule="auto"/>
              <w:ind w:left="270" w:right="-30" w:hanging="180"/>
              <w:rPr>
                <w:sz w:val="18"/>
                <w:szCs w:val="18"/>
              </w:rPr>
            </w:pPr>
            <w:r w:rsidDel="00000000" w:rsidR="00000000" w:rsidRPr="00000000">
              <w:rPr>
                <w:sz w:val="18"/>
                <w:szCs w:val="18"/>
                <w:rtl w:val="0"/>
              </w:rPr>
              <w:t xml:space="preserve">7. Data analysis</w:t>
            </w:r>
          </w:p>
        </w:tc>
        <w:tc>
          <w:tcPr/>
          <w:p w:rsidR="00000000" w:rsidDel="00000000" w:rsidP="00000000" w:rsidRDefault="00000000" w:rsidRPr="00000000" w14:paraId="000000B8">
            <w:pPr>
              <w:widowControl w:val="0"/>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B9">
            <w:pPr>
              <w:widowControl w:val="0"/>
              <w:spacing w:before="1" w:lineRule="auto"/>
              <w:ind w:left="90" w:right="120" w:firstLine="0"/>
              <w:rPr>
                <w:sz w:val="18"/>
                <w:szCs w:val="18"/>
              </w:rPr>
            </w:pPr>
            <w:r w:rsidDel="00000000" w:rsidR="00000000" w:rsidRPr="00000000">
              <w:rPr>
                <w:sz w:val="18"/>
                <w:szCs w:val="18"/>
                <w:rtl w:val="0"/>
              </w:rPr>
              <w:t xml:space="preserve">Solution is efficient, easy to understand, and maintain.</w:t>
            </w:r>
          </w:p>
        </w:tc>
        <w:tc>
          <w:tcPr/>
          <w:p w:rsidR="00000000" w:rsidDel="00000000" w:rsidP="00000000" w:rsidRDefault="00000000" w:rsidRPr="00000000" w14:paraId="000000BA">
            <w:pPr>
              <w:widowControl w:val="0"/>
              <w:spacing w:before="1" w:lineRule="auto"/>
              <w:ind w:left="90" w:right="150" w:firstLine="0"/>
              <w:rPr>
                <w:sz w:val="18"/>
                <w:szCs w:val="18"/>
              </w:rPr>
            </w:pPr>
            <w:r w:rsidDel="00000000" w:rsidR="00000000" w:rsidRPr="00000000">
              <w:rPr>
                <w:sz w:val="18"/>
                <w:szCs w:val="18"/>
                <w:rtl w:val="0"/>
              </w:rPr>
              <w:t xml:space="preserve">A logical solution that is easy to follow but it is not the most efficient.</w:t>
            </w:r>
          </w:p>
        </w:tc>
        <w:tc>
          <w:tcPr/>
          <w:p w:rsidR="00000000" w:rsidDel="00000000" w:rsidP="00000000" w:rsidRDefault="00000000" w:rsidRPr="00000000" w14:paraId="000000BB">
            <w:pPr>
              <w:widowControl w:val="0"/>
              <w:spacing w:before="1" w:lineRule="auto"/>
              <w:ind w:left="90" w:right="45" w:firstLine="0"/>
              <w:rPr>
                <w:sz w:val="18"/>
                <w:szCs w:val="18"/>
              </w:rPr>
            </w:pPr>
            <w:r w:rsidDel="00000000" w:rsidR="00000000" w:rsidRPr="00000000">
              <w:rPr>
                <w:sz w:val="18"/>
                <w:szCs w:val="18"/>
                <w:rtl w:val="0"/>
              </w:rPr>
              <w:t xml:space="preserve">A difficult and inefficient solution.</w:t>
            </w:r>
          </w:p>
        </w:tc>
        <w:tc>
          <w:tcPr/>
          <w:p w:rsidR="00000000" w:rsidDel="00000000" w:rsidP="00000000" w:rsidRDefault="00000000" w:rsidRPr="00000000" w14:paraId="000000BC">
            <w:pPr>
              <w:widowControl w:val="0"/>
              <w:rPr>
                <w:sz w:val="18"/>
                <w:szCs w:val="18"/>
              </w:rPr>
            </w:pPr>
            <w:r w:rsidDel="00000000" w:rsidR="00000000" w:rsidRPr="00000000">
              <w:rPr>
                <w:rtl w:val="0"/>
              </w:rPr>
            </w:r>
          </w:p>
        </w:tc>
      </w:tr>
      <w:tr>
        <w:trPr>
          <w:cantSplit w:val="0"/>
          <w:trHeight w:val="432" w:hRule="atLeast"/>
          <w:tblHeader w:val="0"/>
        </w:trPr>
        <w:tc>
          <w:tcPr>
            <w:gridSpan w:val="5"/>
          </w:tcPr>
          <w:p w:rsidR="00000000" w:rsidDel="00000000" w:rsidP="00000000" w:rsidRDefault="00000000" w:rsidRPr="00000000" w14:paraId="000000BD">
            <w:pPr>
              <w:widowControl w:val="0"/>
              <w:spacing w:before="91" w:lineRule="auto"/>
              <w:ind w:left="103" w:right="223" w:firstLine="0"/>
              <w:jc w:val="center"/>
              <w:rPr>
                <w:sz w:val="18"/>
                <w:szCs w:val="18"/>
              </w:rPr>
            </w:pPr>
            <w:r w:rsidDel="00000000" w:rsidR="00000000" w:rsidRPr="00000000">
              <w:rPr>
                <w:b w:val="1"/>
                <w:sz w:val="22"/>
                <w:szCs w:val="22"/>
                <w:rtl w:val="0"/>
              </w:rPr>
              <w:t xml:space="preserve">Total (out of 35):</w:t>
            </w:r>
            <w:r w:rsidDel="00000000" w:rsidR="00000000" w:rsidRPr="00000000">
              <w:rPr>
                <w:rtl w:val="0"/>
              </w:rPr>
            </w:r>
          </w:p>
        </w:tc>
        <w:tc>
          <w:tcPr/>
          <w:p w:rsidR="00000000" w:rsidDel="00000000" w:rsidP="00000000" w:rsidRDefault="00000000" w:rsidRPr="00000000" w14:paraId="000000C2">
            <w:pPr>
              <w:widowControl w:val="0"/>
              <w:rPr>
                <w:sz w:val="18"/>
                <w:szCs w:val="18"/>
              </w:rPr>
            </w:pPr>
            <w:r w:rsidDel="00000000" w:rsidR="00000000" w:rsidRPr="00000000">
              <w:rPr>
                <w:rtl w:val="0"/>
              </w:rPr>
            </w:r>
          </w:p>
        </w:tc>
      </w:tr>
    </w:tbl>
    <w:p w:rsidR="00000000" w:rsidDel="00000000" w:rsidP="00000000" w:rsidRDefault="00000000" w:rsidRPr="00000000" w14:paraId="000000C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sectPr>
      <w:footerReference r:id="rId9" w:type="default"/>
      <w:type w:val="nextPage"/>
      <w:pgSz w:h="15840" w:w="12240" w:orient="portrait"/>
      <w:pgMar w:bottom="1440" w:top="1440" w:left="1440" w:right="1440" w:header="431" w:footer="4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right"/>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jc w:val="center"/>
      <w:rPr/>
    </w:pPr>
    <w:r w:rsidDel="00000000" w:rsidR="00000000" w:rsidRPr="00000000">
      <w:rPr/>
      <w:drawing>
        <wp:inline distB="114300" distT="114300" distL="114300" distR="114300">
          <wp:extent cx="1762125" cy="704850"/>
          <wp:effectExtent b="0" l="0" r="0" t="0"/>
          <wp:docPr id="9" name="image1.png"/>
          <a:graphic>
            <a:graphicData uri="http://schemas.openxmlformats.org/drawingml/2006/picture">
              <pic:pic>
                <pic:nvPicPr>
                  <pic:cNvPr id="0" name="image1.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0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2">
    <w:lvl w:ilvl="0">
      <w:start w:val="1"/>
      <w:numFmt w:val="decimal"/>
      <w:lvlText w:val="Lab %1."/>
      <w:lvlJc w:val="left"/>
      <w:pPr>
        <w:ind w:left="432" w:hanging="432"/>
      </w:pPr>
      <w:rPr/>
    </w:lvl>
    <w:lvl w:ilvl="1">
      <w:start w:val="1"/>
      <w:numFmt w:val="decimal"/>
      <w:lvlText w:val="%1.%2"/>
      <w:lvlJc w:val="left"/>
      <w:pPr>
        <w:ind w:left="576" w:hanging="576"/>
      </w:pPr>
      <w:rPr>
        <w:b w:val="1"/>
      </w:rPr>
    </w:lvl>
    <w:lvl w:ilvl="2">
      <w:start w:val="10"/>
      <w:numFmt w:val="decimal"/>
      <w:lvlText w:val="%1.%2.%3"/>
      <w:lvlJc w:val="left"/>
      <w:pPr>
        <w:ind w:left="81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2"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3"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4" w:customStyle="1">
    <w:basedOn w:val="TableNormal"/>
    <w:tblPr>
      <w:tblStyleRowBandSize w:val="1"/>
      <w:tblStyleColBandSize w:val="1"/>
      <w:tblCellMar>
        <w:left w:w="115.0" w:type="dxa"/>
        <w:right w:w="115.0" w:type="dxa"/>
      </w:tblCellMar>
    </w:tblPr>
  </w:style>
  <w:style w:type="character" w:styleId="TitleChar" w:customStyle="1">
    <w:name w:val="Title Char"/>
    <w:basedOn w:val="DefaultParagraphFont"/>
    <w:link w:val="Title"/>
    <w:uiPriority w:val="10"/>
    <w:rsid w:val="00303220"/>
    <w:rPr>
      <w:sz w:val="20"/>
      <w:szCs w:val="20"/>
    </w:rPr>
  </w:style>
  <w:style w:type="paragraph" w:styleId="TableParagraph" w:customStyle="1">
    <w:name w:val="Table Paragraph"/>
    <w:basedOn w:val="Normal"/>
    <w:uiPriority w:val="1"/>
    <w:qFormat w:val="1"/>
    <w:rsid w:val="00303220"/>
    <w:pPr>
      <w:widowControl w:val="0"/>
      <w:autoSpaceDE w:val="0"/>
      <w:autoSpaceDN w:val="0"/>
      <w:spacing w:line="240" w:lineRule="auto"/>
    </w:pPr>
    <w:rPr>
      <w:rFonts w:ascii="Arial MT" w:cs="Arial MT" w:eastAsia="Arial MT" w:hAnsi="Arial MT"/>
      <w:lang w:val="en-US"/>
    </w:rPr>
  </w:style>
  <w:style w:type="paragraph" w:styleId="Header">
    <w:name w:val="header"/>
    <w:basedOn w:val="Normal"/>
    <w:link w:val="HeaderChar"/>
    <w:uiPriority w:val="99"/>
    <w:unhideWhenUsed w:val="1"/>
    <w:rsid w:val="005F070E"/>
    <w:pPr>
      <w:tabs>
        <w:tab w:val="center" w:pos="4680"/>
        <w:tab w:val="right" w:pos="9360"/>
      </w:tabs>
      <w:spacing w:line="240" w:lineRule="auto"/>
    </w:pPr>
  </w:style>
  <w:style w:type="character" w:styleId="HeaderChar" w:customStyle="1">
    <w:name w:val="Header Char"/>
    <w:basedOn w:val="DefaultParagraphFont"/>
    <w:link w:val="Header"/>
    <w:uiPriority w:val="99"/>
    <w:rsid w:val="005F070E"/>
  </w:style>
  <w:style w:type="paragraph" w:styleId="Footer">
    <w:name w:val="footer"/>
    <w:basedOn w:val="Normal"/>
    <w:link w:val="FooterChar"/>
    <w:uiPriority w:val="99"/>
    <w:unhideWhenUsed w:val="1"/>
    <w:rsid w:val="005F070E"/>
    <w:pPr>
      <w:tabs>
        <w:tab w:val="center" w:pos="4680"/>
        <w:tab w:val="right" w:pos="9360"/>
      </w:tabs>
      <w:spacing w:line="240" w:lineRule="auto"/>
    </w:pPr>
  </w:style>
  <w:style w:type="character" w:styleId="FooterChar" w:customStyle="1">
    <w:name w:val="Footer Char"/>
    <w:basedOn w:val="DefaultParagraphFont"/>
    <w:link w:val="Footer"/>
    <w:uiPriority w:val="99"/>
    <w:rsid w:val="005F070E"/>
  </w:style>
  <w:style w:type="table" w:styleId="TableGrid">
    <w:name w:val="Table Grid"/>
    <w:basedOn w:val="TableNormal"/>
    <w:uiPriority w:val="39"/>
    <w:rsid w:val="00C86E09"/>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D31831"/>
    <w:pPr>
      <w:ind w:left="720"/>
      <w:contextualSpacing w:val="1"/>
    </w:pPr>
  </w:style>
  <w:style w:type="paragraph" w:styleId="HTMLPreformatted">
    <w:name w:val="HTML Preformatted"/>
    <w:basedOn w:val="Normal"/>
    <w:link w:val="HTMLPreformattedChar"/>
    <w:uiPriority w:val="99"/>
    <w:unhideWhenUsed w:val="1"/>
    <w:rsid w:val="00B27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cs="Courier New" w:eastAsia="Times New Roman" w:hAnsi="Courier New"/>
      <w:sz w:val="20"/>
      <w:szCs w:val="20"/>
      <w:lang w:val="en-US"/>
    </w:rPr>
  </w:style>
  <w:style w:type="character" w:styleId="HTMLPreformattedChar" w:customStyle="1">
    <w:name w:val="HTML Preformatted Char"/>
    <w:basedOn w:val="DefaultParagraphFont"/>
    <w:link w:val="HTMLPreformatted"/>
    <w:uiPriority w:val="99"/>
    <w:rsid w:val="00B27272"/>
    <w:rPr>
      <w:rFonts w:ascii="Courier New" w:cs="Courier New" w:eastAsia="Times New Roman" w:hAnsi="Courier New"/>
      <w:sz w:val="20"/>
      <w:szCs w:val="20"/>
      <w:lang w:val="en-US"/>
    </w:rPr>
  </w:style>
  <w:style w:type="character" w:styleId="PlaceholderText">
    <w:name w:val="Placeholder Text"/>
    <w:basedOn w:val="DefaultParagraphFont"/>
    <w:uiPriority w:val="99"/>
    <w:semiHidden w:val="1"/>
    <w:rsid w:val="00963E02"/>
    <w:rPr>
      <w:color w:val="808080"/>
    </w:rPr>
  </w:style>
  <w:style w:type="character" w:styleId="Heading1Char" w:customStyle="1">
    <w:name w:val="Heading 1 Char"/>
    <w:basedOn w:val="DefaultParagraphFont"/>
    <w:link w:val="Heading1"/>
    <w:rsid w:val="00D66587"/>
    <w:rPr>
      <w:sz w:val="40"/>
      <w:szCs w:val="40"/>
    </w:r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9"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a" w:customStyle="1">
    <w:basedOn w:val="TableNormal"/>
    <w:tblPr>
      <w:tblStyleRowBandSize w:val="1"/>
      <w:tblStyleColBandSize w:val="1"/>
      <w:tblCellMar>
        <w:left w:w="0.0" w:type="dxa"/>
        <w:right w:w="0.0" w:type="dxa"/>
      </w:tblCellMar>
    </w:tblPr>
  </w:style>
  <w:style w:type="table" w:styleId="ab"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c"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d"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e"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1"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2"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3"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4"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9"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b"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c"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d"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e"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1"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2"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3"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4"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9"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b"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c"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d"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e"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f"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f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f1"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f2"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f3"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f4"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f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f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f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table" w:styleId="afff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ff9"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ff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ffb"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ffc"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ffd"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tcPr>
      <w:vAlign w:val="center"/>
    </w:tcPr>
  </w:style>
  <w:style w:type="paragraph" w:styleId="NormalWeb">
    <w:name w:val="Normal (Web)"/>
    <w:basedOn w:val="Normal"/>
    <w:uiPriority w:val="99"/>
    <w:unhideWhenUsed w:val="1"/>
    <w:rsid w:val="00C33C50"/>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HTMLCode">
    <w:name w:val="HTML Code"/>
    <w:basedOn w:val="DefaultParagraphFont"/>
    <w:uiPriority w:val="99"/>
    <w:semiHidden w:val="1"/>
    <w:unhideWhenUsed w:val="1"/>
    <w:rsid w:val="00C33C50"/>
    <w:rPr>
      <w:rFonts w:ascii="Courier New" w:cs="Courier New" w:eastAsia="Times New Roman" w:hAnsi="Courier New"/>
      <w:sz w:val="20"/>
      <w:szCs w:val="20"/>
    </w:rPr>
  </w:style>
  <w:style w:type="character" w:styleId="Strong">
    <w:name w:val="Strong"/>
    <w:basedOn w:val="DefaultParagraphFont"/>
    <w:uiPriority w:val="22"/>
    <w:qFormat w:val="1"/>
    <w:rsid w:val="003C06C9"/>
    <w:rPr>
      <w:b w:val="1"/>
      <w:bCs w:val="1"/>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XMZR3r3bEaEJc8AfH9QnZDxqXA==">CgMxLjAaHwoBMBIaChgICVIUChJ0YWJsZS50NHA3MXo4bXZoZncaIwoBMRIeChwIB0IYCg9UaW1lcyBOZXcgUm9tYW4SBUNhcmRvGiMKATISHgocCAdCGAoPVGltZXMgTmV3IFJvbWFuEgVDYXJkbxojCgEzEh4KHAgHQhgKD1RpbWVzIE5ldyBSb21hbhIFQ2FyZG8yCWguMTdkcDh2dTIIaC5namRneHMyCWguMzBqMHpsbDIJaC4yZXQ5MnAwMgloLjNkeTZ2a20yCWguMXQzaDVzZjIOaC51bTZmZW42NG43MDkyCWguM3JkY3JqbjgAciExNmkwa0VaUWpRbEYyNHJJSTNXb05aLWhVYTd0cExpU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2024-02-17T10:03:00Z</dcterms:created>
  <dc:creator>SAQIB BAIG</dc:creator>
</cp:coreProperties>
</file>