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vertAlign w:val="baseline"/>
        </w:rPr>
      </w:pPr>
      <w:r w:rsidDel="00000000" w:rsidR="00000000" w:rsidRPr="00000000">
        <w:rPr>
          <w:rtl w:val="0"/>
        </w:rPr>
        <w:t xml:space="preserve">Write a generic template function in C++ that can handle the addition of both int or both double types. By using templates, we can make the function flexible to handle different numeric types.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8x2f0nikd7qq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tx7z1f8spilk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govq4fqiili8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1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40"/>
        </w:tabs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2016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40" w:line="240" w:lineRule="auto"/>
      <w:ind w:left="2880" w:right="-90" w:firstLine="720"/>
      <w:jc w:val="right"/>
      <w:rPr>
        <w:rFonts w:ascii="Times New Roman" w:cs="Times New Roman" w:eastAsia="Times New Roman" w:hAnsi="Times New Roman"/>
        <w:b w:val="1"/>
        <w:i w:val="0"/>
        <w:smallCaps w:val="0"/>
        <w:strike w:val="0"/>
        <w:color w:val="434343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434343"/>
        <w:sz w:val="22"/>
        <w:szCs w:val="22"/>
        <w:u w:val="none"/>
        <w:shd w:fill="auto" w:val="clear"/>
        <w:vertAlign w:val="baseline"/>
        <w:rtl w:val="0"/>
      </w:rPr>
      <w:t xml:space="preserve">Programming Fundamentals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0</wp:posOffset>
          </wp:positionH>
          <wp:positionV relativeFrom="paragraph">
            <wp:posOffset>114300</wp:posOffset>
          </wp:positionV>
          <wp:extent cx="1614805" cy="476885"/>
          <wp:effectExtent b="0" l="0" r="0" t="0"/>
          <wp:wrapNone/>
          <wp:docPr id="2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14805" cy="47688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40" w:line="240" w:lineRule="auto"/>
      <w:ind w:left="0" w:right="-90" w:firstLine="0"/>
      <w:jc w:val="right"/>
      <w:rPr>
        <w:rFonts w:ascii="Times New Roman" w:cs="Times New Roman" w:eastAsia="Times New Roman" w:hAnsi="Times New Roman"/>
        <w:b w:val="1"/>
        <w:i w:val="0"/>
        <w:smallCaps w:val="0"/>
        <w:strike w:val="0"/>
        <w:color w:val="434343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434343"/>
        <w:sz w:val="22"/>
        <w:szCs w:val="22"/>
        <w:u w:val="none"/>
        <w:shd w:fill="auto" w:val="clear"/>
        <w:vertAlign w:val="baseline"/>
        <w:rtl w:val="0"/>
      </w:rPr>
      <w:t xml:space="preserve">SE101T-Fall 2024</w:t>
    </w:r>
    <w:r w:rsidDel="00000000" w:rsidR="00000000" w:rsidRPr="00000000">
      <w:rPr>
        <w:rFonts w:ascii="Times New Roman" w:cs="Times New Roman" w:eastAsia="Times New Roman" w:hAnsi="Times New Roman"/>
        <w:b w:val="1"/>
        <w:color w:val="434343"/>
        <w:rtl w:val="0"/>
      </w:rPr>
      <w:br w:type="textWrapping"/>
      <w:br w:type="textWrapping"/>
    </w:r>
    <w:r w:rsidDel="00000000" w:rsidR="00000000" w:rsidRPr="00000000">
      <w:rPr>
        <w:rFonts w:ascii="Times New Roman" w:cs="Times New Roman" w:eastAsia="Times New Roman" w:hAnsi="Times New Roman"/>
        <w:b w:val="1"/>
        <w:rtl w:val="0"/>
      </w:rPr>
      <w:t xml:space="preserve">5</w:t>
    </w:r>
    <w:r w:rsidDel="00000000" w:rsidR="00000000" w:rsidRPr="00000000">
      <w:rPr>
        <w:rFonts w:ascii="Times New Roman" w:cs="Times New Roman" w:eastAsia="Times New Roman" w:hAnsi="Times New Roman"/>
        <w:b w:val="1"/>
        <w:vertAlign w:val="superscript"/>
        <w:rtl w:val="0"/>
      </w:rPr>
      <w:t xml:space="preserve">st</w:t>
    </w: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superscript"/>
        <w:rtl w:val="0"/>
      </w:rPr>
      <w:t xml:space="preserve"> </w:t>
    </w:r>
    <w:r w:rsidDel="00000000" w:rsidR="00000000" w:rsidRPr="00000000">
      <w:rPr>
        <w:rFonts w:ascii="Times New Roman" w:cs="Times New Roman" w:eastAsia="Times New Roman" w:hAnsi="Times New Roman"/>
        <w:b w:val="1"/>
        <w:rtl w:val="0"/>
      </w:rPr>
      <w:t xml:space="preserve">Nov</w:t>
    </w: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2024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40" w:line="240" w:lineRule="auto"/>
      <w:ind w:left="720" w:right="-90" w:firstLine="72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                                        </w:t>
    </w: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30"/>
        <w:szCs w:val="30"/>
        <w:u w:val="none"/>
        <w:shd w:fill="auto" w:val="clear"/>
        <w:vertAlign w:val="baseline"/>
        <w:rtl w:val="0"/>
      </w:rPr>
      <w:t xml:space="preserve">Quiz </w:t>
    </w:r>
    <w:r w:rsidDel="00000000" w:rsidR="00000000" w:rsidRPr="00000000">
      <w:rPr>
        <w:rFonts w:ascii="Times New Roman" w:cs="Times New Roman" w:eastAsia="Times New Roman" w:hAnsi="Times New Roman"/>
        <w:b w:val="1"/>
        <w:sz w:val="30"/>
        <w:szCs w:val="30"/>
        <w:rtl w:val="0"/>
      </w:rPr>
      <w:t xml:space="preserve">22</w:t>
    </w: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b7b7b7"/>
        <w:sz w:val="22"/>
        <w:szCs w:val="22"/>
        <w:u w:val="none"/>
        <w:shd w:fill="auto" w:val="clear"/>
        <w:vertAlign w:val="baseline"/>
        <w:rtl w:val="0"/>
      </w:rPr>
      <w:tab/>
      <w:t xml:space="preserve">            </w:t>
    </w: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131417"/>
        <w:sz w:val="22"/>
        <w:szCs w:val="22"/>
        <w:u w:val="none"/>
        <w:shd w:fill="auto" w:val="clear"/>
        <w:vertAlign w:val="baseline"/>
        <w:rtl w:val="0"/>
      </w:rPr>
      <w:t xml:space="preserve">Roll number: ______________</w:t>
    </w: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b7b7b7"/>
        <w:sz w:val="24"/>
        <w:szCs w:val="24"/>
        <w:u w:val="none"/>
        <w:shd w:fill="auto" w:val="clear"/>
        <w:vertAlign w:val="baseline"/>
        <w:rtl w:val="0"/>
      </w:rPr>
      <w:t xml:space="preserve"> 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40" w:line="240" w:lineRule="auto"/>
      <w:ind w:left="0" w:right="-90" w:firstLine="0"/>
      <w:jc w:val="left"/>
      <w:rPr>
        <w:rFonts w:ascii="Arial" w:cs="Arial" w:eastAsia="Arial" w:hAnsi="Arial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mc:AlternateContent>
        <mc:Choice Requires="wpg">
          <w:drawing>
            <wp:inline distB="0" distT="0" distL="0" distR="0">
              <wp:extent cx="6029325" cy="76291"/>
              <wp:effectExtent b="0" l="0" r="0" t="0"/>
              <wp:docPr id="22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373000" y="3775950"/>
                        <a:ext cx="5946000" cy="8100"/>
                      </a:xfrm>
                      <a:prstGeom prst="rect">
                        <a:avLst/>
                      </a:prstGeom>
                      <a:solidFill>
                        <a:srgbClr val="A0A0A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inline>
          </w:drawing>
        </mc:Choice>
        <mc:Fallback>
          <w:drawing>
            <wp:inline distB="0" distT="0" distL="0" distR="0">
              <wp:extent cx="6029325" cy="76291"/>
              <wp:effectExtent b="0" l="0" r="0" t="0"/>
              <wp:docPr id="22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29325" cy="76291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mc:Fallback>
      </mc:AlternateConten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           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U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0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2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434343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0"/>
      <w:i w:val="1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52"/>
      <w:szCs w:val="5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0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2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434343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0"/>
      <w:i w:val="1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52"/>
      <w:szCs w:val="5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0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2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434343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0"/>
      <w:i w:val="1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52"/>
      <w:szCs w:val="5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0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2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434343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0"/>
      <w:i w:val="1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52"/>
      <w:szCs w:val="52"/>
      <w:u w:val="none"/>
      <w:shd w:fill="auto" w:val="clear"/>
      <w:vertAlign w:val="baseline"/>
    </w:rPr>
  </w:style>
  <w:style w:type="paragraph" w:styleId="Normal" w:default="1">
    <w:name w:val="Normal"/>
    <w:qFormat w:val="1"/>
    <w:rPr>
      <w:lang w:bidi="hi-IN" w:eastAsia="zh-CN"/>
    </w:rPr>
  </w:style>
  <w:style w:type="paragraph" w:styleId="Heading1">
    <w:name w:val="heading 1"/>
    <w:basedOn w:val="LO-normal"/>
    <w:next w:val="LO-normal"/>
    <w:uiPriority w:val="9"/>
    <w:qFormat w:val="1"/>
    <w:pPr>
      <w:keepNext w:val="1"/>
      <w:keepLines w:val="1"/>
      <w:spacing w:after="120" w:before="400" w:line="240" w:lineRule="auto"/>
      <w:outlineLvl w:val="0"/>
    </w:pPr>
    <w:rPr>
      <w:sz w:val="40"/>
      <w:szCs w:val="40"/>
    </w:rPr>
  </w:style>
  <w:style w:type="paragraph" w:styleId="Heading2">
    <w:name w:val="heading 2"/>
    <w:basedOn w:val="LO-normal"/>
    <w:next w:val="LO-normal"/>
    <w:uiPriority w:val="9"/>
    <w:semiHidden w:val="1"/>
    <w:unhideWhenUsed w:val="1"/>
    <w:qFormat w:val="1"/>
    <w:pPr>
      <w:keepNext w:val="1"/>
      <w:keepLines w:val="1"/>
      <w:spacing w:after="120" w:before="360" w:line="240" w:lineRule="auto"/>
      <w:outlineLvl w:val="1"/>
    </w:pPr>
    <w:rPr>
      <w:sz w:val="32"/>
      <w:szCs w:val="32"/>
    </w:rPr>
  </w:style>
  <w:style w:type="paragraph" w:styleId="Heading3">
    <w:name w:val="heading 3"/>
    <w:basedOn w:val="LO-normal"/>
    <w:next w:val="LO-normal"/>
    <w:uiPriority w:val="9"/>
    <w:semiHidden w:val="1"/>
    <w:unhideWhenUsed w:val="1"/>
    <w:qFormat w:val="1"/>
    <w:pPr>
      <w:keepNext w:val="1"/>
      <w:keepLines w:val="1"/>
      <w:spacing w:after="80" w:before="320" w:line="240" w:lineRule="auto"/>
      <w:outlineLvl w:val="2"/>
    </w:pPr>
    <w:rPr>
      <w:color w:val="434343"/>
      <w:sz w:val="28"/>
      <w:szCs w:val="28"/>
    </w:rPr>
  </w:style>
  <w:style w:type="paragraph" w:styleId="Heading4">
    <w:name w:val="heading 4"/>
    <w:basedOn w:val="LO-normal"/>
    <w:next w:val="LO-normal"/>
    <w:uiPriority w:val="9"/>
    <w:semiHidden w:val="1"/>
    <w:unhideWhenUsed w:val="1"/>
    <w:qFormat w:val="1"/>
    <w:pPr>
      <w:keepNext w:val="1"/>
      <w:keepLines w:val="1"/>
      <w:spacing w:after="80" w:before="280" w:line="240" w:lineRule="auto"/>
      <w:outlineLvl w:val="3"/>
    </w:pPr>
    <w:rPr>
      <w:color w:val="666666"/>
      <w:sz w:val="24"/>
      <w:szCs w:val="24"/>
    </w:rPr>
  </w:style>
  <w:style w:type="paragraph" w:styleId="Heading5">
    <w:name w:val="heading 5"/>
    <w:basedOn w:val="LO-normal"/>
    <w:next w:val="LO-normal"/>
    <w:uiPriority w:val="9"/>
    <w:semiHidden w:val="1"/>
    <w:unhideWhenUsed w:val="1"/>
    <w:qFormat w:val="1"/>
    <w:pPr>
      <w:keepNext w:val="1"/>
      <w:keepLines w:val="1"/>
      <w:spacing w:after="80" w:before="240" w:line="240" w:lineRule="auto"/>
      <w:outlineLvl w:val="4"/>
    </w:pPr>
    <w:rPr>
      <w:color w:val="666666"/>
    </w:rPr>
  </w:style>
  <w:style w:type="paragraph" w:styleId="Heading6">
    <w:name w:val="heading 6"/>
    <w:basedOn w:val="LO-normal"/>
    <w:next w:val="LO-normal"/>
    <w:uiPriority w:val="9"/>
    <w:semiHidden w:val="1"/>
    <w:unhideWhenUsed w:val="1"/>
    <w:qFormat w:val="1"/>
    <w:pPr>
      <w:keepNext w:val="1"/>
      <w:keepLines w:val="1"/>
      <w:spacing w:after="80" w:before="240" w:line="240" w:lineRule="auto"/>
      <w:outlineLvl w:val="5"/>
    </w:pPr>
    <w:rPr>
      <w:i w:val="1"/>
      <w:color w:val="666666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LO-normal"/>
    <w:next w:val="LO-normal"/>
    <w:uiPriority w:val="10"/>
    <w:qFormat w:val="1"/>
    <w:pPr>
      <w:keepNext w:val="1"/>
      <w:keepLines w:val="1"/>
      <w:spacing w:after="60" w:line="240" w:lineRule="auto"/>
    </w:pPr>
    <w:rPr>
      <w:sz w:val="52"/>
      <w:szCs w:val="52"/>
    </w:rPr>
  </w:style>
  <w:style w:type="paragraph" w:styleId="Heading" w:customStyle="1">
    <w:name w:val="Heading"/>
    <w:basedOn w:val="Normal"/>
    <w:next w:val="BodyText"/>
    <w:qFormat w:val="1"/>
    <w:pPr>
      <w:keepNext w:val="1"/>
      <w:spacing w:after="120" w:before="240"/>
    </w:pPr>
    <w:rPr>
      <w:rFonts w:ascii="Liberation Sans" w:cs="Lohit Devanagari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Lohit Devanagari"/>
      <w:i w:val="1"/>
      <w:iCs w:val="1"/>
      <w:sz w:val="24"/>
      <w:szCs w:val="24"/>
    </w:rPr>
  </w:style>
  <w:style w:type="paragraph" w:styleId="Index" w:customStyle="1">
    <w:name w:val="Index"/>
    <w:basedOn w:val="Normal"/>
    <w:qFormat w:val="1"/>
    <w:pPr>
      <w:suppressLineNumbers w:val="1"/>
    </w:pPr>
    <w:rPr>
      <w:rFonts w:cs="Lohit Devanagari"/>
    </w:rPr>
  </w:style>
  <w:style w:type="paragraph" w:styleId="LO-normal" w:customStyle="1">
    <w:name w:val="LO-normal"/>
    <w:qFormat w:val="1"/>
    <w:rPr>
      <w:lang w:bidi="hi-IN" w:eastAsia="zh-CN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320" w:line="240" w:lineRule="auto"/>
    </w:pPr>
    <w:rPr>
      <w:color w:val="666666"/>
      <w:sz w:val="30"/>
      <w:szCs w:val="30"/>
    </w:rPr>
  </w:style>
  <w:style w:type="paragraph" w:styleId="HeaderandFooter" w:customStyle="1">
    <w:name w:val="Header and Footer"/>
    <w:basedOn w:val="Normal"/>
    <w:qFormat w:val="1"/>
  </w:style>
  <w:style w:type="paragraph" w:styleId="Header">
    <w:name w:val="header"/>
    <w:basedOn w:val="HeaderandFooter"/>
  </w:style>
  <w:style w:type="paragraph" w:styleId="Footer">
    <w:name w:val="footer"/>
    <w:basedOn w:val="HeaderandFooter"/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320" w:line="240" w:lineRule="auto"/>
    </w:pPr>
    <w:rPr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320" w:line="240" w:lineRule="auto"/>
    </w:pPr>
    <w:rPr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320" w:line="240" w:lineRule="auto"/>
    </w:pPr>
    <w:rPr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320" w:line="24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o8aRWdW+58rdVi7QRMwEJJ8jsQ==">CgMxLjAyDmguOHgyZjBuaWtkN3FxMg5oLnR4N3oxZjhzcGlsazIOaC5nb3ZxNGZxaWlsaTg4AHIhMXhubElxaXd6VF82RWNidGpfRDd4dXpOLUFOcV9rcExC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2024-09-24T02:27:00Z</dcterms:created>
</cp:coreProperties>
</file>