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26293" w14:textId="76285522" w:rsidR="00463693" w:rsidRDefault="00C2337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Datenkapselung</w:t>
      </w:r>
    </w:p>
    <w:p w14:paraId="6E197B72" w14:textId="29CABFB6" w:rsidR="00C2337B" w:rsidRDefault="00C2337B">
      <w:pPr>
        <w:rPr>
          <w:b/>
          <w:bCs/>
          <w:u w:val="single"/>
        </w:rPr>
      </w:pPr>
    </w:p>
    <w:p w14:paraId="62296C67" w14:textId="55200442" w:rsidR="00C2337B" w:rsidRDefault="00807DEA">
      <w:r>
        <w:t>Datenkapselung ist ein Konzept der OOP. Es besagt, dass Variablen (Daten) gekapselt vorliegen sollen, um unbefugten Zugang zu den Daten zu verhindern.</w:t>
      </w:r>
    </w:p>
    <w:p w14:paraId="48503124" w14:textId="313B43E7" w:rsidR="00807DEA" w:rsidRPr="00807DEA" w:rsidRDefault="00807DEA">
      <w:r>
        <w:t>Folgendes Screenshot stellt dieses Konzept dar.</w:t>
      </w:r>
    </w:p>
    <w:p w14:paraId="6FEA36A2" w14:textId="49A8C2B1" w:rsidR="00C2337B" w:rsidRDefault="00C2337B">
      <w:r w:rsidRPr="00C2337B">
        <w:rPr>
          <w:noProof/>
        </w:rPr>
        <w:drawing>
          <wp:inline distT="0" distB="0" distL="0" distR="0" wp14:anchorId="0865A6CD" wp14:editId="566CDF98">
            <wp:extent cx="5760720" cy="43516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EEF8" w14:textId="7E7984CB" w:rsidR="00807DEA" w:rsidRDefault="00807DEA"/>
    <w:p w14:paraId="03AF852C" w14:textId="233F01D8" w:rsidR="00897A08" w:rsidRDefault="00807DEA">
      <w:r>
        <w:t xml:space="preserve">Man sieht hier, dass der </w:t>
      </w:r>
      <w:r w:rsidR="004260F0">
        <w:t>„</w:t>
      </w:r>
      <w:r>
        <w:t>Fighter</w:t>
      </w:r>
      <w:r w:rsidR="004260F0">
        <w:t>“</w:t>
      </w:r>
      <w:r>
        <w:t xml:space="preserve"> bestimmte Eigenschaften hat. Diese Eigenschaften sind mit „privat“ deklariert und nur mit „Getter</w:t>
      </w:r>
      <w:r w:rsidR="004260F0">
        <w:t>“ zugänglich</w:t>
      </w:r>
      <w:r w:rsidR="00897A08">
        <w:t xml:space="preserve">. </w:t>
      </w:r>
    </w:p>
    <w:p w14:paraId="16E864BF" w14:textId="43367264" w:rsidR="00807DEA" w:rsidRDefault="00897A08">
      <w:r>
        <w:t>Man kann nun nur noch über die „Getter</w:t>
      </w:r>
      <w:r w:rsidR="004260F0">
        <w:t xml:space="preserve">“ zugreifen und mit „Setter“ den Wert verändern. </w:t>
      </w:r>
    </w:p>
    <w:p w14:paraId="1ACF45A4" w14:textId="7FF9F791" w:rsidR="004260F0" w:rsidRPr="00C2337B" w:rsidRDefault="004260F0">
      <w:r>
        <w:t>Anhand dieses Konzepts ist es möglich die Veränderlichkeit der Attribute zu bestimmen. Man kann z.B. gewisse Konstanten setzen und diese nur mit „Getter“ abfragen.</w:t>
      </w:r>
    </w:p>
    <w:sectPr w:rsidR="004260F0" w:rsidRPr="00C23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B"/>
    <w:rsid w:val="004260F0"/>
    <w:rsid w:val="00463693"/>
    <w:rsid w:val="00807DEA"/>
    <w:rsid w:val="00897A08"/>
    <w:rsid w:val="00C2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203"/>
  <w15:chartTrackingRefBased/>
  <w15:docId w15:val="{0064D214-EDB1-44CA-8B33-643E2524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Cetiner</dc:creator>
  <cp:keywords/>
  <dc:description/>
  <cp:lastModifiedBy>Tahir Cetiner</cp:lastModifiedBy>
  <cp:revision>2</cp:revision>
  <dcterms:created xsi:type="dcterms:W3CDTF">2020-10-25T18:13:00Z</dcterms:created>
  <dcterms:modified xsi:type="dcterms:W3CDTF">2020-10-25T22:34:00Z</dcterms:modified>
</cp:coreProperties>
</file>