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C26" w:rsidRPr="007D2872" w:rsidRDefault="00F65C26" w:rsidP="00F65C26">
      <w:pPr>
        <w:rPr>
          <w:b/>
          <w:sz w:val="36"/>
          <w:szCs w:val="36"/>
        </w:rPr>
      </w:pPr>
      <w:r>
        <w:rPr>
          <w:b/>
          <w:sz w:val="36"/>
          <w:szCs w:val="36"/>
        </w:rPr>
        <w:t>Regression &amp; Classification Blog(</w:t>
      </w:r>
      <w:proofErr w:type="spellStart"/>
      <w:r>
        <w:rPr>
          <w:b/>
          <w:sz w:val="36"/>
          <w:szCs w:val="36"/>
        </w:rPr>
        <w:t>SuperDataScience</w:t>
      </w:r>
      <w:proofErr w:type="spellEnd"/>
      <w:r>
        <w:rPr>
          <w:b/>
          <w:sz w:val="36"/>
          <w:szCs w:val="36"/>
        </w:rPr>
        <w:t>):</w:t>
      </w:r>
    </w:p>
    <w:p w:rsidR="00E679F4" w:rsidRDefault="00F65C26" w:rsidP="00F65C26">
      <w:hyperlink r:id="rId4" w:history="1">
        <w:r w:rsidRPr="007D2872">
          <w:rPr>
            <w:rStyle w:val="Hyperlink"/>
            <w:sz w:val="28"/>
            <w:szCs w:val="28"/>
          </w:rPr>
          <w:t>https://www.superdatascience.com/blogs/the-ultimate-guide-to-regression-classification</w:t>
        </w:r>
      </w:hyperlink>
      <w:bookmarkStart w:id="0" w:name="_GoBack"/>
      <w:bookmarkEnd w:id="0"/>
    </w:p>
    <w:sectPr w:rsidR="00E6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0C"/>
    <w:rsid w:val="00E679F4"/>
    <w:rsid w:val="00F65C26"/>
    <w:rsid w:val="00FD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F31EC-4DFD-474A-A840-BE24EADC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C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uperdatascience.com/blogs/the-ultimate-guide-to-regression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hasan munna</dc:creator>
  <cp:keywords/>
  <dc:description/>
  <cp:lastModifiedBy>tahmid hasan munna</cp:lastModifiedBy>
  <cp:revision>2</cp:revision>
  <dcterms:created xsi:type="dcterms:W3CDTF">2022-11-16T19:31:00Z</dcterms:created>
  <dcterms:modified xsi:type="dcterms:W3CDTF">2022-11-16T19:31:00Z</dcterms:modified>
</cp:coreProperties>
</file>