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182DD0" w14:textId="77777777" w:rsidR="00E738C1" w:rsidRDefault="00000000" w:rsidP="00A4030E">
      <w:pPr>
        <w:pStyle w:val="Heading1"/>
        <w:jc w:val="both"/>
      </w:pPr>
      <w:proofErr w:type="spellStart"/>
      <w:r>
        <w:t>AgroSense</w:t>
      </w:r>
      <w:proofErr w:type="spellEnd"/>
      <w:r>
        <w:t xml:space="preserve"> AI: Execution Plan</w:t>
      </w:r>
    </w:p>
    <w:p w14:paraId="6D182DD1" w14:textId="77777777" w:rsidR="00E738C1" w:rsidRDefault="00000000" w:rsidP="00A4030E">
      <w:pPr>
        <w:spacing w:after="0"/>
        <w:jc w:val="both"/>
      </w:pPr>
      <w:r>
        <w:t>Hybrid IoT and Web-Based Intelligent Crop Monitoring and Prediction System</w:t>
      </w:r>
    </w:p>
    <w:p w14:paraId="6D182DD2" w14:textId="77777777" w:rsidR="00E738C1" w:rsidRDefault="00000000" w:rsidP="00A4030E">
      <w:pPr>
        <w:jc w:val="both"/>
      </w:pPr>
      <w:r>
        <w:rPr>
          <w:b/>
        </w:rPr>
        <w:t>Assumptions:</w:t>
      </w:r>
      <w:r>
        <w:t xml:space="preserve"> crop irrigation track (the PDF builds everything around it, and it has better public datasets than air quality), about 8 weeks, 3 members. If your deadline is shorter, merge Weeks 5-6 and cut the explainability work first.</w:t>
      </w:r>
    </w:p>
    <w:p w14:paraId="6D182DD3" w14:textId="77777777" w:rsidR="00E738C1" w:rsidRDefault="00000000" w:rsidP="00A4030E">
      <w:pPr>
        <w:pStyle w:val="Heading2"/>
        <w:jc w:val="both"/>
      </w:pPr>
      <w:r>
        <w:t>Week 1: Freeze the scope</w:t>
      </w:r>
    </w:p>
    <w:p w14:paraId="6D182DD4" w14:textId="77777777" w:rsidR="00E738C1" w:rsidRDefault="00000000" w:rsidP="00A4030E">
      <w:pPr>
        <w:pStyle w:val="ListParagraph"/>
        <w:numPr>
          <w:ilvl w:val="0"/>
          <w:numId w:val="2"/>
        </w:numPr>
        <w:jc w:val="both"/>
      </w:pPr>
      <w:r>
        <w:rPr>
          <w:b/>
        </w:rPr>
        <w:t>Decide the track.</w:t>
      </w:r>
      <w:r>
        <w:t xml:space="preserve"> The PDF's only open question is irrigation vs. air quality. Pick irrigation and don't revisit it.</w:t>
      </w:r>
    </w:p>
    <w:p w14:paraId="6D182DD5" w14:textId="77777777" w:rsidR="00E738C1" w:rsidRDefault="00000000" w:rsidP="00A4030E">
      <w:pPr>
        <w:pStyle w:val="ListParagraph"/>
        <w:numPr>
          <w:ilvl w:val="0"/>
          <w:numId w:val="2"/>
        </w:numPr>
        <w:jc w:val="both"/>
      </w:pPr>
      <w:r>
        <w:rPr>
          <w:b/>
        </w:rPr>
        <w:t>Pick one crop and one soil context.</w:t>
      </w:r>
      <w:r>
        <w:t xml:space="preserve"> Everything is trained and demoed around that.</w:t>
      </w:r>
    </w:p>
    <w:p w14:paraId="6D182DD6" w14:textId="77777777" w:rsidR="00E738C1" w:rsidRDefault="00000000" w:rsidP="00A4030E">
      <w:pPr>
        <w:pStyle w:val="ListParagraph"/>
        <w:numPr>
          <w:ilvl w:val="0"/>
          <w:numId w:val="2"/>
        </w:numPr>
        <w:jc w:val="both"/>
      </w:pPr>
      <w:r>
        <w:rPr>
          <w:b/>
        </w:rPr>
        <w:t>Fix the model inputs</w:t>
      </w:r>
      <w:r>
        <w:t xml:space="preserve"> to what the hardware can supply: soil moisture, temperature, humidity.</w:t>
      </w:r>
    </w:p>
    <w:p w14:paraId="6D182DD7" w14:textId="77777777" w:rsidR="00E738C1" w:rsidRDefault="00000000" w:rsidP="00A4030E">
      <w:pPr>
        <w:pStyle w:val="ListParagraph"/>
        <w:numPr>
          <w:ilvl w:val="0"/>
          <w:numId w:val="2"/>
        </w:numPr>
        <w:jc w:val="both"/>
      </w:pPr>
      <w:r>
        <w:rPr>
          <w:b/>
        </w:rPr>
        <w:t>Fix the outputs:</w:t>
      </w:r>
      <w:r>
        <w:t xml:space="preserve"> water-stress risk (Low/Medium/High) and irrigation recommendation (Needed/Monitor/Not needed).</w:t>
      </w:r>
    </w:p>
    <w:p w14:paraId="6D182DD8" w14:textId="77777777" w:rsidR="00E738C1" w:rsidRDefault="00000000" w:rsidP="00A4030E">
      <w:pPr>
        <w:pStyle w:val="ListParagraph"/>
        <w:numPr>
          <w:ilvl w:val="0"/>
          <w:numId w:val="2"/>
        </w:numPr>
        <w:jc w:val="both"/>
      </w:pPr>
      <w:r>
        <w:rPr>
          <w:b/>
        </w:rPr>
        <w:t>Defer forecasting.</w:t>
      </w:r>
      <w:r>
        <w:t xml:space="preserve"> The PDF itself says it needs time-series data you won't have, so list it as future work.</w:t>
      </w:r>
    </w:p>
    <w:p w14:paraId="6D182DD9" w14:textId="77777777" w:rsidR="00E738C1" w:rsidRDefault="00000000" w:rsidP="00A4030E">
      <w:pPr>
        <w:pStyle w:val="ListParagraph"/>
        <w:numPr>
          <w:ilvl w:val="0"/>
          <w:numId w:val="2"/>
        </w:numPr>
        <w:jc w:val="both"/>
      </w:pPr>
      <w:r>
        <w:rPr>
          <w:b/>
        </w:rPr>
        <w:t>Write the API contract</w:t>
      </w:r>
      <w:r>
        <w:t xml:space="preserve"> (JSON request/response) so all three of you can work in parallel without waiting on each other.</w:t>
      </w:r>
    </w:p>
    <w:p w14:paraId="6D182DDA" w14:textId="77777777" w:rsidR="00E738C1" w:rsidRDefault="00000000" w:rsidP="00D0075F">
      <w:pPr>
        <w:pStyle w:val="ListParagraph"/>
        <w:numPr>
          <w:ilvl w:val="0"/>
          <w:numId w:val="2"/>
        </w:numPr>
        <w:spacing w:after="0"/>
        <w:jc w:val="both"/>
      </w:pPr>
      <w:r>
        <w:rPr>
          <w:b/>
        </w:rPr>
        <w:t xml:space="preserve">Set up one </w:t>
      </w:r>
      <w:proofErr w:type="spellStart"/>
      <w:r>
        <w:rPr>
          <w:b/>
        </w:rPr>
        <w:t>Git</w:t>
      </w:r>
      <w:proofErr w:type="spellEnd"/>
      <w:r>
        <w:rPr>
          <w:b/>
        </w:rPr>
        <w:t xml:space="preserve"> repo</w:t>
      </w:r>
      <w:r>
        <w:t xml:space="preserve"> with </w:t>
      </w:r>
      <w:r>
        <w:rPr>
          <w:rStyle w:val="CodeChar"/>
        </w:rPr>
        <w:t>/backend</w:t>
      </w:r>
      <w:r>
        <w:t xml:space="preserve">, </w:t>
      </w:r>
      <w:r>
        <w:rPr>
          <w:rStyle w:val="CodeChar"/>
        </w:rPr>
        <w:t>/ml-service</w:t>
      </w:r>
      <w:r>
        <w:t xml:space="preserve">, </w:t>
      </w:r>
      <w:r>
        <w:rPr>
          <w:rStyle w:val="CodeChar"/>
        </w:rPr>
        <w:t>/frontend</w:t>
      </w:r>
      <w:r>
        <w:t xml:space="preserve">, </w:t>
      </w:r>
      <w:r>
        <w:rPr>
          <w:rStyle w:val="CodeChar"/>
        </w:rPr>
        <w:t>/firmware</w:t>
      </w:r>
      <w:r>
        <w:t xml:space="preserve">, </w:t>
      </w:r>
      <w:r>
        <w:rPr>
          <w:rStyle w:val="CodeChar"/>
        </w:rPr>
        <w:t>/docs</w:t>
      </w:r>
      <w:r>
        <w:t>.</w:t>
      </w:r>
    </w:p>
    <w:p w14:paraId="6D182DDB" w14:textId="77777777" w:rsidR="00E738C1" w:rsidRDefault="00000000" w:rsidP="00A4030E">
      <w:pPr>
        <w:pStyle w:val="Heading2"/>
        <w:jc w:val="both"/>
      </w:pPr>
      <w:r>
        <w:t>Weeks 1-2: Data (Member 2 leads)</w:t>
      </w:r>
    </w:p>
    <w:p w14:paraId="6D182DDC" w14:textId="77777777" w:rsidR="00E738C1" w:rsidRDefault="00000000" w:rsidP="00A4030E">
      <w:pPr>
        <w:pStyle w:val="ListParagraph"/>
        <w:numPr>
          <w:ilvl w:val="0"/>
          <w:numId w:val="3"/>
        </w:numPr>
        <w:jc w:val="both"/>
      </w:pPr>
      <w:r>
        <w:t>Shortlist 2-3 public agricultural or irrigation datasets (Kaggle, UCI).</w:t>
      </w:r>
    </w:p>
    <w:p w14:paraId="6D182DDD" w14:textId="77777777" w:rsidR="00E738C1" w:rsidRDefault="00000000" w:rsidP="00A4030E">
      <w:pPr>
        <w:pStyle w:val="ListParagraph"/>
        <w:numPr>
          <w:ilvl w:val="0"/>
          <w:numId w:val="3"/>
        </w:numPr>
        <w:jc w:val="both"/>
      </w:pPr>
      <w:r>
        <w:t xml:space="preserve">Check for each one whether it has your three features </w:t>
      </w:r>
      <w:r>
        <w:rPr>
          <w:b/>
        </w:rPr>
        <w:t>and</w:t>
      </w:r>
      <w:r>
        <w:t xml:space="preserve"> a usable target label. This is the PDF's "first job".</w:t>
      </w:r>
    </w:p>
    <w:p w14:paraId="6D182DDE" w14:textId="77777777" w:rsidR="00E738C1" w:rsidRDefault="00000000" w:rsidP="00A4030E">
      <w:pPr>
        <w:pStyle w:val="ListParagraph"/>
        <w:numPr>
          <w:ilvl w:val="0"/>
          <w:numId w:val="3"/>
        </w:numPr>
        <w:jc w:val="both"/>
      </w:pPr>
      <w:r>
        <w:t>If no dataset has a real target, derive labels from documented agronomic thresholds for your crop. State this openly in the report, because the model will then be learning your rules, and a reviewer will ask.</w:t>
      </w:r>
    </w:p>
    <w:p w14:paraId="6D182DDF" w14:textId="77777777" w:rsidR="00E738C1" w:rsidRDefault="00000000" w:rsidP="00A4030E">
      <w:pPr>
        <w:pStyle w:val="ListParagraph"/>
        <w:numPr>
          <w:ilvl w:val="0"/>
          <w:numId w:val="3"/>
        </w:numPr>
        <w:jc w:val="both"/>
      </w:pPr>
      <w:r>
        <w:t>Clean the data, handle missing values, and normalize units to match what your sensors output.</w:t>
      </w:r>
    </w:p>
    <w:p w14:paraId="6D182DE0" w14:textId="77777777" w:rsidR="00E738C1" w:rsidRDefault="00000000" w:rsidP="00A4030E">
      <w:pPr>
        <w:pStyle w:val="ListParagraph"/>
        <w:numPr>
          <w:ilvl w:val="0"/>
          <w:numId w:val="3"/>
        </w:numPr>
        <w:spacing w:after="0"/>
        <w:jc w:val="both"/>
      </w:pPr>
      <w:r>
        <w:t>Decide whether the train/test split is random or grouped. A grouped split is more honest if the data has repeated records.</w:t>
      </w:r>
    </w:p>
    <w:p w14:paraId="6D182DE1" w14:textId="77777777" w:rsidR="00E738C1" w:rsidRDefault="00000000" w:rsidP="00A4030E">
      <w:pPr>
        <w:pStyle w:val="Heading2"/>
        <w:jc w:val="both"/>
      </w:pPr>
      <w:r>
        <w:t>Weeks 2-4: Parallel build</w:t>
      </w:r>
    </w:p>
    <w:tbl>
      <w:tblPr>
        <w:tblStyle w:val="TableGrid"/>
        <w:tblW w:w="0" w:type="auto"/>
        <w:tblLayout w:type="fixed"/>
        <w:tblLook w:val="0420" w:firstRow="1" w:lastRow="0" w:firstColumn="0" w:lastColumn="0" w:noHBand="0" w:noVBand="1"/>
      </w:tblPr>
      <w:tblGrid>
        <w:gridCol w:w="1931"/>
        <w:gridCol w:w="7428"/>
      </w:tblGrid>
      <w:tr w:rsidR="00E738C1" w14:paraId="6D182DE4" w14:textId="77777777">
        <w:trPr>
          <w:tblHeader/>
        </w:trPr>
        <w:tc>
          <w:tcPr>
            <w:tcW w:w="1931" w:type="dxa"/>
            <w:shd w:val="clear" w:color="auto" w:fill="F2F2F2"/>
          </w:tcPr>
          <w:p w14:paraId="6D182DE2" w14:textId="77777777" w:rsidR="00E738C1" w:rsidRDefault="00000000" w:rsidP="00A4030E">
            <w:pPr>
              <w:jc w:val="both"/>
            </w:pPr>
            <w:r>
              <w:t>Member</w:t>
            </w:r>
          </w:p>
        </w:tc>
        <w:tc>
          <w:tcPr>
            <w:tcW w:w="7428" w:type="dxa"/>
            <w:shd w:val="clear" w:color="auto" w:fill="F2F2F2"/>
          </w:tcPr>
          <w:p w14:paraId="6D182DE3" w14:textId="77777777" w:rsidR="00E738C1" w:rsidRDefault="00000000" w:rsidP="00A4030E">
            <w:pPr>
              <w:jc w:val="both"/>
            </w:pPr>
            <w:r>
              <w:t>Work</w:t>
            </w:r>
          </w:p>
        </w:tc>
      </w:tr>
      <w:tr w:rsidR="00E738C1" w14:paraId="6D182DE7" w14:textId="77777777">
        <w:tc>
          <w:tcPr>
            <w:tcW w:w="1931" w:type="dxa"/>
          </w:tcPr>
          <w:p w14:paraId="6D182DE5" w14:textId="1FB01A7C" w:rsidR="00E738C1" w:rsidRDefault="0067277C" w:rsidP="00A4030E">
            <w:pPr>
              <w:jc w:val="both"/>
            </w:pPr>
            <w:r>
              <w:rPr>
                <w:b/>
              </w:rPr>
              <w:t>Md. Tahmidul Alam Ahad</w:t>
            </w:r>
          </w:p>
        </w:tc>
        <w:tc>
          <w:tcPr>
            <w:tcW w:w="7428" w:type="dxa"/>
          </w:tcPr>
          <w:p w14:paraId="6D182DE6" w14:textId="0EF0937B" w:rsidR="00E738C1" w:rsidRDefault="00000000" w:rsidP="00A4030E">
            <w:pPr>
              <w:jc w:val="both"/>
            </w:pPr>
            <w:r>
              <w:t xml:space="preserve">ASP.NET Core API, </w:t>
            </w:r>
            <w:proofErr w:type="spellStart"/>
            <w:r>
              <w:t>NeonDB</w:t>
            </w:r>
            <w:proofErr w:type="spellEnd"/>
            <w:r>
              <w:t xml:space="preserve"> schema (</w:t>
            </w:r>
            <w:r>
              <w:rPr>
                <w:rStyle w:val="CodeChar"/>
              </w:rPr>
              <w:t>devices</w:t>
            </w:r>
            <w:r>
              <w:t xml:space="preserve">, </w:t>
            </w:r>
            <w:proofErr w:type="spellStart"/>
            <w:r>
              <w:rPr>
                <w:rStyle w:val="CodeChar"/>
              </w:rPr>
              <w:t>sensor_readings</w:t>
            </w:r>
            <w:proofErr w:type="spellEnd"/>
            <w:r>
              <w:t xml:space="preserve">, </w:t>
            </w:r>
            <w:r>
              <w:rPr>
                <w:rStyle w:val="CodeChar"/>
              </w:rPr>
              <w:t>predictions</w:t>
            </w:r>
            <w:r>
              <w:t>), validation layer, ESP32 ingestion endpoint</w:t>
            </w:r>
            <w:r w:rsidR="008F4936">
              <w:t>, Follow Clean Architecture</w:t>
            </w:r>
          </w:p>
        </w:tc>
      </w:tr>
      <w:tr w:rsidR="00E738C1" w14:paraId="6D182DEA" w14:textId="77777777">
        <w:tc>
          <w:tcPr>
            <w:tcW w:w="1931" w:type="dxa"/>
          </w:tcPr>
          <w:p w14:paraId="6D182DE8" w14:textId="3E91A573" w:rsidR="00E738C1" w:rsidRPr="00923924" w:rsidRDefault="00670752" w:rsidP="00A4030E">
            <w:pPr>
              <w:jc w:val="both"/>
              <w:rPr>
                <w:b/>
              </w:rPr>
            </w:pPr>
            <w:r w:rsidRPr="00923924">
              <w:rPr>
                <w:b/>
              </w:rPr>
              <w:t>Abdur Rahman</w:t>
            </w:r>
          </w:p>
        </w:tc>
        <w:tc>
          <w:tcPr>
            <w:tcW w:w="7428" w:type="dxa"/>
          </w:tcPr>
          <w:p w14:paraId="6D182DE9" w14:textId="77777777" w:rsidR="00E738C1" w:rsidRDefault="00000000" w:rsidP="00A4030E">
            <w:pPr>
              <w:jc w:val="both"/>
            </w:pPr>
            <w:r>
              <w:t xml:space="preserve">Baseline models (Logistic Regression, Random Forest, </w:t>
            </w:r>
            <w:proofErr w:type="spellStart"/>
            <w:r>
              <w:t>XGBoost</w:t>
            </w:r>
            <w:proofErr w:type="spellEnd"/>
            <w:r>
              <w:t xml:space="preserve">), tuning, evaluation, feature importance/SHAP, export model, wrap in </w:t>
            </w:r>
            <w:proofErr w:type="spellStart"/>
            <w:r>
              <w:t>FastAPI</w:t>
            </w:r>
            <w:proofErr w:type="spellEnd"/>
            <w:r>
              <w:t xml:space="preserve"> </w:t>
            </w:r>
            <w:r>
              <w:rPr>
                <w:rStyle w:val="CodeChar"/>
              </w:rPr>
              <w:t>/predict</w:t>
            </w:r>
          </w:p>
        </w:tc>
      </w:tr>
      <w:tr w:rsidR="00E738C1" w14:paraId="6D182DED" w14:textId="77777777">
        <w:tc>
          <w:tcPr>
            <w:tcW w:w="1931" w:type="dxa"/>
          </w:tcPr>
          <w:p w14:paraId="6D182DEB" w14:textId="64C0D0D5" w:rsidR="00E738C1" w:rsidRPr="00923924" w:rsidRDefault="00923924" w:rsidP="00A4030E">
            <w:pPr>
              <w:jc w:val="both"/>
              <w:rPr>
                <w:b/>
              </w:rPr>
            </w:pPr>
            <w:r w:rsidRPr="00923924">
              <w:rPr>
                <w:b/>
              </w:rPr>
              <w:t xml:space="preserve">Mohammad Tareq </w:t>
            </w:r>
            <w:r w:rsidRPr="00923924">
              <w:rPr>
                <w:b/>
              </w:rPr>
              <w:lastRenderedPageBreak/>
              <w:t>Aziz</w:t>
            </w:r>
          </w:p>
        </w:tc>
        <w:tc>
          <w:tcPr>
            <w:tcW w:w="7428" w:type="dxa"/>
          </w:tcPr>
          <w:p w14:paraId="6D182DEC" w14:textId="77777777" w:rsidR="00E738C1" w:rsidRDefault="00000000" w:rsidP="00A4030E">
            <w:pPr>
              <w:jc w:val="both"/>
            </w:pPr>
            <w:r>
              <w:lastRenderedPageBreak/>
              <w:t xml:space="preserve">React app: manual input form, live </w:t>
            </w:r>
            <w:proofErr w:type="gramStart"/>
            <w:r>
              <w:t>readings</w:t>
            </w:r>
            <w:proofErr w:type="gramEnd"/>
            <w:r>
              <w:t xml:space="preserve"> view, prediction card, history chart, </w:t>
            </w:r>
            <w:r>
              <w:lastRenderedPageBreak/>
              <w:t>alerts</w:t>
            </w:r>
          </w:p>
        </w:tc>
      </w:tr>
    </w:tbl>
    <w:p w14:paraId="6D182DEE" w14:textId="77777777" w:rsidR="00E738C1" w:rsidRDefault="00000000" w:rsidP="00A4030E">
      <w:pPr>
        <w:jc w:val="both"/>
      </w:pPr>
      <w:r>
        <w:rPr>
          <w:b/>
        </w:rPr>
        <w:lastRenderedPageBreak/>
        <w:t>Endpoints to build:</w:t>
      </w:r>
    </w:p>
    <w:p w14:paraId="6D182DEF" w14:textId="77777777" w:rsidR="00E738C1" w:rsidRDefault="00000000" w:rsidP="00A4030E">
      <w:pPr>
        <w:pStyle w:val="ListParagraph"/>
        <w:numPr>
          <w:ilvl w:val="0"/>
          <w:numId w:val="4"/>
        </w:numPr>
        <w:jc w:val="both"/>
      </w:pPr>
      <w:r>
        <w:rPr>
          <w:rStyle w:val="CodeChar"/>
        </w:rPr>
        <w:t>POST /</w:t>
      </w:r>
      <w:proofErr w:type="spellStart"/>
      <w:r>
        <w:rPr>
          <w:rStyle w:val="CodeChar"/>
        </w:rPr>
        <w:t>api</w:t>
      </w:r>
      <w:proofErr w:type="spellEnd"/>
      <w:r>
        <w:rPr>
          <w:rStyle w:val="CodeChar"/>
        </w:rPr>
        <w:t>/readings</w:t>
      </w:r>
      <w:r>
        <w:t>: ESP32 sends data</w:t>
      </w:r>
    </w:p>
    <w:p w14:paraId="6D182DF0" w14:textId="77777777" w:rsidR="00E738C1" w:rsidRDefault="00000000" w:rsidP="00A4030E">
      <w:pPr>
        <w:pStyle w:val="ListParagraph"/>
        <w:numPr>
          <w:ilvl w:val="0"/>
          <w:numId w:val="4"/>
        </w:numPr>
        <w:jc w:val="both"/>
      </w:pPr>
      <w:r>
        <w:rPr>
          <w:rStyle w:val="CodeChar"/>
        </w:rPr>
        <w:t>POST /</w:t>
      </w:r>
      <w:proofErr w:type="spellStart"/>
      <w:r>
        <w:rPr>
          <w:rStyle w:val="CodeChar"/>
        </w:rPr>
        <w:t>api</w:t>
      </w:r>
      <w:proofErr w:type="spellEnd"/>
      <w:r>
        <w:rPr>
          <w:rStyle w:val="CodeChar"/>
        </w:rPr>
        <w:t>/predict/manual</w:t>
      </w:r>
      <w:r>
        <w:t>: web form input</w:t>
      </w:r>
    </w:p>
    <w:p w14:paraId="6D182DF1" w14:textId="77777777" w:rsidR="00E738C1" w:rsidRDefault="00000000" w:rsidP="00A4030E">
      <w:pPr>
        <w:pStyle w:val="ListParagraph"/>
        <w:numPr>
          <w:ilvl w:val="0"/>
          <w:numId w:val="4"/>
        </w:numPr>
        <w:jc w:val="both"/>
      </w:pPr>
      <w:r>
        <w:rPr>
          <w:rStyle w:val="CodeChar"/>
        </w:rPr>
        <w:t>GET /</w:t>
      </w:r>
      <w:proofErr w:type="spellStart"/>
      <w:r>
        <w:rPr>
          <w:rStyle w:val="CodeChar"/>
        </w:rPr>
        <w:t>api</w:t>
      </w:r>
      <w:proofErr w:type="spellEnd"/>
      <w:r>
        <w:rPr>
          <w:rStyle w:val="CodeChar"/>
        </w:rPr>
        <w:t>/readings/latest</w:t>
      </w:r>
      <w:r>
        <w:t xml:space="preserve"> and </w:t>
      </w:r>
      <w:r>
        <w:rPr>
          <w:rStyle w:val="CodeChar"/>
        </w:rPr>
        <w:t>GET /</w:t>
      </w:r>
      <w:proofErr w:type="spellStart"/>
      <w:r>
        <w:rPr>
          <w:rStyle w:val="CodeChar"/>
        </w:rPr>
        <w:t>api</w:t>
      </w:r>
      <w:proofErr w:type="spellEnd"/>
      <w:r>
        <w:rPr>
          <w:rStyle w:val="CodeChar"/>
        </w:rPr>
        <w:t>/predictions/history</w:t>
      </w:r>
      <w:r>
        <w:t>: dashboard data</w:t>
      </w:r>
    </w:p>
    <w:p w14:paraId="6D182DF2" w14:textId="77777777" w:rsidR="00E738C1" w:rsidRDefault="00000000" w:rsidP="00A4030E">
      <w:pPr>
        <w:jc w:val="both"/>
      </w:pPr>
      <w:r>
        <w:t xml:space="preserve">Both input modes must go through the </w:t>
      </w:r>
      <w:r>
        <w:rPr>
          <w:b/>
        </w:rPr>
        <w:t>same validation, same preprocessing, same model</w:t>
      </w:r>
      <w:r>
        <w:t>. That is what the PDF's research question rests on.</w:t>
      </w:r>
    </w:p>
    <w:p w14:paraId="6D182DF3" w14:textId="77777777" w:rsidR="00E738C1" w:rsidRDefault="00000000" w:rsidP="00A4030E">
      <w:pPr>
        <w:jc w:val="both"/>
      </w:pPr>
      <w:r>
        <w:rPr>
          <w:b/>
        </w:rPr>
        <w:t>Hardware (unassigned in the PDF, so assign it now):</w:t>
      </w:r>
      <w:r>
        <w:t xml:space="preserve"> the ESP32 firmware reads the soil moisture sensor and DHT22, then sends HTTP POSTs every few seconds. Calibrate the soil sensor in air (dry) and in water (wet), then map the raw readings to a percentage. Bad calibration will make the model look wrong at demo time.</w:t>
      </w:r>
    </w:p>
    <w:p w14:paraId="6D182DF4" w14:textId="77777777" w:rsidR="00E738C1" w:rsidRDefault="00000000" w:rsidP="00A4030E">
      <w:pPr>
        <w:pStyle w:val="Heading2"/>
        <w:jc w:val="both"/>
      </w:pPr>
      <w:r>
        <w:t>Week 5: Integration</w:t>
      </w:r>
    </w:p>
    <w:p w14:paraId="6D182DF5" w14:textId="77777777" w:rsidR="00E738C1" w:rsidRDefault="00000000" w:rsidP="00A4030E">
      <w:pPr>
        <w:pStyle w:val="ListParagraph"/>
        <w:numPr>
          <w:ilvl w:val="0"/>
          <w:numId w:val="5"/>
        </w:numPr>
        <w:jc w:val="both"/>
      </w:pPr>
      <w:r>
        <w:t xml:space="preserve">Connect ASP.NET Core to the </w:t>
      </w:r>
      <w:proofErr w:type="spellStart"/>
      <w:r>
        <w:t>FastAPI</w:t>
      </w:r>
      <w:proofErr w:type="spellEnd"/>
      <w:r>
        <w:t xml:space="preserve"> service and store each prediction in the DB.</w:t>
      </w:r>
    </w:p>
    <w:p w14:paraId="6D182DF6" w14:textId="77777777" w:rsidR="00E738C1" w:rsidRDefault="00000000" w:rsidP="00A4030E">
      <w:pPr>
        <w:pStyle w:val="ListParagraph"/>
        <w:numPr>
          <w:ilvl w:val="0"/>
          <w:numId w:val="5"/>
        </w:numPr>
        <w:jc w:val="both"/>
      </w:pPr>
      <w:r>
        <w:t>Connect React to the API.</w:t>
      </w:r>
    </w:p>
    <w:p w14:paraId="6D182DF7" w14:textId="77777777" w:rsidR="00E738C1" w:rsidRDefault="00000000" w:rsidP="00A4030E">
      <w:pPr>
        <w:pStyle w:val="ListParagraph"/>
        <w:numPr>
          <w:ilvl w:val="0"/>
          <w:numId w:val="5"/>
        </w:numPr>
        <w:jc w:val="both"/>
      </w:pPr>
      <w:r>
        <w:t>Run an end-to-end test: ESP32 → API → model → DB → dashboard, and manual form → same path.</w:t>
      </w:r>
    </w:p>
    <w:p w14:paraId="6D182DF8" w14:textId="77777777" w:rsidR="00E738C1" w:rsidRDefault="00000000" w:rsidP="00A4030E">
      <w:pPr>
        <w:pStyle w:val="ListParagraph"/>
        <w:numPr>
          <w:ilvl w:val="0"/>
          <w:numId w:val="5"/>
        </w:numPr>
        <w:jc w:val="both"/>
      </w:pPr>
      <w:r>
        <w:t>Handle failure cases: device offline, ML service down, out-of-range values.</w:t>
      </w:r>
    </w:p>
    <w:p w14:paraId="6D182DF9" w14:textId="77777777" w:rsidR="00E738C1" w:rsidRDefault="00000000" w:rsidP="00A4030E">
      <w:pPr>
        <w:pStyle w:val="Heading2"/>
        <w:jc w:val="both"/>
      </w:pPr>
      <w:r>
        <w:t>Week 6: Evaluation (your academic contribution)</w:t>
      </w:r>
    </w:p>
    <w:p w14:paraId="6D182DFA" w14:textId="77777777" w:rsidR="00E738C1" w:rsidRDefault="00000000" w:rsidP="00A4030E">
      <w:pPr>
        <w:jc w:val="both"/>
      </w:pPr>
      <w:r>
        <w:t>Test the research question directly:</w:t>
      </w:r>
    </w:p>
    <w:p w14:paraId="6D182DFB" w14:textId="77777777" w:rsidR="00E738C1" w:rsidRDefault="00000000" w:rsidP="00A4030E">
      <w:pPr>
        <w:pStyle w:val="ListParagraph"/>
        <w:numPr>
          <w:ilvl w:val="0"/>
          <w:numId w:val="6"/>
        </w:numPr>
        <w:jc w:val="both"/>
      </w:pPr>
      <w:r>
        <w:rPr>
          <w:b/>
        </w:rPr>
        <w:t>Offline metrics:</w:t>
      </w:r>
      <w:r>
        <w:t xml:space="preserve"> accuracy, precision/recall/F1 per class, confusion matrix.</w:t>
      </w:r>
    </w:p>
    <w:p w14:paraId="6D182DFC" w14:textId="77777777" w:rsidR="00E738C1" w:rsidRDefault="00000000" w:rsidP="00A4030E">
      <w:pPr>
        <w:pStyle w:val="ListParagraph"/>
        <w:numPr>
          <w:ilvl w:val="0"/>
          <w:numId w:val="6"/>
        </w:numPr>
        <w:jc w:val="both"/>
      </w:pPr>
      <w:r>
        <w:rPr>
          <w:b/>
        </w:rPr>
        <w:t>Live vs. dataset check:</w:t>
      </w:r>
      <w:r>
        <w:t xml:space="preserve"> does the model hold up on real ESP32 readings, which are noisier than dataset values?</w:t>
      </w:r>
    </w:p>
    <w:p w14:paraId="6D182DFD" w14:textId="77777777" w:rsidR="00E738C1" w:rsidRDefault="00000000" w:rsidP="00A4030E">
      <w:pPr>
        <w:pStyle w:val="ListParagraph"/>
        <w:numPr>
          <w:ilvl w:val="0"/>
          <w:numId w:val="6"/>
        </w:numPr>
        <w:jc w:val="both"/>
      </w:pPr>
      <w:r>
        <w:rPr>
          <w:b/>
        </w:rPr>
        <w:t>Robustness tests:</w:t>
      </w:r>
      <w:r>
        <w:t xml:space="preserve"> noisy inputs, boundary values, missing or invalid values, and manual vs. sensor inputs giving consistent results.</w:t>
      </w:r>
    </w:p>
    <w:p w14:paraId="6D182DFE" w14:textId="77777777" w:rsidR="00E738C1" w:rsidRDefault="00000000" w:rsidP="00A4030E">
      <w:pPr>
        <w:pStyle w:val="ListParagraph"/>
        <w:numPr>
          <w:ilvl w:val="0"/>
          <w:numId w:val="6"/>
        </w:numPr>
        <w:jc w:val="both"/>
      </w:pPr>
      <w:r>
        <w:rPr>
          <w:b/>
        </w:rPr>
        <w:t>Explainability:</w:t>
      </w:r>
      <w:r>
        <w:t xml:space="preserve"> which features drive each prediction.</w:t>
      </w:r>
    </w:p>
    <w:p w14:paraId="6D182DFF" w14:textId="77777777" w:rsidR="00E738C1" w:rsidRDefault="00000000" w:rsidP="00A4030E">
      <w:pPr>
        <w:jc w:val="both"/>
      </w:pPr>
      <w:r>
        <w:t>Be honest about limits in the report, such as the small sensor sample and label source. That reads as rigor, not weakness.</w:t>
      </w:r>
    </w:p>
    <w:p w14:paraId="6D182E00" w14:textId="77777777" w:rsidR="00E738C1" w:rsidRDefault="00000000" w:rsidP="00A4030E">
      <w:pPr>
        <w:pStyle w:val="Heading2"/>
        <w:jc w:val="both"/>
      </w:pPr>
      <w:r>
        <w:t>Week 7: Documentation and demo prep</w:t>
      </w:r>
    </w:p>
    <w:p w14:paraId="6D182E01" w14:textId="77777777" w:rsidR="00E738C1" w:rsidRDefault="00000000" w:rsidP="00A4030E">
      <w:pPr>
        <w:pStyle w:val="ListParagraph"/>
        <w:numPr>
          <w:ilvl w:val="0"/>
          <w:numId w:val="7"/>
        </w:numPr>
        <w:jc w:val="both"/>
      </w:pPr>
      <w:r>
        <w:t>Architecture diagram, ER diagram, API docs, model comparison table, results, limitations, future work (forecasting, more sensors).</w:t>
      </w:r>
    </w:p>
    <w:p w14:paraId="6D182E02" w14:textId="77777777" w:rsidR="00E738C1" w:rsidRDefault="00000000" w:rsidP="00A4030E">
      <w:pPr>
        <w:pStyle w:val="ListParagraph"/>
        <w:numPr>
          <w:ilvl w:val="0"/>
          <w:numId w:val="7"/>
        </w:numPr>
        <w:jc w:val="both"/>
      </w:pPr>
      <w:r>
        <w:t>Write the demo script:</w:t>
      </w:r>
    </w:p>
    <w:p w14:paraId="6D182E03" w14:textId="77777777" w:rsidR="00E738C1" w:rsidRDefault="00000000" w:rsidP="00A4030E">
      <w:pPr>
        <w:pStyle w:val="ListParagraph"/>
        <w:numPr>
          <w:ilvl w:val="1"/>
          <w:numId w:val="8"/>
        </w:numPr>
        <w:jc w:val="both"/>
      </w:pPr>
      <w:r>
        <w:t>Show live sensor data on the dashboard.</w:t>
      </w:r>
    </w:p>
    <w:p w14:paraId="6D182E04" w14:textId="77777777" w:rsidR="00E738C1" w:rsidRDefault="00000000" w:rsidP="00A4030E">
      <w:pPr>
        <w:pStyle w:val="ListParagraph"/>
        <w:numPr>
          <w:ilvl w:val="1"/>
          <w:numId w:val="8"/>
        </w:numPr>
        <w:jc w:val="both"/>
      </w:pPr>
      <w:r>
        <w:t>Put the probe in water or dry soil and show the prediction change.</w:t>
      </w:r>
    </w:p>
    <w:p w14:paraId="6D182E05" w14:textId="77777777" w:rsidR="00E738C1" w:rsidRDefault="00000000" w:rsidP="00A4030E">
      <w:pPr>
        <w:pStyle w:val="ListParagraph"/>
        <w:numPr>
          <w:ilvl w:val="1"/>
          <w:numId w:val="8"/>
        </w:numPr>
        <w:jc w:val="both"/>
      </w:pPr>
      <w:r>
        <w:t>Disconnect the hardware and run the same scenario through manual mode.</w:t>
      </w:r>
    </w:p>
    <w:p w14:paraId="6D182E06" w14:textId="77777777" w:rsidR="00E738C1" w:rsidRDefault="00000000" w:rsidP="00A4030E">
      <w:pPr>
        <w:pStyle w:val="ListParagraph"/>
        <w:numPr>
          <w:ilvl w:val="1"/>
          <w:numId w:val="8"/>
        </w:numPr>
        <w:jc w:val="both"/>
      </w:pPr>
      <w:r>
        <w:t>Show the evaluation results and explanations.</w:t>
      </w:r>
    </w:p>
    <w:p w14:paraId="6D182E07" w14:textId="77777777" w:rsidR="00E738C1" w:rsidRDefault="00000000" w:rsidP="00A4030E">
      <w:pPr>
        <w:pStyle w:val="ListParagraph"/>
        <w:numPr>
          <w:ilvl w:val="0"/>
          <w:numId w:val="7"/>
        </w:numPr>
        <w:jc w:val="both"/>
      </w:pPr>
      <w:r>
        <w:t xml:space="preserve">Record a </w:t>
      </w:r>
      <w:r>
        <w:rPr>
          <w:b/>
        </w:rPr>
        <w:t>backup demo video</w:t>
      </w:r>
      <w:r>
        <w:t xml:space="preserve"> in case Wi-Fi or hardware fails on the day.</w:t>
      </w:r>
    </w:p>
    <w:p w14:paraId="6D182E08" w14:textId="77777777" w:rsidR="00E738C1" w:rsidRDefault="00000000" w:rsidP="00A4030E">
      <w:pPr>
        <w:pStyle w:val="Heading2"/>
        <w:jc w:val="both"/>
      </w:pPr>
      <w:r>
        <w:t>Week 8: Buffer</w:t>
      </w:r>
    </w:p>
    <w:p w14:paraId="6D182E09" w14:textId="77777777" w:rsidR="00E738C1" w:rsidRDefault="00000000" w:rsidP="00A4030E">
      <w:pPr>
        <w:jc w:val="both"/>
      </w:pPr>
      <w:r>
        <w:t>Bug fixes, rehearsal, and polishing. Don't plan new features here.</w:t>
      </w:r>
    </w:p>
    <w:p w14:paraId="6D182E0A" w14:textId="77777777" w:rsidR="00E738C1" w:rsidRDefault="00000000" w:rsidP="00A4030E">
      <w:pPr>
        <w:pStyle w:val="Heading2"/>
        <w:jc w:val="both"/>
      </w:pPr>
      <w:r>
        <w:t>Main risks</w:t>
      </w:r>
    </w:p>
    <w:p w14:paraId="6D182E0B" w14:textId="77777777" w:rsidR="00E738C1" w:rsidRDefault="00000000" w:rsidP="00A4030E">
      <w:pPr>
        <w:pStyle w:val="ListParagraph"/>
        <w:numPr>
          <w:ilvl w:val="0"/>
          <w:numId w:val="9"/>
        </w:numPr>
        <w:jc w:val="both"/>
      </w:pPr>
      <w:r>
        <w:rPr>
          <w:b/>
        </w:rPr>
        <w:t>No dataset with a real target label:</w:t>
      </w:r>
      <w:r>
        <w:t xml:space="preserve"> decide this in Week 1-2, since it affects everything downstream.</w:t>
      </w:r>
    </w:p>
    <w:p w14:paraId="6D182E0C" w14:textId="77777777" w:rsidR="00E738C1" w:rsidRDefault="00000000" w:rsidP="00A4030E">
      <w:pPr>
        <w:pStyle w:val="ListParagraph"/>
        <w:numPr>
          <w:ilvl w:val="0"/>
          <w:numId w:val="9"/>
        </w:numPr>
        <w:jc w:val="both"/>
      </w:pPr>
      <w:r>
        <w:rPr>
          <w:b/>
        </w:rPr>
        <w:t>Hardware issues</w:t>
      </w:r>
      <w:r>
        <w:t xml:space="preserve"> (Wi-Fi, sensor drift): keep manual mode fully working from the start.</w:t>
      </w:r>
    </w:p>
    <w:p w14:paraId="6D182E0D" w14:textId="77777777" w:rsidR="00E738C1" w:rsidRDefault="00000000" w:rsidP="00A4030E">
      <w:pPr>
        <w:pStyle w:val="ListParagraph"/>
        <w:numPr>
          <w:ilvl w:val="0"/>
          <w:numId w:val="9"/>
        </w:numPr>
        <w:jc w:val="both"/>
      </w:pPr>
      <w:r>
        <w:rPr>
          <w:b/>
        </w:rPr>
        <w:t>Integration surprises:</w:t>
      </w:r>
      <w:r>
        <w:t xml:space="preserve"> build a mock </w:t>
      </w:r>
      <w:r>
        <w:rPr>
          <w:rStyle w:val="CodeChar"/>
        </w:rPr>
        <w:t>/predict</w:t>
      </w:r>
      <w:r>
        <w:t xml:space="preserve"> in Week 2 so the backend and frontend never wait on the model.</w:t>
      </w:r>
    </w:p>
    <w:p w14:paraId="6D182E0E" w14:textId="77777777" w:rsidR="00E738C1" w:rsidRDefault="00000000" w:rsidP="00A4030E">
      <w:pPr>
        <w:pStyle w:val="ListParagraph"/>
        <w:numPr>
          <w:ilvl w:val="0"/>
          <w:numId w:val="9"/>
        </w:numPr>
        <w:jc w:val="both"/>
      </w:pPr>
      <w:r>
        <w:rPr>
          <w:b/>
        </w:rPr>
        <w:t>Scope creep:</w:t>
      </w:r>
      <w:r>
        <w:t xml:space="preserve"> if you fall behind, cut explainability, then alerts, but never the shared pipeline.</w:t>
      </w:r>
    </w:p>
    <w:sectPr w:rsidR="00E738C1">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D6E68"/>
    <w:multiLevelType w:val="hybridMultilevel"/>
    <w:tmpl w:val="BD5609E6"/>
    <w:lvl w:ilvl="0" w:tplc="F9A829C6">
      <w:start w:val="1"/>
      <w:numFmt w:val="decimal"/>
      <w:lvlText w:val="%1."/>
      <w:lvlJc w:val="left"/>
      <w:pPr>
        <w:ind w:left="720" w:hanging="360"/>
      </w:pPr>
    </w:lvl>
    <w:lvl w:ilvl="1" w:tplc="0CCE7BDE">
      <w:start w:val="1"/>
      <w:numFmt w:val="lowerLetter"/>
      <w:lvlText w:val="%2."/>
      <w:lvlJc w:val="left"/>
      <w:pPr>
        <w:ind w:left="1440" w:hanging="360"/>
      </w:pPr>
    </w:lvl>
    <w:lvl w:ilvl="2" w:tplc="63808396">
      <w:start w:val="1"/>
      <w:numFmt w:val="lowerRoman"/>
      <w:lvlText w:val="%3."/>
      <w:lvlJc w:val="left"/>
      <w:pPr>
        <w:ind w:left="2160" w:hanging="360"/>
      </w:pPr>
    </w:lvl>
    <w:lvl w:ilvl="3" w:tplc="A044017A">
      <w:start w:val="1"/>
      <w:numFmt w:val="decimal"/>
      <w:lvlText w:val="%4."/>
      <w:lvlJc w:val="left"/>
      <w:pPr>
        <w:ind w:left="2880" w:hanging="360"/>
      </w:pPr>
    </w:lvl>
    <w:lvl w:ilvl="4" w:tplc="061CB8B8">
      <w:start w:val="1"/>
      <w:numFmt w:val="lowerLetter"/>
      <w:lvlText w:val="%5."/>
      <w:lvlJc w:val="left"/>
      <w:pPr>
        <w:ind w:left="3600" w:hanging="360"/>
      </w:pPr>
    </w:lvl>
    <w:lvl w:ilvl="5" w:tplc="13FCF63E">
      <w:start w:val="1"/>
      <w:numFmt w:val="lowerRoman"/>
      <w:lvlText w:val="%6."/>
      <w:lvlJc w:val="left"/>
      <w:pPr>
        <w:ind w:left="4320" w:hanging="360"/>
      </w:pPr>
    </w:lvl>
    <w:lvl w:ilvl="6" w:tplc="43CC40A6">
      <w:start w:val="1"/>
      <w:numFmt w:val="decimal"/>
      <w:lvlText w:val="%7."/>
      <w:lvlJc w:val="left"/>
      <w:pPr>
        <w:ind w:left="5040" w:hanging="360"/>
      </w:pPr>
    </w:lvl>
    <w:lvl w:ilvl="7" w:tplc="84261B1C">
      <w:start w:val="1"/>
      <w:numFmt w:val="lowerLetter"/>
      <w:lvlText w:val="%8."/>
      <w:lvlJc w:val="left"/>
      <w:pPr>
        <w:ind w:left="5760" w:hanging="360"/>
      </w:pPr>
    </w:lvl>
    <w:lvl w:ilvl="8" w:tplc="66564DDA">
      <w:start w:val="1"/>
      <w:numFmt w:val="lowerRoman"/>
      <w:lvlText w:val="%9."/>
      <w:lvlJc w:val="left"/>
      <w:pPr>
        <w:ind w:left="6480" w:hanging="360"/>
      </w:pPr>
    </w:lvl>
  </w:abstractNum>
  <w:abstractNum w:abstractNumId="1" w15:restartNumberingAfterBreak="0">
    <w:nsid w:val="53A11911"/>
    <w:multiLevelType w:val="hybridMultilevel"/>
    <w:tmpl w:val="6BC28BFA"/>
    <w:lvl w:ilvl="0" w:tplc="7BFC0C12">
      <w:start w:val="1"/>
      <w:numFmt w:val="bullet"/>
      <w:lvlText w:val="•"/>
      <w:lvlJc w:val="left"/>
      <w:pPr>
        <w:ind w:left="720" w:hanging="360"/>
      </w:pPr>
    </w:lvl>
    <w:lvl w:ilvl="1" w:tplc="57EA3B50">
      <w:start w:val="1"/>
      <w:numFmt w:val="bullet"/>
      <w:lvlText w:val="o"/>
      <w:lvlJc w:val="left"/>
      <w:pPr>
        <w:ind w:left="1440" w:hanging="360"/>
      </w:pPr>
    </w:lvl>
    <w:lvl w:ilvl="2" w:tplc="FE443CC0">
      <w:start w:val="1"/>
      <w:numFmt w:val="bullet"/>
      <w:lvlText w:val="▪"/>
      <w:lvlJc w:val="left"/>
      <w:pPr>
        <w:ind w:left="2160" w:hanging="360"/>
      </w:pPr>
    </w:lvl>
    <w:lvl w:ilvl="3" w:tplc="13DEA9D0">
      <w:start w:val="1"/>
      <w:numFmt w:val="bullet"/>
      <w:lvlText w:val="•"/>
      <w:lvlJc w:val="left"/>
      <w:pPr>
        <w:ind w:left="2880" w:hanging="360"/>
      </w:pPr>
    </w:lvl>
    <w:lvl w:ilvl="4" w:tplc="17C67CE4">
      <w:start w:val="1"/>
      <w:numFmt w:val="bullet"/>
      <w:lvlText w:val="o"/>
      <w:lvlJc w:val="left"/>
      <w:pPr>
        <w:ind w:left="3600" w:hanging="360"/>
      </w:pPr>
    </w:lvl>
    <w:lvl w:ilvl="5" w:tplc="9E3E60D0">
      <w:start w:val="1"/>
      <w:numFmt w:val="bullet"/>
      <w:lvlText w:val="▪"/>
      <w:lvlJc w:val="left"/>
      <w:pPr>
        <w:ind w:left="4320" w:hanging="360"/>
      </w:pPr>
    </w:lvl>
    <w:lvl w:ilvl="6" w:tplc="854E6942">
      <w:start w:val="1"/>
      <w:numFmt w:val="bullet"/>
      <w:lvlText w:val="•"/>
      <w:lvlJc w:val="left"/>
      <w:pPr>
        <w:ind w:left="5040" w:hanging="360"/>
      </w:pPr>
    </w:lvl>
    <w:lvl w:ilvl="7" w:tplc="9184F4CA">
      <w:start w:val="1"/>
      <w:numFmt w:val="bullet"/>
      <w:lvlText w:val="o"/>
      <w:lvlJc w:val="left"/>
      <w:pPr>
        <w:ind w:left="5760" w:hanging="360"/>
      </w:pPr>
    </w:lvl>
    <w:lvl w:ilvl="8" w:tplc="7F7E91E4">
      <w:start w:val="1"/>
      <w:numFmt w:val="bullet"/>
      <w:lvlText w:val="▪"/>
      <w:lvlJc w:val="left"/>
      <w:pPr>
        <w:ind w:left="6480" w:hanging="360"/>
      </w:pPr>
    </w:lvl>
  </w:abstractNum>
  <w:num w:numId="1" w16cid:durableId="552544323">
    <w:abstractNumId w:val="1"/>
  </w:num>
  <w:num w:numId="2" w16cid:durableId="1140727555">
    <w:abstractNumId w:val="1"/>
  </w:num>
  <w:num w:numId="3" w16cid:durableId="1617256526">
    <w:abstractNumId w:val="0"/>
    <w:lvlOverride w:ilvl="0">
      <w:startOverride w:val="1"/>
    </w:lvlOverride>
  </w:num>
  <w:num w:numId="4" w16cid:durableId="2090536377">
    <w:abstractNumId w:val="1"/>
  </w:num>
  <w:num w:numId="5" w16cid:durableId="168102791">
    <w:abstractNumId w:val="1"/>
  </w:num>
  <w:num w:numId="6" w16cid:durableId="1757898196">
    <w:abstractNumId w:val="1"/>
  </w:num>
  <w:num w:numId="7" w16cid:durableId="2106802215">
    <w:abstractNumId w:val="1"/>
  </w:num>
  <w:num w:numId="8" w16cid:durableId="1481386661">
    <w:abstractNumId w:val="0"/>
    <w:lvlOverride w:ilvl="1">
      <w:startOverride w:val="1"/>
    </w:lvlOverride>
  </w:num>
  <w:num w:numId="9" w16cid:durableId="12259468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E738C1"/>
    <w:rsid w:val="00325122"/>
    <w:rsid w:val="00670752"/>
    <w:rsid w:val="0067277C"/>
    <w:rsid w:val="007A6E2F"/>
    <w:rsid w:val="008F4936"/>
    <w:rsid w:val="00923924"/>
    <w:rsid w:val="00A4030E"/>
    <w:rsid w:val="00B568BC"/>
    <w:rsid w:val="00D0075F"/>
    <w:rsid w:val="00E738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182DD0"/>
  <w15:docId w15:val="{C0B3A7DB-FEF7-4E70-B598-EB55A7B771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semiHidden/>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3</Pages>
  <Words>695</Words>
  <Characters>3967</Characters>
  <Application>Microsoft Office Word</Application>
  <DocSecurity>0</DocSecurity>
  <Lines>33</Lines>
  <Paragraphs>9</Paragraphs>
  <ScaleCrop>false</ScaleCrop>
  <Company/>
  <LinksUpToDate>false</LinksUpToDate>
  <CharactersWithSpaces>4653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AgroSense AI Execution Plan</dc:title>
  <dc:description>Claude Docs node/639d6f0c-3e2a@1 docx-w7</dc:description>
  <cp:lastModifiedBy>Md. Tahmidul Alam Ahad</cp:lastModifiedBy>
  <cp:revision>10</cp:revision>
  <dcterms:created xsi:type="dcterms:W3CDTF">2026-10-29T06:58:00Z</dcterms:created>
  <dcterms:modified xsi:type="dcterms:W3CDTF">2026-10-29T07:10:00Z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0887f52c0dc2f2c8200f1670dc44ee34e3ac2f737799e0d6f9346e3bdd5a08d1</vt:lpwstr>
  </property>
</Properties>
</file>