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GlamourBot Questions Dataset</w:t>
      </w:r>
    </w:p>
    <w:p>
      <w:r>
        <w:t>Q: What should I wear to a job interview?</w:t>
      </w:r>
    </w:p>
    <w:p>
      <w:r>
        <w:t>A: A well-tailored, modest outfit in neutral or muted colors works best — a formal kurta with trousers or a simple blazer look both read professionally.</w:t>
      </w:r>
    </w:p>
    <w:p>
      <w:r>
        <w:t>Q: What's a versatile fabric for everyday wear?</w:t>
      </w:r>
    </w:p>
    <w:p>
      <w:r>
        <w:t>A: Cotton and lawn are versatile, breathable choices suitable for most casual and semi-formal everyday occasions.</w:t>
      </w:r>
    </w:p>
    <w:p>
      <w:r>
        <w:t>Q: How do I choose an outfit for humid weather?</w:t>
      </w:r>
    </w:p>
    <w:p>
      <w:r>
        <w:t>A: Prioritize breathable natural fibers like cotton over synthetic blends, and looser silhouettes that allow airflow.</w:t>
      </w:r>
    </w:p>
    <w:p>
      <w:r>
        <w:t>Q: What's a safe color choice for a first meeting with in-laws?</w:t>
      </w:r>
    </w:p>
    <w:p>
      <w:r>
        <w:t>A: Soft, warm neutrals or pastels tend to read as approachable and put-together without being too bold.</w:t>
      </w:r>
    </w:p>
    <w:p>
      <w:r>
        <w:t>Q: Can you suggest an outfit for a graduation ceremony?</w:t>
      </w:r>
    </w:p>
    <w:p>
      <w:r>
        <w:t>A: A smart-formal outfit works well — a structured kurta or dress in a solid or subtly patterned fabric, paired with comfortable formal footwear.</w:t>
      </w:r>
    </w:p>
    <w:p>
      <w:r>
        <w:t>Q: What jewelry works with a heavily embroidered outfit?</w:t>
      </w:r>
    </w:p>
    <w:p>
      <w:r>
        <w:t>A: Keep it minimal — small studs or a delicate bracelet let the embroidery stay the focal point.</w:t>
      </w:r>
    </w:p>
    <w:p>
      <w:r>
        <w:t>Q: How do I dress for a hot outdoor daytime event?</w:t>
      </w:r>
    </w:p>
    <w:p>
      <w:r>
        <w:t>A: Light, breathable fabrics in lighter colors help manage heat, and a wide-brim accessory or dupatta can add sun protection.</w:t>
      </w:r>
    </w:p>
    <w:p>
      <w:r>
        <w:t>Q: What's appropriate for a religious event like Eid prayers?</w:t>
      </w:r>
    </w:p>
    <w:p>
      <w:r>
        <w:t>A: Modest, comfortable clothing in a fabric appropriate for the season, often in traditional cuts like a shalwar kameez.</w:t>
      </w:r>
    </w:p>
    <w:p>
      <w:r>
        <w:t>Q: Can I mix Western and Eastern pieces?</w:t>
      </w:r>
    </w:p>
    <w:p>
      <w:r>
        <w:t>A: Yes, fusion looks — like a kurta with jeans, or a Western blazer over a traditional outfit — are increasingly popular and can work well.</w:t>
      </w:r>
    </w:p>
    <w:p>
      <w:r>
        <w:t>Q: What shoes go with a formal shalwar kameez?</w:t>
      </w:r>
    </w:p>
    <w:p>
      <w:r>
        <w:t>A: Khussa or formal juttis are traditional pairings; closed-toe formal flats or heels also work for a more contemporary 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