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21F" w:rsidRDefault="002F721F" w:rsidP="002F721F">
      <w:r>
        <w:t>1️</w:t>
      </w:r>
      <w:r>
        <w:rPr>
          <w:rFonts w:ascii="Tahoma" w:hAnsi="Tahoma" w:cs="Tahoma"/>
        </w:rPr>
        <w:t>.</w:t>
      </w:r>
      <w:r>
        <w:t xml:space="preserve">What is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) and why is it used?</w:t>
      </w:r>
    </w:p>
    <w:p w:rsidR="002F721F" w:rsidRDefault="002F721F" w:rsidP="002F721F">
      <w:proofErr w:type="spellStart"/>
      <w:proofErr w:type="gramStart"/>
      <w:r>
        <w:t>calc</w:t>
      </w:r>
      <w:proofErr w:type="spellEnd"/>
      <w:r>
        <w:t>(</w:t>
      </w:r>
      <w:proofErr w:type="gramEnd"/>
      <w:r>
        <w:t>) is a CSS function that allows you to perform mathematical calculations ( + − × ÷ ) inside CSS.</w:t>
      </w:r>
    </w:p>
    <w:p w:rsidR="002F721F" w:rsidRDefault="002F721F" w:rsidP="002F721F">
      <w:r>
        <w:t>Why it is used:</w:t>
      </w:r>
    </w:p>
    <w:p w:rsidR="002F721F" w:rsidRDefault="002F721F" w:rsidP="002F721F">
      <w:r>
        <w:t>To create flexible &amp; responsive layouts</w:t>
      </w:r>
    </w:p>
    <w:p w:rsidR="002F721F" w:rsidRDefault="002F721F" w:rsidP="002F721F">
      <w:r>
        <w:t>To combine different units (</w:t>
      </w:r>
      <w:proofErr w:type="spellStart"/>
      <w:proofErr w:type="gramStart"/>
      <w:r>
        <w:t>px</w:t>
      </w:r>
      <w:proofErr w:type="spellEnd"/>
      <w:proofErr w:type="gramEnd"/>
      <w:r>
        <w:t xml:space="preserve">, %, </w:t>
      </w:r>
      <w:proofErr w:type="spellStart"/>
      <w:r>
        <w:t>vh</w:t>
      </w:r>
      <w:proofErr w:type="spellEnd"/>
      <w:r>
        <w:t xml:space="preserve">, </w:t>
      </w:r>
      <w:proofErr w:type="spellStart"/>
      <w:r>
        <w:t>vw</w:t>
      </w:r>
      <w:proofErr w:type="spellEnd"/>
      <w:r>
        <w:t>)</w:t>
      </w:r>
    </w:p>
    <w:p w:rsidR="002F721F" w:rsidRDefault="002F721F" w:rsidP="002F721F">
      <w:r>
        <w:t>When fixed + dynamic sizes are needed together</w:t>
      </w:r>
    </w:p>
    <w:p w:rsidR="002F721F" w:rsidRDefault="002F721F" w:rsidP="002F721F">
      <w:r>
        <w:t>Syntax:</w:t>
      </w:r>
    </w:p>
    <w:p w:rsidR="002F721F" w:rsidRDefault="002F721F" w:rsidP="002F721F">
      <w:r>
        <w:t>Copy code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proofErr w:type="gramStart"/>
      <w:r>
        <w:t>width</w:t>
      </w:r>
      <w:proofErr w:type="gramEnd"/>
      <w:r>
        <w:t xml:space="preserve">: </w:t>
      </w:r>
      <w:proofErr w:type="spellStart"/>
      <w:r>
        <w:t>calc</w:t>
      </w:r>
      <w:proofErr w:type="spellEnd"/>
      <w:r>
        <w:t>(value1 operator value2);</w:t>
      </w:r>
    </w:p>
    <w:p w:rsidR="002F721F" w:rsidRDefault="002F721F" w:rsidP="002F721F">
      <w:r>
        <w:t>2️</w:t>
      </w:r>
      <w:r>
        <w:rPr>
          <w:rFonts w:ascii="Tahoma" w:hAnsi="Tahoma" w:cs="Tahoma"/>
        </w:rPr>
        <w:t>.</w:t>
      </w:r>
      <w:r>
        <w:t xml:space="preserve">Using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) with width and height</w:t>
      </w:r>
    </w:p>
    <w:p w:rsidR="002F721F" w:rsidRDefault="002F721F" w:rsidP="002F721F">
      <w:r>
        <w:t>Example – width:</w:t>
      </w:r>
    </w:p>
    <w:p w:rsidR="002F721F" w:rsidRDefault="002F721F" w:rsidP="002F721F">
      <w:r>
        <w:t>Copy code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proofErr w:type="gramStart"/>
      <w:r>
        <w:t>div</w:t>
      </w:r>
      <w:proofErr w:type="gramEnd"/>
      <w:r>
        <w:t xml:space="preserve"> {</w:t>
      </w:r>
    </w:p>
    <w:p w:rsidR="002F721F" w:rsidRDefault="002F721F" w:rsidP="002F721F">
      <w:r>
        <w:t xml:space="preserve">  </w:t>
      </w:r>
      <w:proofErr w:type="gramStart"/>
      <w:r>
        <w:t>width</w:t>
      </w:r>
      <w:proofErr w:type="gramEnd"/>
      <w:r>
        <w:t xml:space="preserve">: </w:t>
      </w:r>
      <w:proofErr w:type="spellStart"/>
      <w:r>
        <w:t>calc</w:t>
      </w:r>
      <w:proofErr w:type="spellEnd"/>
      <w:r>
        <w:t>(100% - 200px);</w:t>
      </w:r>
    </w:p>
    <w:p w:rsidR="002F721F" w:rsidRDefault="002F721F" w:rsidP="002F721F">
      <w:r>
        <w:t>}</w:t>
      </w:r>
    </w:p>
    <w:p w:rsidR="002F721F" w:rsidRDefault="002F721F" w:rsidP="002F721F"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Div</w:t>
      </w:r>
      <w:proofErr w:type="spellEnd"/>
      <w:r>
        <w:t xml:space="preserve"> will take full width minus 200px</w:t>
      </w:r>
    </w:p>
    <w:p w:rsidR="002F721F" w:rsidRDefault="002F721F" w:rsidP="002F721F">
      <w:r>
        <w:t>Example – height: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proofErr w:type="gramStart"/>
      <w:r>
        <w:t>section</w:t>
      </w:r>
      <w:proofErr w:type="gramEnd"/>
      <w:r>
        <w:t xml:space="preserve"> {</w:t>
      </w:r>
    </w:p>
    <w:p w:rsidR="002F721F" w:rsidRDefault="002F721F" w:rsidP="002F721F">
      <w:r>
        <w:t xml:space="preserve">  </w:t>
      </w:r>
      <w:proofErr w:type="gramStart"/>
      <w:r>
        <w:t>height</w:t>
      </w:r>
      <w:proofErr w:type="gramEnd"/>
      <w:r>
        <w:t xml:space="preserve">: </w:t>
      </w:r>
      <w:proofErr w:type="spellStart"/>
      <w:r>
        <w:t>calc</w:t>
      </w:r>
      <w:proofErr w:type="spellEnd"/>
      <w:r>
        <w:t>(100vh - 80px);</w:t>
      </w:r>
    </w:p>
    <w:p w:rsidR="002F721F" w:rsidRDefault="002F721F" w:rsidP="002F721F">
      <w:r>
        <w:t>}</w:t>
      </w:r>
    </w:p>
    <w:p w:rsidR="002F721F" w:rsidRDefault="002F721F" w:rsidP="002F721F">
      <w:r>
        <w:rPr>
          <w:rFonts w:ascii="Segoe UI Symbol" w:hAnsi="Segoe UI Symbol" w:cs="Segoe UI Symbol"/>
        </w:rPr>
        <w:t>👉</w:t>
      </w:r>
      <w:r>
        <w:t xml:space="preserve"> Section height = full screen height minus header</w:t>
      </w:r>
    </w:p>
    <w:p w:rsidR="002F721F" w:rsidRDefault="002F721F" w:rsidP="002F721F">
      <w:r>
        <w:t>3️</w:t>
      </w:r>
      <w:r>
        <w:rPr>
          <w:rFonts w:ascii="Tahoma" w:hAnsi="Tahoma" w:cs="Tahoma"/>
        </w:rPr>
        <w:t>.</w:t>
      </w:r>
      <w:r>
        <w:t>Real example: 100vh - header height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proofErr w:type="gramStart"/>
      <w:r>
        <w:t>header</w:t>
      </w:r>
      <w:proofErr w:type="gramEnd"/>
      <w:r>
        <w:t xml:space="preserve"> {</w:t>
      </w:r>
    </w:p>
    <w:p w:rsidR="002F721F" w:rsidRDefault="002F721F" w:rsidP="002F721F">
      <w:r>
        <w:t xml:space="preserve">  </w:t>
      </w:r>
      <w:proofErr w:type="gramStart"/>
      <w:r>
        <w:t>height</w:t>
      </w:r>
      <w:proofErr w:type="gramEnd"/>
      <w:r>
        <w:t>: 80px;</w:t>
      </w:r>
    </w:p>
    <w:p w:rsidR="002F721F" w:rsidRDefault="002F721F" w:rsidP="002F721F">
      <w:r>
        <w:t>}</w:t>
      </w:r>
    </w:p>
    <w:p w:rsidR="002F721F" w:rsidRDefault="002F721F" w:rsidP="002F721F"/>
    <w:p w:rsidR="002F721F" w:rsidRDefault="002F721F" w:rsidP="002F721F">
      <w:proofErr w:type="gramStart"/>
      <w:r>
        <w:t>main</w:t>
      </w:r>
      <w:proofErr w:type="gramEnd"/>
      <w:r>
        <w:t xml:space="preserve"> {</w:t>
      </w:r>
    </w:p>
    <w:p w:rsidR="002F721F" w:rsidRDefault="002F721F" w:rsidP="002F721F">
      <w:r>
        <w:t xml:space="preserve">  </w:t>
      </w:r>
      <w:proofErr w:type="gramStart"/>
      <w:r>
        <w:t>height</w:t>
      </w:r>
      <w:proofErr w:type="gramEnd"/>
      <w:r>
        <w:t xml:space="preserve">: </w:t>
      </w:r>
      <w:proofErr w:type="spellStart"/>
      <w:r>
        <w:t>calc</w:t>
      </w:r>
      <w:proofErr w:type="spellEnd"/>
      <w:r>
        <w:t>(100vh - 80px);</w:t>
      </w:r>
    </w:p>
    <w:p w:rsidR="002F721F" w:rsidRDefault="002F721F" w:rsidP="002F721F">
      <w:r>
        <w:t>}</w:t>
      </w:r>
    </w:p>
    <w:p w:rsidR="002F721F" w:rsidRDefault="002F721F" w:rsidP="002F721F">
      <w:r>
        <w:t>4️</w:t>
      </w:r>
      <w:r>
        <w:rPr>
          <w:rFonts w:ascii="Tahoma" w:hAnsi="Tahoma" w:cs="Tahoma"/>
        </w:rPr>
        <w:t>.</w:t>
      </w:r>
      <w:r>
        <w:t>Creating a layout (Basic layout)</w:t>
      </w:r>
    </w:p>
    <w:p w:rsidR="002F721F" w:rsidRDefault="002F721F" w:rsidP="002F721F">
      <w:r>
        <w:t>Typical website layout:</w:t>
      </w:r>
    </w:p>
    <w:p w:rsidR="002F721F" w:rsidRDefault="002F721F" w:rsidP="002F721F">
      <w:r>
        <w:t>Header</w:t>
      </w:r>
    </w:p>
    <w:p w:rsidR="002F721F" w:rsidRDefault="002F721F" w:rsidP="002F721F">
      <w:r>
        <w:t>Sidebar</w:t>
      </w:r>
    </w:p>
    <w:p w:rsidR="002F721F" w:rsidRDefault="002F721F" w:rsidP="002F721F">
      <w:r>
        <w:t>Content</w:t>
      </w:r>
    </w:p>
    <w:p w:rsidR="002F721F" w:rsidRDefault="002F721F" w:rsidP="002F721F">
      <w:r>
        <w:t>Footer</w:t>
      </w:r>
    </w:p>
    <w:p w:rsidR="002F721F" w:rsidRDefault="002F721F" w:rsidP="002F721F">
      <w:r>
        <w:t>Copy code</w:t>
      </w:r>
    </w:p>
    <w:p w:rsidR="002F721F" w:rsidRDefault="002F721F" w:rsidP="002F721F">
      <w:r>
        <w:t>Html</w:t>
      </w:r>
    </w:p>
    <w:p w:rsidR="002F721F" w:rsidRDefault="002F721F" w:rsidP="002F721F">
      <w:r>
        <w:t>&lt;div class="container"&gt;</w:t>
      </w:r>
    </w:p>
    <w:p w:rsidR="002F721F" w:rsidRDefault="002F721F" w:rsidP="002F721F">
      <w:r>
        <w:t xml:space="preserve">  &lt;</w:t>
      </w:r>
      <w:proofErr w:type="gramStart"/>
      <w:r>
        <w:t>header&gt;</w:t>
      </w:r>
      <w:proofErr w:type="gramEnd"/>
      <w:r>
        <w:t>Header&lt;/header&gt;</w:t>
      </w:r>
    </w:p>
    <w:p w:rsidR="002F721F" w:rsidRDefault="002F721F" w:rsidP="002F721F">
      <w:r>
        <w:t xml:space="preserve">  &lt;div class="content"&gt;Main Content&lt;/div&gt;</w:t>
      </w:r>
    </w:p>
    <w:p w:rsidR="002F721F" w:rsidRDefault="002F721F" w:rsidP="002F721F">
      <w:r>
        <w:t xml:space="preserve">  &lt;</w:t>
      </w:r>
      <w:proofErr w:type="gramStart"/>
      <w:r>
        <w:t>footer&gt;</w:t>
      </w:r>
      <w:proofErr w:type="gramEnd"/>
      <w:r>
        <w:t>Footer&lt;/footer&gt;</w:t>
      </w:r>
    </w:p>
    <w:p w:rsidR="002F721F" w:rsidRDefault="002F721F" w:rsidP="002F721F">
      <w:r>
        <w:t>&lt;/div&gt;</w:t>
      </w:r>
    </w:p>
    <w:p w:rsidR="002F721F" w:rsidRDefault="002F721F" w:rsidP="002F721F">
      <w:r>
        <w:t>5️</w:t>
      </w:r>
      <w:r>
        <w:rPr>
          <w:rFonts w:ascii="Tahoma" w:hAnsi="Tahoma" w:cs="Tahoma"/>
        </w:rPr>
        <w:t>.</w:t>
      </w:r>
      <w:r>
        <w:t>Converting the layout to Flexbox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r>
        <w:t>.container {</w:t>
      </w:r>
    </w:p>
    <w:p w:rsidR="002F721F" w:rsidRDefault="002F721F" w:rsidP="002F721F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2F721F" w:rsidRDefault="002F721F" w:rsidP="002F721F">
      <w:r>
        <w:t xml:space="preserve">  </w:t>
      </w:r>
      <w:proofErr w:type="gramStart"/>
      <w:r>
        <w:t>flex-direction</w:t>
      </w:r>
      <w:proofErr w:type="gramEnd"/>
      <w:r>
        <w:t>: column;</w:t>
      </w:r>
    </w:p>
    <w:p w:rsidR="002F721F" w:rsidRDefault="002F721F" w:rsidP="002F721F">
      <w:r>
        <w:t xml:space="preserve">  </w:t>
      </w:r>
      <w:proofErr w:type="gramStart"/>
      <w:r>
        <w:t>height</w:t>
      </w:r>
      <w:proofErr w:type="gramEnd"/>
      <w:r>
        <w:t>: 100vh;</w:t>
      </w:r>
    </w:p>
    <w:p w:rsidR="002F721F" w:rsidRDefault="002F721F" w:rsidP="002F721F">
      <w:r>
        <w:t>}</w:t>
      </w:r>
    </w:p>
    <w:p w:rsidR="002F721F" w:rsidRDefault="002F721F" w:rsidP="002F721F"/>
    <w:p w:rsidR="002F721F" w:rsidRDefault="002F721F" w:rsidP="002F721F">
      <w:r>
        <w:t>.content {</w:t>
      </w:r>
    </w:p>
    <w:p w:rsidR="002F721F" w:rsidRDefault="002F721F" w:rsidP="002F721F">
      <w:r>
        <w:t xml:space="preserve">  </w:t>
      </w:r>
      <w:proofErr w:type="gramStart"/>
      <w:r>
        <w:t>flex</w:t>
      </w:r>
      <w:proofErr w:type="gramEnd"/>
      <w:r>
        <w:t>: 1;</w:t>
      </w:r>
    </w:p>
    <w:p w:rsidR="002F721F" w:rsidRDefault="002F721F" w:rsidP="002F721F">
      <w:r>
        <w:t>}</w:t>
      </w:r>
    </w:p>
    <w:p w:rsidR="002F721F" w:rsidRDefault="002F721F" w:rsidP="002F721F">
      <w:r>
        <w:rPr>
          <w:rFonts w:ascii="Segoe UI Symbol" w:hAnsi="Segoe UI Symbol" w:cs="Segoe UI Symbol"/>
        </w:rPr>
        <w:t>👉</w:t>
      </w:r>
      <w:r>
        <w:t xml:space="preserve"> Flex makes layout easy &amp; responsive</w:t>
      </w:r>
    </w:p>
    <w:p w:rsidR="002F721F" w:rsidRDefault="002F721F" w:rsidP="002F721F">
      <w:r>
        <w:lastRenderedPageBreak/>
        <w:t>6️</w:t>
      </w:r>
      <w:r>
        <w:rPr>
          <w:rFonts w:ascii="Tahoma" w:hAnsi="Tahoma" w:cs="Tahoma"/>
        </w:rPr>
        <w:t>.</w:t>
      </w:r>
      <w:r>
        <w:t>Implementing this using Flexbox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r>
        <w:t>.container {</w:t>
      </w:r>
    </w:p>
    <w:p w:rsidR="002F721F" w:rsidRDefault="002F721F" w:rsidP="002F721F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2F721F" w:rsidRDefault="002F721F" w:rsidP="002F721F">
      <w:r>
        <w:t xml:space="preserve">  </w:t>
      </w:r>
      <w:proofErr w:type="gramStart"/>
      <w:r>
        <w:t>flex-direction</w:t>
      </w:r>
      <w:proofErr w:type="gramEnd"/>
      <w:r>
        <w:t>: row;</w:t>
      </w:r>
    </w:p>
    <w:p w:rsidR="002F721F" w:rsidRDefault="002F721F" w:rsidP="002F721F">
      <w:r>
        <w:t>}</w:t>
      </w:r>
    </w:p>
    <w:p w:rsidR="002F721F" w:rsidRDefault="002F721F" w:rsidP="002F721F"/>
    <w:p w:rsidR="002F721F" w:rsidRDefault="002F721F" w:rsidP="002F721F">
      <w:r>
        <w:t>.sidebar {</w:t>
      </w:r>
    </w:p>
    <w:p w:rsidR="002F721F" w:rsidRDefault="002F721F" w:rsidP="002F721F">
      <w:r>
        <w:t xml:space="preserve">  </w:t>
      </w:r>
      <w:proofErr w:type="gramStart"/>
      <w:r>
        <w:t>width</w:t>
      </w:r>
      <w:proofErr w:type="gramEnd"/>
      <w:r>
        <w:t>: 250px;</w:t>
      </w:r>
    </w:p>
    <w:p w:rsidR="002F721F" w:rsidRDefault="002F721F" w:rsidP="002F721F">
      <w:r>
        <w:t>}</w:t>
      </w:r>
    </w:p>
    <w:p w:rsidR="002F721F" w:rsidRDefault="002F721F" w:rsidP="002F721F"/>
    <w:p w:rsidR="002F721F" w:rsidRDefault="002F721F" w:rsidP="002F721F">
      <w:r>
        <w:t>.main {</w:t>
      </w:r>
    </w:p>
    <w:p w:rsidR="002F721F" w:rsidRDefault="002F721F" w:rsidP="002F721F">
      <w:r>
        <w:t xml:space="preserve">  </w:t>
      </w:r>
      <w:proofErr w:type="gramStart"/>
      <w:r>
        <w:t>flex</w:t>
      </w:r>
      <w:proofErr w:type="gramEnd"/>
      <w:r>
        <w:t>: 1;</w:t>
      </w:r>
    </w:p>
    <w:p w:rsidR="002F721F" w:rsidRDefault="002F721F" w:rsidP="002F721F">
      <w:r>
        <w:t>}</w:t>
      </w:r>
    </w:p>
    <w:p w:rsidR="002F721F" w:rsidRDefault="002F721F" w:rsidP="002F721F">
      <w:r>
        <w:rPr>
          <w:rFonts w:ascii="Segoe UI Symbol" w:hAnsi="Segoe UI Symbol" w:cs="Segoe UI Symbol"/>
        </w:rPr>
        <w:t>📌</w:t>
      </w:r>
      <w:r>
        <w:t xml:space="preserve"> Sidebar fixed, content flexible</w:t>
      </w:r>
    </w:p>
    <w:p w:rsidR="002F721F" w:rsidRDefault="002F721F" w:rsidP="002F721F">
      <w:r>
        <w:t>7️</w:t>
      </w:r>
      <w:r>
        <w:rPr>
          <w:rFonts w:ascii="Tahoma" w:hAnsi="Tahoma" w:cs="Tahoma"/>
        </w:rPr>
        <w:t>.</w:t>
      </w:r>
      <w:r>
        <w:t>Understanding the difference between Flex and Grid</w:t>
      </w:r>
    </w:p>
    <w:p w:rsidR="002F721F" w:rsidRDefault="002F721F" w:rsidP="002F721F">
      <w:r>
        <w:t>Feature</w:t>
      </w:r>
    </w:p>
    <w:p w:rsidR="002F721F" w:rsidRDefault="002F721F" w:rsidP="002F721F">
      <w:r>
        <w:t>Flexbox</w:t>
      </w:r>
    </w:p>
    <w:p w:rsidR="002F721F" w:rsidRDefault="002F721F" w:rsidP="002F721F">
      <w:r>
        <w:t>Grid</w:t>
      </w:r>
    </w:p>
    <w:p w:rsidR="002F721F" w:rsidRDefault="002F721F" w:rsidP="002F721F">
      <w:r>
        <w:t>Direction</w:t>
      </w:r>
    </w:p>
    <w:p w:rsidR="002F721F" w:rsidRDefault="002F721F" w:rsidP="002F721F">
      <w:r>
        <w:t>One-dimensional</w:t>
      </w:r>
    </w:p>
    <w:p w:rsidR="002F721F" w:rsidRDefault="002F721F" w:rsidP="002F721F">
      <w:r>
        <w:t>Two-dimensional</w:t>
      </w:r>
    </w:p>
    <w:p w:rsidR="002F721F" w:rsidRDefault="002F721F" w:rsidP="002F721F">
      <w:r>
        <w:t>Use for</w:t>
      </w:r>
    </w:p>
    <w:p w:rsidR="002F721F" w:rsidRDefault="002F721F" w:rsidP="002F721F">
      <w:r>
        <w:t>Rows OR columns</w:t>
      </w:r>
    </w:p>
    <w:p w:rsidR="002F721F" w:rsidRDefault="002F721F" w:rsidP="002F721F">
      <w:r>
        <w:t>Rows AND columns</w:t>
      </w:r>
    </w:p>
    <w:p w:rsidR="002F721F" w:rsidRDefault="002F721F" w:rsidP="002F721F">
      <w:r>
        <w:t>Best for</w:t>
      </w:r>
    </w:p>
    <w:p w:rsidR="002F721F" w:rsidRDefault="002F721F" w:rsidP="002F721F">
      <w:r>
        <w:t>Small layouts</w:t>
      </w:r>
    </w:p>
    <w:p w:rsidR="002F721F" w:rsidRDefault="002F721F" w:rsidP="002F721F">
      <w:r>
        <w:t>Complex layouts</w:t>
      </w:r>
    </w:p>
    <w:p w:rsidR="002F721F" w:rsidRDefault="002F721F" w:rsidP="002F721F">
      <w:r>
        <w:t>Example:</w:t>
      </w:r>
    </w:p>
    <w:p w:rsidR="002F721F" w:rsidRDefault="002F721F" w:rsidP="002F721F">
      <w:proofErr w:type="spellStart"/>
      <w:r>
        <w:lastRenderedPageBreak/>
        <w:t>Navbar</w:t>
      </w:r>
      <w:proofErr w:type="spellEnd"/>
      <w:r>
        <w:t xml:space="preserve"> → Flex</w:t>
      </w:r>
    </w:p>
    <w:p w:rsidR="002F721F" w:rsidRDefault="002F721F" w:rsidP="002F721F">
      <w:r>
        <w:t>Website layout → Grid</w:t>
      </w:r>
    </w:p>
    <w:p w:rsidR="002F721F" w:rsidRDefault="002F721F" w:rsidP="002F721F">
      <w:r>
        <w:t>8️</w:t>
      </w:r>
      <w:r>
        <w:rPr>
          <w:rFonts w:ascii="Tahoma" w:hAnsi="Tahoma" w:cs="Tahoma"/>
        </w:rPr>
        <w:t>.</w:t>
      </w:r>
      <w:r>
        <w:t>What are @</w:t>
      </w:r>
      <w:proofErr w:type="spellStart"/>
      <w:r>
        <w:t>keyframes</w:t>
      </w:r>
      <w:proofErr w:type="spellEnd"/>
      <w:r>
        <w:t>?</w:t>
      </w:r>
    </w:p>
    <w:p w:rsidR="002F721F" w:rsidRDefault="002F721F" w:rsidP="002F721F">
      <w:r>
        <w:t>@</w:t>
      </w:r>
      <w:proofErr w:type="spellStart"/>
      <w:r>
        <w:t>keyframes</w:t>
      </w:r>
      <w:proofErr w:type="spellEnd"/>
      <w:r>
        <w:t xml:space="preserve"> define animation steps in CSS.</w:t>
      </w:r>
    </w:p>
    <w:p w:rsidR="002F721F" w:rsidRDefault="002F721F" w:rsidP="002F721F">
      <w:r>
        <w:t>Purpose:</w:t>
      </w:r>
    </w:p>
    <w:p w:rsidR="002F721F" w:rsidRDefault="002F721F" w:rsidP="002F721F">
      <w:r>
        <w:t>To create movement</w:t>
      </w:r>
    </w:p>
    <w:p w:rsidR="002F721F" w:rsidRDefault="002F721F" w:rsidP="002F721F">
      <w:r>
        <w:t>To control animation stages (start → end)</w:t>
      </w:r>
    </w:p>
    <w:p w:rsidR="002F721F" w:rsidRDefault="002F721F" w:rsidP="002F721F">
      <w:r>
        <w:t>9️</w:t>
      </w:r>
      <w:r>
        <w:rPr>
          <w:rFonts w:ascii="Tahoma" w:hAnsi="Tahoma" w:cs="Tahoma"/>
        </w:rPr>
        <w:t>.</w:t>
      </w:r>
      <w:r>
        <w:t>Creating basic animations using @</w:t>
      </w:r>
      <w:proofErr w:type="spellStart"/>
      <w:r>
        <w:t>keyframes</w:t>
      </w:r>
      <w:proofErr w:type="spellEnd"/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r>
        <w:t>@</w:t>
      </w:r>
      <w:proofErr w:type="spellStart"/>
      <w:r>
        <w:t>keyframes</w:t>
      </w:r>
      <w:proofErr w:type="spellEnd"/>
      <w:r>
        <w:t xml:space="preserve"> move {</w:t>
      </w:r>
    </w:p>
    <w:p w:rsidR="002F721F" w:rsidRDefault="002F721F" w:rsidP="002F721F">
      <w:r>
        <w:t xml:space="preserve">  </w:t>
      </w:r>
      <w:proofErr w:type="gramStart"/>
      <w:r>
        <w:t>from</w:t>
      </w:r>
      <w:proofErr w:type="gramEnd"/>
      <w:r>
        <w:t xml:space="preserve"> {</w:t>
      </w:r>
    </w:p>
    <w:p w:rsidR="002F721F" w:rsidRDefault="002F721F" w:rsidP="002F721F">
      <w:r>
        <w:t xml:space="preserve">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(0);</w:t>
      </w:r>
    </w:p>
    <w:p w:rsidR="002F721F" w:rsidRDefault="002F721F" w:rsidP="002F721F">
      <w:r>
        <w:t xml:space="preserve">  }</w:t>
      </w:r>
    </w:p>
    <w:p w:rsidR="002F721F" w:rsidRDefault="002F721F" w:rsidP="002F721F">
      <w:r>
        <w:t xml:space="preserve">  </w:t>
      </w:r>
      <w:proofErr w:type="gramStart"/>
      <w:r>
        <w:t>to</w:t>
      </w:r>
      <w:proofErr w:type="gramEnd"/>
      <w:r>
        <w:t xml:space="preserve"> {</w:t>
      </w:r>
    </w:p>
    <w:p w:rsidR="002F721F" w:rsidRDefault="002F721F" w:rsidP="002F721F">
      <w:r>
        <w:t xml:space="preserve">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(200px);</w:t>
      </w:r>
    </w:p>
    <w:p w:rsidR="002F721F" w:rsidRDefault="002F721F" w:rsidP="002F721F">
      <w:r>
        <w:t xml:space="preserve">  }</w:t>
      </w:r>
    </w:p>
    <w:p w:rsidR="002F721F" w:rsidRDefault="002F721F" w:rsidP="002F721F">
      <w:r>
        <w:t>}</w:t>
      </w:r>
    </w:p>
    <w:p w:rsidR="002F721F" w:rsidRDefault="002F721F" w:rsidP="002F721F">
      <w:r>
        <w:rPr>
          <w:rFonts w:ascii="Segoe UI Symbol" w:hAnsi="Segoe UI Symbol" w:cs="Segoe UI Symbol"/>
        </w:rPr>
        <w:t>10</w:t>
      </w:r>
      <w:proofErr w:type="gramStart"/>
      <w:r>
        <w:rPr>
          <w:rFonts w:ascii="Segoe UI Symbol" w:hAnsi="Segoe UI Symbol" w:cs="Segoe UI Symbol"/>
        </w:rPr>
        <w:t>.</w:t>
      </w:r>
      <w:r>
        <w:t>Applying</w:t>
      </w:r>
      <w:proofErr w:type="gramEnd"/>
      <w:r>
        <w:t xml:space="preserve"> animations (rotate, scale, etc.)</w:t>
      </w:r>
    </w:p>
    <w:p w:rsidR="002F721F" w:rsidRDefault="002F721F" w:rsidP="002F721F">
      <w:r>
        <w:t>Rotate: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r>
        <w:t>.box {</w:t>
      </w:r>
    </w:p>
    <w:p w:rsidR="002F721F" w:rsidRDefault="002F721F" w:rsidP="002F721F">
      <w:r>
        <w:t xml:space="preserve">  </w:t>
      </w:r>
      <w:proofErr w:type="gramStart"/>
      <w:r>
        <w:t>animation</w:t>
      </w:r>
      <w:proofErr w:type="gramEnd"/>
      <w:r>
        <w:t>: spin 2s infinite;</w:t>
      </w:r>
    </w:p>
    <w:p w:rsidR="002F721F" w:rsidRDefault="002F721F" w:rsidP="002F721F">
      <w:r>
        <w:t>}</w:t>
      </w:r>
    </w:p>
    <w:p w:rsidR="002F721F" w:rsidRDefault="002F721F" w:rsidP="002F721F"/>
    <w:p w:rsidR="002F721F" w:rsidRDefault="002F721F" w:rsidP="002F721F">
      <w:r>
        <w:t>@</w:t>
      </w:r>
      <w:proofErr w:type="spellStart"/>
      <w:r>
        <w:t>keyframes</w:t>
      </w:r>
      <w:proofErr w:type="spellEnd"/>
      <w:r>
        <w:t xml:space="preserve"> spin {</w:t>
      </w:r>
    </w:p>
    <w:p w:rsidR="002F721F" w:rsidRDefault="002F721F" w:rsidP="002F721F">
      <w:r>
        <w:t xml:space="preserve">  100% {</w:t>
      </w:r>
    </w:p>
    <w:p w:rsidR="002F721F" w:rsidRDefault="002F721F" w:rsidP="002F721F">
      <w:r>
        <w:t xml:space="preserve">    </w:t>
      </w:r>
      <w:proofErr w:type="gramStart"/>
      <w:r>
        <w:t>transform</w:t>
      </w:r>
      <w:proofErr w:type="gramEnd"/>
      <w:r>
        <w:t>: rotate(360deg);</w:t>
      </w:r>
    </w:p>
    <w:p w:rsidR="002F721F" w:rsidRDefault="002F721F" w:rsidP="002F721F">
      <w:r>
        <w:t xml:space="preserve">  }</w:t>
      </w:r>
    </w:p>
    <w:p w:rsidR="002F721F" w:rsidRDefault="002F721F" w:rsidP="002F721F">
      <w:r>
        <w:t>}</w:t>
      </w:r>
    </w:p>
    <w:p w:rsidR="002F721F" w:rsidRDefault="002F721F" w:rsidP="002F721F">
      <w:r>
        <w:lastRenderedPageBreak/>
        <w:t>Scale: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r>
        <w:t>@</w:t>
      </w:r>
      <w:proofErr w:type="spellStart"/>
      <w:r>
        <w:t>keyframes</w:t>
      </w:r>
      <w:proofErr w:type="spellEnd"/>
      <w:r>
        <w:t xml:space="preserve"> zoom {</w:t>
      </w:r>
    </w:p>
    <w:p w:rsidR="002F721F" w:rsidRDefault="002F721F" w:rsidP="002F721F">
      <w:r>
        <w:t xml:space="preserve">  0% </w:t>
      </w:r>
      <w:proofErr w:type="gramStart"/>
      <w:r>
        <w:t>{ transform</w:t>
      </w:r>
      <w:proofErr w:type="gramEnd"/>
      <w:r>
        <w:t>: scale(1); }</w:t>
      </w:r>
    </w:p>
    <w:p w:rsidR="002F721F" w:rsidRDefault="002F721F" w:rsidP="002F721F">
      <w:r>
        <w:t xml:space="preserve">  100% </w:t>
      </w:r>
      <w:proofErr w:type="gramStart"/>
      <w:r>
        <w:t>{ transform</w:t>
      </w:r>
      <w:proofErr w:type="gramEnd"/>
      <w:r>
        <w:t>: scale(1.2); }</w:t>
      </w:r>
    </w:p>
    <w:p w:rsidR="002F721F" w:rsidRDefault="002F721F" w:rsidP="002F721F">
      <w:r>
        <w:t>}</w:t>
      </w:r>
    </w:p>
    <w:p w:rsidR="002F721F" w:rsidRDefault="002F721F" w:rsidP="002F721F">
      <w:r>
        <w:t>1️</w:t>
      </w:r>
      <w:r>
        <w:rPr>
          <w:rFonts w:ascii="Tahoma" w:hAnsi="Tahoma" w:cs="Tahoma"/>
        </w:rPr>
        <w:t>1.</w:t>
      </w:r>
      <w:r>
        <w:t>What are Media Queries and why are they important?</w:t>
      </w:r>
    </w:p>
    <w:p w:rsidR="002F721F" w:rsidRDefault="002F721F" w:rsidP="002F721F">
      <w:r>
        <w:t>Media queries make websites responsive.</w:t>
      </w:r>
    </w:p>
    <w:p w:rsidR="002F721F" w:rsidRDefault="002F721F" w:rsidP="002F721F">
      <w:r>
        <w:t>Why important:</w:t>
      </w:r>
    </w:p>
    <w:p w:rsidR="002F721F" w:rsidRDefault="002F721F" w:rsidP="002F721F">
      <w:r>
        <w:t>Mobile friendly</w:t>
      </w:r>
    </w:p>
    <w:p w:rsidR="002F721F" w:rsidRDefault="002F721F" w:rsidP="002F721F">
      <w:r>
        <w:t>Tablet &amp; desktop support</w:t>
      </w:r>
    </w:p>
    <w:p w:rsidR="002F721F" w:rsidRDefault="002F721F" w:rsidP="002F721F">
      <w:r>
        <w:t>Different screen sizes</w:t>
      </w:r>
    </w:p>
    <w:p w:rsidR="002F721F" w:rsidRDefault="002F721F" w:rsidP="002F721F">
      <w:r>
        <w:t>1️</w:t>
      </w:r>
      <w:r>
        <w:rPr>
          <w:rFonts w:ascii="Tahoma" w:hAnsi="Tahoma" w:cs="Tahoma"/>
        </w:rPr>
        <w:t>2.</w:t>
      </w:r>
      <w:r>
        <w:t>Writing media queries for different devices</w:t>
      </w:r>
    </w:p>
    <w:p w:rsidR="002F721F" w:rsidRDefault="002F721F" w:rsidP="002F721F">
      <w:r>
        <w:rPr>
          <w:rFonts w:ascii="Segoe UI Symbol" w:hAnsi="Segoe UI Symbol" w:cs="Segoe UI Symbol"/>
        </w:rPr>
        <w:t>📱</w:t>
      </w:r>
      <w:r>
        <w:t xml:space="preserve"> Mobile: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r>
        <w:t>@media (max-width: 600px) {</w:t>
      </w:r>
    </w:p>
    <w:p w:rsidR="002F721F" w:rsidRDefault="002F721F" w:rsidP="002F721F">
      <w:r>
        <w:t xml:space="preserve">  </w:t>
      </w:r>
      <w:proofErr w:type="gramStart"/>
      <w:r>
        <w:t>body</w:t>
      </w:r>
      <w:proofErr w:type="gramEnd"/>
      <w:r>
        <w:t xml:space="preserve"> {</w:t>
      </w:r>
    </w:p>
    <w:p w:rsidR="002F721F" w:rsidRDefault="002F721F" w:rsidP="002F721F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2F721F" w:rsidRDefault="002F721F" w:rsidP="002F721F">
      <w:r>
        <w:t xml:space="preserve">  }</w:t>
      </w:r>
    </w:p>
    <w:p w:rsidR="002F721F" w:rsidRDefault="002F721F" w:rsidP="002F721F">
      <w:r>
        <w:t>}</w:t>
      </w:r>
    </w:p>
    <w:p w:rsidR="002F721F" w:rsidRDefault="002F721F" w:rsidP="002F721F">
      <w:r>
        <w:rPr>
          <w:rFonts w:ascii="Segoe UI Symbol" w:hAnsi="Segoe UI Symbol" w:cs="Segoe UI Symbol"/>
        </w:rPr>
        <w:t>📱</w:t>
      </w:r>
      <w:r>
        <w:t xml:space="preserve"> Tablet:</w:t>
      </w:r>
    </w:p>
    <w:p w:rsidR="002F721F" w:rsidRDefault="002F721F" w:rsidP="002F721F">
      <w:r>
        <w:t>Copy code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r>
        <w:t>@media (min-width: 601px) and (max-width: 992px) {</w:t>
      </w:r>
    </w:p>
    <w:p w:rsidR="002F721F" w:rsidRDefault="002F721F" w:rsidP="002F721F">
      <w:r>
        <w:t xml:space="preserve">  </w:t>
      </w:r>
      <w:proofErr w:type="gramStart"/>
      <w:r>
        <w:t>body</w:t>
      </w:r>
      <w:proofErr w:type="gramEnd"/>
      <w:r>
        <w:t xml:space="preserve"> {</w:t>
      </w:r>
    </w:p>
    <w:p w:rsidR="002F721F" w:rsidRDefault="002F721F" w:rsidP="002F721F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lightgreen</w:t>
      </w:r>
      <w:proofErr w:type="spellEnd"/>
      <w:r>
        <w:t>;</w:t>
      </w:r>
    </w:p>
    <w:p w:rsidR="002F721F" w:rsidRDefault="002F721F" w:rsidP="002F721F">
      <w:r>
        <w:t xml:space="preserve">  }</w:t>
      </w:r>
    </w:p>
    <w:p w:rsidR="002F721F" w:rsidRDefault="002F721F" w:rsidP="002F721F">
      <w:r>
        <w:t>}</w:t>
      </w:r>
    </w:p>
    <w:p w:rsidR="002F721F" w:rsidRDefault="002F721F" w:rsidP="002F721F">
      <w:r>
        <w:rPr>
          <w:rFonts w:ascii="Segoe UI Symbol" w:hAnsi="Segoe UI Symbol" w:cs="Segoe UI Symbol"/>
        </w:rPr>
        <w:lastRenderedPageBreak/>
        <w:t>💻</w:t>
      </w:r>
      <w:r>
        <w:t xml:space="preserve"> Desktop:</w:t>
      </w:r>
    </w:p>
    <w:p w:rsidR="002F721F" w:rsidRDefault="002F721F" w:rsidP="002F721F">
      <w:proofErr w:type="spellStart"/>
      <w:r>
        <w:t>Css</w:t>
      </w:r>
      <w:proofErr w:type="spellEnd"/>
    </w:p>
    <w:p w:rsidR="002F721F" w:rsidRDefault="002F721F" w:rsidP="002F721F">
      <w:r>
        <w:t>@media (min-width: 993px) {</w:t>
      </w:r>
    </w:p>
    <w:p w:rsidR="002F721F" w:rsidRDefault="002F721F" w:rsidP="002F721F">
      <w:r>
        <w:t xml:space="preserve">  </w:t>
      </w:r>
      <w:proofErr w:type="gramStart"/>
      <w:r>
        <w:t>body</w:t>
      </w:r>
      <w:proofErr w:type="gramEnd"/>
      <w:r>
        <w:t xml:space="preserve"> {</w:t>
      </w:r>
    </w:p>
    <w:p w:rsidR="002F721F" w:rsidRDefault="002F721F" w:rsidP="002F721F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lightgray</w:t>
      </w:r>
      <w:proofErr w:type="spellEnd"/>
      <w:r>
        <w:t>;</w:t>
      </w:r>
    </w:p>
    <w:p w:rsidR="002F721F" w:rsidRDefault="002F721F" w:rsidP="002F721F">
      <w:r>
        <w:t xml:space="preserve">  }</w:t>
      </w:r>
    </w:p>
    <w:p w:rsidR="00864614" w:rsidRDefault="002F721F" w:rsidP="002F721F">
      <w:r>
        <w:t>}</w:t>
      </w:r>
      <w:bookmarkStart w:id="0" w:name="_GoBack"/>
      <w:bookmarkEnd w:id="0"/>
    </w:p>
    <w:sectPr w:rsidR="00864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21F"/>
    <w:rsid w:val="002F721F"/>
    <w:rsid w:val="0086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EEF8"/>
  <w15:chartTrackingRefBased/>
  <w15:docId w15:val="{1365B932-8BC9-423E-9653-57377C96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Zuhaib Ali</dc:creator>
  <cp:keywords/>
  <dc:description/>
  <cp:lastModifiedBy>Zuhaib Ali</cp:lastModifiedBy>
  <cp:revision>1</cp:revision>
  <dcterms:created xsi:type="dcterms:W3CDTF">2026-01-15T19:13:00Z</dcterms:created>
  <dcterms:modified xsi:type="dcterms:W3CDTF">2026-01-15T19:21:00Z</dcterms:modified>
</cp:coreProperties>
</file>