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44" w:rsidRDefault="00185744" w:rsidP="00185744">
      <w:pPr>
        <w:rPr>
          <w:shd w:val="clear" w:color="auto" w:fill="FFFFFF"/>
        </w:rPr>
      </w:pPr>
      <w:r w:rsidRPr="00185744">
        <w:rPr>
          <w:highlight w:val="yellow"/>
          <w:shd w:val="clear" w:color="auto" w:fill="FFFFFF"/>
        </w:rPr>
        <w:t>Red teaming</w:t>
      </w:r>
      <w:r>
        <w:rPr>
          <w:shd w:val="clear" w:color="auto" w:fill="FFFFFF"/>
        </w:rPr>
        <w:t xml:space="preserve"> is a test to ensure cybersecurity. It answers the question: if your </w:t>
      </w:r>
      <w:r w:rsidRPr="00185744">
        <w:t>system gets attacked,</w:t>
      </w:r>
      <w:r>
        <w:rPr>
          <w:shd w:val="clear" w:color="auto" w:fill="FFFFFF"/>
        </w:rPr>
        <w:t xml:space="preserve"> then will your important assets be safe or not? In other words, you observe your network from the opponents' viewpoint. </w:t>
      </w:r>
    </w:p>
    <w:p w:rsidR="00185744" w:rsidRDefault="00185744" w:rsidP="0018574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Five reasons why </w:t>
      </w:r>
    </w:p>
    <w:p w:rsidR="00185744" w:rsidRDefault="00185744" w:rsidP="00185744">
      <w:pPr>
        <w:rPr>
          <w:shd w:val="clear" w:color="auto" w:fill="FFFFFF"/>
        </w:rPr>
      </w:pPr>
      <w:r>
        <w:rPr>
          <w:shd w:val="clear" w:color="auto" w:fill="FFFFFF"/>
        </w:rPr>
        <w:t xml:space="preserve">The following five reasons justify why you should use the </w:t>
      </w:r>
      <w:r w:rsidRPr="00F91A6E">
        <w:rPr>
          <w:highlight w:val="yellow"/>
          <w:shd w:val="clear" w:color="auto" w:fill="FFFFFF"/>
        </w:rPr>
        <w:t>red teaming</w:t>
      </w:r>
      <w:r>
        <w:rPr>
          <w:shd w:val="clear" w:color="auto" w:fill="FFFFFF"/>
        </w:rPr>
        <w:t xml:space="preserve"> test on your network: </w:t>
      </w:r>
    </w:p>
    <w:p w:rsidR="00185744" w:rsidRDefault="00185744" w:rsidP="0018574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Safeguard your critical assets </w:t>
      </w:r>
    </w:p>
    <w:p w:rsidR="00185744" w:rsidRDefault="00185744" w:rsidP="00185744">
      <w:pPr>
        <w:rPr>
          <w:shd w:val="clear" w:color="auto" w:fill="FFFFFF"/>
        </w:rPr>
      </w:pPr>
      <w:r>
        <w:rPr>
          <w:shd w:val="clear" w:color="auto" w:fill="FFFFFF"/>
        </w:rPr>
        <w:t xml:space="preserve">You cannot measure the potential danger coming ahead until you step in the shoes of the intruder. A system or network having essential and crucial information is always under threat. Thus, you should be able to safeguard your critical assets. One way to do this is by </w:t>
      </w:r>
      <w:r w:rsidRPr="00185744">
        <w:rPr>
          <w:highlight w:val="yellow"/>
          <w:shd w:val="clear" w:color="auto" w:fill="FFFFFF"/>
        </w:rPr>
        <w:t>red teaming</w:t>
      </w:r>
      <w:r>
        <w:rPr>
          <w:shd w:val="clear" w:color="auto" w:fill="FFFFFF"/>
        </w:rPr>
        <w:t xml:space="preserve"> test, in which you focus on any impacts of an outside attack on your assets. </w:t>
      </w:r>
    </w:p>
    <w:p w:rsidR="00185744" w:rsidRDefault="00185744" w:rsidP="0018574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Free from internal biases </w:t>
      </w:r>
    </w:p>
    <w:p w:rsidR="00185744" w:rsidRDefault="00185744" w:rsidP="00185744">
      <w:pPr>
        <w:rPr>
          <w:shd w:val="clear" w:color="auto" w:fill="FFFFFF"/>
        </w:rPr>
      </w:pPr>
      <w:r>
        <w:rPr>
          <w:shd w:val="clear" w:color="auto" w:fill="FFFFFF"/>
        </w:rPr>
        <w:t xml:space="preserve">The previous penetration tests had a flaw in internal biases. The internal team would set their scope for the </w:t>
      </w:r>
      <w:r w:rsidRPr="00185744">
        <w:t>test, which was based on</w:t>
      </w:r>
      <w:r>
        <w:rPr>
          <w:shd w:val="clear" w:color="auto" w:fill="FFFFFF"/>
        </w:rPr>
        <w:t xml:space="preserve"> internal preferences. However, this bias is not present in </w:t>
      </w:r>
      <w:r w:rsidRPr="00185744">
        <w:rPr>
          <w:highlight w:val="yellow"/>
          <w:shd w:val="clear" w:color="auto" w:fill="FFFFFF"/>
        </w:rPr>
        <w:t>red teaming</w:t>
      </w:r>
      <w:r>
        <w:rPr>
          <w:shd w:val="clear" w:color="auto" w:fill="FFFFFF"/>
        </w:rPr>
        <w:t xml:space="preserve"> because no constraints can apply to the test. The scope of this test is wider and actual path of attack is found. </w:t>
      </w:r>
    </w:p>
    <w:p w:rsidR="00185744" w:rsidRDefault="00185744" w:rsidP="0018574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Discover the weakness of your system </w:t>
      </w:r>
    </w:p>
    <w:p w:rsidR="00185744" w:rsidRDefault="00185744" w:rsidP="00185744">
      <w:pPr>
        <w:rPr>
          <w:shd w:val="clear" w:color="auto" w:fill="FFFFFF"/>
        </w:rPr>
      </w:pPr>
      <w:r>
        <w:rPr>
          <w:shd w:val="clear" w:color="auto" w:fill="FFFFFF"/>
        </w:rPr>
        <w:t xml:space="preserve">The testing team may overlook your system's weaknesses and loopholes, but the red team can expose all these fault lines. Red teams are not a part of your organization, which is why they will do an in-depth search from your system. Thus, you won't just probe over one same spot all over again. </w:t>
      </w:r>
    </w:p>
    <w:p w:rsidR="00185744" w:rsidRDefault="00185744" w:rsidP="0018574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Test your response capabilities </w:t>
      </w:r>
    </w:p>
    <w:p w:rsidR="00185744" w:rsidRDefault="00185744" w:rsidP="00185744">
      <w:pPr>
        <w:rPr>
          <w:shd w:val="clear" w:color="auto" w:fill="FFFFFF"/>
        </w:rPr>
      </w:pPr>
      <w:r>
        <w:rPr>
          <w:shd w:val="clear" w:color="auto" w:fill="FFFFFF"/>
        </w:rPr>
        <w:t xml:space="preserve">We usually develop a network strong enough to stop an attack, but to be sure about our system's response capabilities, it is vital to have </w:t>
      </w:r>
      <w:r w:rsidRPr="00185744">
        <w:rPr>
          <w:highlight w:val="yellow"/>
          <w:shd w:val="clear" w:color="auto" w:fill="FFFFFF"/>
        </w:rPr>
        <w:t>red teaming</w:t>
      </w:r>
      <w:r>
        <w:rPr>
          <w:shd w:val="clear" w:color="auto" w:fill="FFFFFF"/>
        </w:rPr>
        <w:t xml:space="preserve">. You will get to know about your system's real-time incident mitigation capabilities to stop a real attack. If you conduct conjunction with the red and blue team, then your response capabilities will become an open and shut case. </w:t>
      </w:r>
    </w:p>
    <w:p w:rsidR="00185744" w:rsidRDefault="00185744" w:rsidP="0018574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Cost-effective bespoke toolsets </w:t>
      </w:r>
    </w:p>
    <w:p w:rsidR="00185744" w:rsidRDefault="00185744" w:rsidP="00185744">
      <w:pPr>
        <w:rPr>
          <w:shd w:val="clear" w:color="auto" w:fill="FFFFFF"/>
        </w:rPr>
      </w:pPr>
      <w:r>
        <w:rPr>
          <w:shd w:val="clear" w:color="auto" w:fill="FFFFFF"/>
        </w:rPr>
        <w:t xml:space="preserve">Red teams use custom toolsets which a real attacker uses to hack your information. Thus, you can prevent a massive loss of your company/organization with a red team's help. As 'Prevention is better than cure,' so if you invest at this level for a red team, it is better than to wait for a real attack. </w:t>
      </w:r>
    </w:p>
    <w:p w:rsidR="00185744" w:rsidRDefault="00185744" w:rsidP="0018574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Conclusion </w:t>
      </w:r>
    </w:p>
    <w:p w:rsidR="00801B8E" w:rsidRPr="00185744" w:rsidRDefault="00185744" w:rsidP="00185744">
      <w:r>
        <w:rPr>
          <w:shd w:val="clear" w:color="auto" w:fill="FFFFFF"/>
        </w:rPr>
        <w:t xml:space="preserve">The </w:t>
      </w:r>
      <w:r w:rsidRPr="00185744">
        <w:rPr>
          <w:highlight w:val="yellow"/>
          <w:shd w:val="clear" w:color="auto" w:fill="FFFFFF"/>
        </w:rPr>
        <w:t>red teaming</w:t>
      </w:r>
      <w:r>
        <w:rPr>
          <w:shd w:val="clear" w:color="auto" w:fill="FFFFFF"/>
        </w:rPr>
        <w:t xml:space="preserve"> results will provide you with a clear picture of the possible threats your system can face. Thus, it is beneficial to hire a red team than to allow intruders to take your precious information.</w:t>
      </w:r>
    </w:p>
    <w:sectPr w:rsidR="00801B8E" w:rsidRPr="00185744" w:rsidSect="00C2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Y0NDE0NjM0NrewMDBX0lEKTi0uzszPAykwqgUAaH+NjywAAAA="/>
  </w:docVars>
  <w:rsids>
    <w:rsidRoot w:val="006D7A52"/>
    <w:rsid w:val="000F0D0B"/>
    <w:rsid w:val="00185744"/>
    <w:rsid w:val="00423B09"/>
    <w:rsid w:val="006D7A52"/>
    <w:rsid w:val="00801B8E"/>
    <w:rsid w:val="0081559F"/>
    <w:rsid w:val="00C24942"/>
    <w:rsid w:val="00C71B8F"/>
    <w:rsid w:val="00E94F2D"/>
    <w:rsid w:val="00F91A6E"/>
    <w:rsid w:val="00FB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B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uxiliary">
    <w:name w:val="auxiliary"/>
    <w:basedOn w:val="DefaultParagraphFont"/>
    <w:rsid w:val="00185744"/>
  </w:style>
  <w:style w:type="character" w:customStyle="1" w:styleId="verb">
    <w:name w:val="verb"/>
    <w:basedOn w:val="DefaultParagraphFont"/>
    <w:rsid w:val="001857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2020-12-22T12:35:00Z</dcterms:created>
  <dcterms:modified xsi:type="dcterms:W3CDTF">2020-12-22T14:28:00Z</dcterms:modified>
</cp:coreProperties>
</file>