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9A01E" w14:textId="58B94F74" w:rsidR="00F464FB" w:rsidRDefault="00F464FB" w:rsidP="00F464FB">
      <w:pPr>
        <w:pStyle w:val="NormalWeb"/>
        <w:shd w:val="clear" w:color="auto" w:fill="FFFFFF"/>
        <w:spacing w:before="300" w:beforeAutospacing="0" w:after="300" w:afterAutospacing="0"/>
        <w:rPr>
          <w:rFonts w:asciiTheme="minorHAnsi" w:hAnsiTheme="minorHAnsi" w:cstheme="minorHAnsi"/>
        </w:rPr>
      </w:pPr>
      <w:r>
        <w:rPr>
          <w:rFonts w:asciiTheme="minorHAnsi" w:hAnsiTheme="minorHAnsi" w:cstheme="minorHAnsi"/>
        </w:rPr>
        <w:t>Have you ever considered a network assessment for your business but are not sure what exactly it does and how it benefits your business?</w:t>
      </w:r>
    </w:p>
    <w:p w14:paraId="5829F3EC" w14:textId="2D7D5330" w:rsidR="00F464FB" w:rsidRDefault="00F464FB" w:rsidP="00F464FB">
      <w:pPr>
        <w:pStyle w:val="NormalWeb"/>
        <w:shd w:val="clear" w:color="auto" w:fill="FFFFFF"/>
        <w:spacing w:before="300" w:beforeAutospacing="0" w:after="300" w:afterAutospacing="0"/>
        <w:rPr>
          <w:rFonts w:asciiTheme="minorHAnsi" w:hAnsiTheme="minorHAnsi" w:cstheme="minorHAnsi"/>
        </w:rPr>
      </w:pPr>
      <w:r>
        <w:rPr>
          <w:rFonts w:asciiTheme="minorHAnsi" w:hAnsiTheme="minorHAnsi" w:cstheme="minorHAnsi"/>
        </w:rPr>
        <w:t xml:space="preserve">A network assessment is a detailed report and analysis of an </w:t>
      </w:r>
      <w:proofErr w:type="spellStart"/>
      <w:r>
        <w:rPr>
          <w:rFonts w:asciiTheme="minorHAnsi" w:hAnsiTheme="minorHAnsi" w:cstheme="minorHAnsi"/>
        </w:rPr>
        <w:t>organisation’s</w:t>
      </w:r>
      <w:proofErr w:type="spellEnd"/>
      <w:r>
        <w:rPr>
          <w:rFonts w:asciiTheme="minorHAnsi" w:hAnsiTheme="minorHAnsi" w:cstheme="minorHAnsi"/>
        </w:rPr>
        <w:t xml:space="preserve"> IT infrastructure, security, processes, management, and performance. The purpose of an assessment is to identify the areas that need improvement and to get a detailed overview of a network’s current state. This helps in making informed decisions. </w:t>
      </w:r>
    </w:p>
    <w:p w14:paraId="058C5C2F" w14:textId="4F2282C7" w:rsidR="00F464FB" w:rsidRDefault="00F464FB" w:rsidP="00F464FB">
      <w:pPr>
        <w:pStyle w:val="NormalWeb"/>
        <w:shd w:val="clear" w:color="auto" w:fill="FFFFFF"/>
        <w:spacing w:before="300" w:beforeAutospacing="0" w:after="300" w:afterAutospacing="0"/>
        <w:rPr>
          <w:rFonts w:asciiTheme="minorHAnsi" w:hAnsiTheme="minorHAnsi" w:cstheme="minorHAnsi"/>
        </w:rPr>
      </w:pPr>
      <w:r>
        <w:rPr>
          <w:rFonts w:asciiTheme="minorHAnsi" w:hAnsiTheme="minorHAnsi" w:cstheme="minorHAnsi"/>
        </w:rPr>
        <w:t xml:space="preserve">A network assessment is usually needed when either an </w:t>
      </w:r>
      <w:proofErr w:type="spellStart"/>
      <w:r>
        <w:rPr>
          <w:rFonts w:asciiTheme="minorHAnsi" w:hAnsiTheme="minorHAnsi" w:cstheme="minorHAnsi"/>
        </w:rPr>
        <w:t>organisation’s</w:t>
      </w:r>
      <w:proofErr w:type="spellEnd"/>
      <w:r>
        <w:rPr>
          <w:rFonts w:asciiTheme="minorHAnsi" w:hAnsiTheme="minorHAnsi" w:cstheme="minorHAnsi"/>
        </w:rPr>
        <w:t xml:space="preserve"> IT assets have grown and need regular monitoring, or when one or more of the IT components have started malfunctioning. </w:t>
      </w:r>
    </w:p>
    <w:p w14:paraId="1BAF66B6" w14:textId="0E72BF51" w:rsidR="00F464FB" w:rsidRDefault="00641589" w:rsidP="00641589">
      <w:pPr>
        <w:pStyle w:val="Heading1"/>
      </w:pPr>
      <w:r>
        <w:t>Network Assessment: Does My Business Need One?</w:t>
      </w:r>
    </w:p>
    <w:p w14:paraId="3022D718" w14:textId="1C7A359B" w:rsidR="002D2AFF" w:rsidRDefault="002D2AFF" w:rsidP="00641589">
      <w:r>
        <w:t>Let’s have a look at how network assessments can benefit a business</w:t>
      </w:r>
    </w:p>
    <w:p w14:paraId="17673F32" w14:textId="7F8C550D" w:rsidR="002D2AFF" w:rsidRDefault="002D2AFF" w:rsidP="001B6947">
      <w:pPr>
        <w:pStyle w:val="Heading2"/>
      </w:pPr>
      <w:r>
        <w:t>In-Depth Analysis of IT Infrastructure</w:t>
      </w:r>
    </w:p>
    <w:p w14:paraId="45A7C158" w14:textId="0E36AE69" w:rsidR="002D2AFF" w:rsidRDefault="002D2AFF" w:rsidP="002D2AFF">
      <w:pPr>
        <w:ind w:left="360"/>
      </w:pPr>
      <w:r>
        <w:t xml:space="preserve">From topology maps to traffic patterns, it can help in making informed decisions about network upgrades and maintenance. The IT team can ensure that systems are working optimally by getting insight into weaknesses and capabilities and maintenance of current network assets. </w:t>
      </w:r>
    </w:p>
    <w:p w14:paraId="62CDA7F1" w14:textId="258273BB" w:rsidR="002D2AFF" w:rsidRDefault="002D2AFF" w:rsidP="001B6947">
      <w:pPr>
        <w:pStyle w:val="Heading2"/>
      </w:pPr>
      <w:r>
        <w:t>Creating Strategic Roadmap</w:t>
      </w:r>
    </w:p>
    <w:p w14:paraId="189E928B" w14:textId="058CBCCC" w:rsidR="002D2AFF" w:rsidRDefault="002D2AFF" w:rsidP="002D2AFF">
      <w:pPr>
        <w:ind w:left="360"/>
      </w:pPr>
      <w:r>
        <w:t xml:space="preserve">After gaining visibility into the current state, the IT team can consolidate, simplify and automate the network. It is easier to move forward with </w:t>
      </w:r>
      <w:proofErr w:type="gramStart"/>
      <w:r>
        <w:t>a  clear</w:t>
      </w:r>
      <w:proofErr w:type="gramEnd"/>
      <w:r>
        <w:t xml:space="preserve"> roadmap to a virtualized, modern and software-defined infrastructure. In turn, this saves time and the team can focus on other strategic activities. </w:t>
      </w:r>
    </w:p>
    <w:p w14:paraId="2F8A2CF1" w14:textId="30BA4CE2" w:rsidR="002D2AFF" w:rsidRDefault="002D2AFF" w:rsidP="001B6947">
      <w:pPr>
        <w:pStyle w:val="Heading2"/>
      </w:pPr>
      <w:r>
        <w:t>Improvement in Security</w:t>
      </w:r>
    </w:p>
    <w:p w14:paraId="76243BA9" w14:textId="626CAEDC" w:rsidR="002D2AFF" w:rsidRDefault="002D2AFF" w:rsidP="002D2AFF">
      <w:pPr>
        <w:ind w:left="360"/>
      </w:pPr>
      <w:r>
        <w:t xml:space="preserve">Without having complete visibility into the network, it is not easy to defend against cyberattacks. Network assessment also uncovers how people and processes interact with the network, and help design a preventive and proactive security strategy for the organization. </w:t>
      </w:r>
    </w:p>
    <w:p w14:paraId="1F19B4A7" w14:textId="54366659" w:rsidR="002D2AFF" w:rsidRDefault="002D2AFF" w:rsidP="001B6947">
      <w:pPr>
        <w:pStyle w:val="Heading2"/>
      </w:pPr>
      <w:r>
        <w:t>Potential to Save Costs</w:t>
      </w:r>
    </w:p>
    <w:p w14:paraId="46014284" w14:textId="6695BF86" w:rsidR="002D2AFF" w:rsidRDefault="002D2AFF" w:rsidP="002D2AFF">
      <w:pPr>
        <w:ind w:left="360"/>
      </w:pPr>
      <w:r>
        <w:t xml:space="preserve">In a conventional computing environment, capacity is provisioned on the basis of estimated resource requirements. This often results in expensive resources being idle </w:t>
      </w:r>
      <w:r w:rsidR="0072714C">
        <w:t xml:space="preserve">or in not having enough capacity. Network assessments help design new network architectures including cloud computing. Cloud allows the usage of a much or as little capacity as required and only paying for the resources you </w:t>
      </w:r>
      <w:proofErr w:type="spellStart"/>
      <w:r w:rsidR="0072714C">
        <w:t>utilise</w:t>
      </w:r>
      <w:proofErr w:type="spellEnd"/>
      <w:r w:rsidR="0072714C">
        <w:t xml:space="preserve">. </w:t>
      </w:r>
    </w:p>
    <w:p w14:paraId="19E17317" w14:textId="0DE38C69" w:rsidR="005B165B" w:rsidRDefault="005B165B" w:rsidP="001B6947">
      <w:pPr>
        <w:pStyle w:val="Heading2"/>
      </w:pPr>
      <w:r>
        <w:lastRenderedPageBreak/>
        <w:t>Identification of Protocol Enhancements</w:t>
      </w:r>
    </w:p>
    <w:p w14:paraId="200F5030" w14:textId="52AD288F" w:rsidR="00641589" w:rsidRDefault="005B165B" w:rsidP="008A7C12">
      <w:pPr>
        <w:ind w:left="360"/>
      </w:pPr>
      <w:r>
        <w:t xml:space="preserve">A network assessment exposes vulnerabilities in current systems and uncovers opportunities </w:t>
      </w:r>
      <w:r w:rsidR="008A7C12">
        <w:t xml:space="preserve">to improve. For example, when accessing data on a flat network, a data breach can quickly spread. By segmenting the network, the attack has limited impact. </w:t>
      </w:r>
    </w:p>
    <w:p w14:paraId="29769E16" w14:textId="553C9F7C" w:rsidR="008A7C12" w:rsidRDefault="008A7C12" w:rsidP="008A7C12">
      <w:pPr>
        <w:pStyle w:val="NormalWeb"/>
        <w:shd w:val="clear" w:color="auto" w:fill="FFFFFF"/>
        <w:spacing w:before="300" w:beforeAutospacing="0" w:after="300" w:afterAutospacing="0"/>
        <w:rPr>
          <w:rFonts w:asciiTheme="minorHAnsi" w:hAnsiTheme="minorHAnsi" w:cstheme="minorHAnsi"/>
        </w:rPr>
      </w:pPr>
      <w:r>
        <w:rPr>
          <w:rFonts w:asciiTheme="minorHAnsi" w:hAnsiTheme="minorHAnsi" w:cstheme="minorHAnsi"/>
        </w:rPr>
        <w:t>A third-party service partner that conducts a network assessment can provide objective and unbiased recommendations for achieving improved performance and capacity planning. It can also help align network infrastructure with business goals.</w:t>
      </w:r>
    </w:p>
    <w:p w14:paraId="11BF4213" w14:textId="47D624E4" w:rsidR="008A7C12" w:rsidRDefault="008A7C12" w:rsidP="008A7C12">
      <w:pPr>
        <w:pStyle w:val="NormalWeb"/>
        <w:shd w:val="clear" w:color="auto" w:fill="FFFFFF"/>
        <w:spacing w:before="300" w:beforeAutospacing="0" w:after="300" w:afterAutospacing="0"/>
        <w:rPr>
          <w:rFonts w:asciiTheme="minorHAnsi" w:hAnsiTheme="minorHAnsi" w:cstheme="minorHAnsi"/>
        </w:rPr>
      </w:pPr>
      <w:r>
        <w:rPr>
          <w:rFonts w:asciiTheme="minorHAnsi" w:hAnsiTheme="minorHAnsi" w:cstheme="minorHAnsi"/>
        </w:rPr>
        <w:t xml:space="preserve">For assistance in network assessments, get in touch with Aardwolf Security and talk to our experts. </w:t>
      </w:r>
    </w:p>
    <w:p w14:paraId="57F9E943" w14:textId="77777777" w:rsidR="008A7C12" w:rsidRPr="008A7C12" w:rsidRDefault="008A7C12" w:rsidP="008A7C12">
      <w:pPr>
        <w:ind w:left="360"/>
      </w:pPr>
    </w:p>
    <w:p w14:paraId="7EB78A97" w14:textId="77777777" w:rsidR="00700164" w:rsidRDefault="00700164"/>
    <w:sectPr w:rsidR="0070016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61017"/>
    <w:multiLevelType w:val="hybridMultilevel"/>
    <w:tmpl w:val="0BD4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B70A1F"/>
    <w:multiLevelType w:val="multilevel"/>
    <w:tmpl w:val="E50A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A8"/>
    <w:rsid w:val="00127A8E"/>
    <w:rsid w:val="001B6947"/>
    <w:rsid w:val="002D2AFF"/>
    <w:rsid w:val="00405A82"/>
    <w:rsid w:val="00502BA8"/>
    <w:rsid w:val="005B165B"/>
    <w:rsid w:val="00641589"/>
    <w:rsid w:val="00700164"/>
    <w:rsid w:val="0072714C"/>
    <w:rsid w:val="008A7C12"/>
    <w:rsid w:val="00A7734E"/>
    <w:rsid w:val="00CE0B80"/>
    <w:rsid w:val="00F46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01E7"/>
  <w15:chartTrackingRefBased/>
  <w15:docId w15:val="{AE1FAE5D-2B2E-4A42-AFA5-CE7DC860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6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1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164"/>
    <w:rPr>
      <w:color w:val="0563C1" w:themeColor="hyperlink"/>
      <w:u w:val="single"/>
    </w:rPr>
  </w:style>
  <w:style w:type="character" w:styleId="UnresolvedMention">
    <w:name w:val="Unresolved Mention"/>
    <w:basedOn w:val="DefaultParagraphFont"/>
    <w:uiPriority w:val="99"/>
    <w:semiHidden/>
    <w:unhideWhenUsed/>
    <w:rsid w:val="00700164"/>
    <w:rPr>
      <w:color w:val="605E5C"/>
      <w:shd w:val="clear" w:color="auto" w:fill="E1DFDD"/>
    </w:rPr>
  </w:style>
  <w:style w:type="character" w:styleId="FollowedHyperlink">
    <w:name w:val="FollowedHyperlink"/>
    <w:basedOn w:val="DefaultParagraphFont"/>
    <w:uiPriority w:val="99"/>
    <w:semiHidden/>
    <w:unhideWhenUsed/>
    <w:rsid w:val="00F464FB"/>
    <w:rPr>
      <w:color w:val="954F72" w:themeColor="followedHyperlink"/>
      <w:u w:val="single"/>
    </w:rPr>
  </w:style>
  <w:style w:type="paragraph" w:styleId="NormalWeb">
    <w:name w:val="Normal (Web)"/>
    <w:basedOn w:val="Normal"/>
    <w:uiPriority w:val="99"/>
    <w:unhideWhenUsed/>
    <w:rsid w:val="00F46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464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4158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41589"/>
    <w:rPr>
      <w:b/>
      <w:bCs/>
    </w:rPr>
  </w:style>
  <w:style w:type="character" w:customStyle="1" w:styleId="Heading1Char">
    <w:name w:val="Heading 1 Char"/>
    <w:basedOn w:val="DefaultParagraphFont"/>
    <w:link w:val="Heading1"/>
    <w:uiPriority w:val="9"/>
    <w:rsid w:val="006415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2124">
      <w:bodyDiv w:val="1"/>
      <w:marLeft w:val="0"/>
      <w:marRight w:val="0"/>
      <w:marTop w:val="0"/>
      <w:marBottom w:val="0"/>
      <w:divBdr>
        <w:top w:val="none" w:sz="0" w:space="0" w:color="auto"/>
        <w:left w:val="none" w:sz="0" w:space="0" w:color="auto"/>
        <w:bottom w:val="none" w:sz="0" w:space="0" w:color="auto"/>
        <w:right w:val="none" w:sz="0" w:space="0" w:color="auto"/>
      </w:divBdr>
    </w:div>
    <w:div w:id="618876111">
      <w:bodyDiv w:val="1"/>
      <w:marLeft w:val="0"/>
      <w:marRight w:val="0"/>
      <w:marTop w:val="0"/>
      <w:marBottom w:val="0"/>
      <w:divBdr>
        <w:top w:val="none" w:sz="0" w:space="0" w:color="auto"/>
        <w:left w:val="none" w:sz="0" w:space="0" w:color="auto"/>
        <w:bottom w:val="none" w:sz="0" w:space="0" w:color="auto"/>
        <w:right w:val="none" w:sz="0" w:space="0" w:color="auto"/>
      </w:divBdr>
    </w:div>
    <w:div w:id="84012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6</cp:revision>
  <dcterms:created xsi:type="dcterms:W3CDTF">2021-07-13T09:42:00Z</dcterms:created>
  <dcterms:modified xsi:type="dcterms:W3CDTF">2021-07-14T10:16:00Z</dcterms:modified>
</cp:coreProperties>
</file>