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BF2" w:rsidRDefault="003B25CB" w:rsidP="00004CEB">
      <w:pPr>
        <w:shd w:val="clear" w:color="auto" w:fill="FFFFFF"/>
        <w:spacing w:before="100" w:beforeAutospacing="1" w:after="100" w:afterAutospacing="1" w:line="240" w:lineRule="auto"/>
        <w:outlineLvl w:val="0"/>
        <w:rPr>
          <w:rFonts w:eastAsia="Times New Roman" w:cstheme="minorHAnsi"/>
          <w:b/>
          <w:bCs/>
          <w:color w:val="191919"/>
          <w:spacing w:val="-15"/>
          <w:kern w:val="36"/>
          <w:sz w:val="24"/>
          <w:szCs w:val="24"/>
        </w:rPr>
      </w:pPr>
      <w:r>
        <w:rPr>
          <w:rFonts w:eastAsia="Times New Roman" w:cstheme="minorHAnsi"/>
          <w:b/>
          <w:bCs/>
          <w:color w:val="191919"/>
          <w:spacing w:val="-15"/>
          <w:kern w:val="36"/>
          <w:sz w:val="24"/>
          <w:szCs w:val="24"/>
        </w:rPr>
        <w:t>Android is the New Windows</w:t>
      </w:r>
    </w:p>
    <w:p w:rsidR="003B25CB" w:rsidRDefault="003B25CB" w:rsidP="003B25CB">
      <w:pPr>
        <w:shd w:val="clear" w:color="auto" w:fill="FFFFFF"/>
        <w:spacing w:before="100" w:beforeAutospacing="1" w:after="100" w:afterAutospacing="1" w:line="240" w:lineRule="auto"/>
        <w:jc w:val="both"/>
        <w:outlineLvl w:val="0"/>
        <w:rPr>
          <w:rFonts w:eastAsia="Times New Roman" w:cstheme="minorHAnsi"/>
          <w:bCs/>
          <w:color w:val="191919"/>
          <w:spacing w:val="-15"/>
          <w:kern w:val="36"/>
          <w:sz w:val="24"/>
          <w:szCs w:val="24"/>
        </w:rPr>
      </w:pPr>
      <w:r>
        <w:rPr>
          <w:rFonts w:eastAsia="Times New Roman" w:cstheme="minorHAnsi"/>
          <w:bCs/>
          <w:color w:val="191919"/>
          <w:spacing w:val="-15"/>
          <w:kern w:val="36"/>
          <w:sz w:val="24"/>
          <w:szCs w:val="24"/>
        </w:rPr>
        <w:t xml:space="preserve">The world’s top mobile OS Android has recently made claims of providing </w:t>
      </w:r>
      <w:r w:rsidR="00E86526">
        <w:rPr>
          <w:rFonts w:eastAsia="Times New Roman" w:cstheme="minorHAnsi"/>
          <w:bCs/>
          <w:color w:val="191919"/>
          <w:spacing w:val="-15"/>
          <w:kern w:val="36"/>
          <w:sz w:val="24"/>
          <w:szCs w:val="24"/>
        </w:rPr>
        <w:t xml:space="preserve">the same level of security as </w:t>
      </w:r>
      <w:r>
        <w:rPr>
          <w:rFonts w:eastAsia="Times New Roman" w:cstheme="minorHAnsi"/>
          <w:bCs/>
          <w:color w:val="191919"/>
          <w:spacing w:val="-15"/>
          <w:kern w:val="36"/>
          <w:sz w:val="24"/>
          <w:szCs w:val="24"/>
        </w:rPr>
        <w:t xml:space="preserve">iOS, but it still faced some prominent security issues last month. It will not be wrong to compare Android to Windows operating system in terms of security, which has always been considered more vulnerable as compared to Mac OS. It has always been a predicament, however, to determine whether there is a problem with inherent security weaknesses in Windows or if it is due to its bigger market shares all over the world. </w:t>
      </w:r>
    </w:p>
    <w:p w:rsidR="003B25CB" w:rsidRDefault="003B25CB" w:rsidP="003B25CB">
      <w:pPr>
        <w:shd w:val="clear" w:color="auto" w:fill="FFFFFF"/>
        <w:spacing w:before="100" w:beforeAutospacing="1" w:after="100" w:afterAutospacing="1" w:line="240" w:lineRule="auto"/>
        <w:jc w:val="both"/>
        <w:outlineLvl w:val="0"/>
        <w:rPr>
          <w:rFonts w:eastAsia="Times New Roman" w:cstheme="minorHAnsi"/>
          <w:bCs/>
          <w:color w:val="191919"/>
          <w:spacing w:val="-15"/>
          <w:kern w:val="36"/>
          <w:sz w:val="24"/>
          <w:szCs w:val="24"/>
        </w:rPr>
      </w:pPr>
      <w:r>
        <w:rPr>
          <w:rFonts w:eastAsia="Times New Roman" w:cstheme="minorHAnsi"/>
          <w:bCs/>
          <w:color w:val="191919"/>
          <w:spacing w:val="-15"/>
          <w:kern w:val="36"/>
          <w:sz w:val="24"/>
          <w:szCs w:val="24"/>
        </w:rPr>
        <w:t xml:space="preserve">But with shift of technology usage from personal computers to mobile devices, people are not more concerned about mobile security and the iOS-Android operating systems. </w:t>
      </w:r>
      <w:r w:rsidR="00640902">
        <w:rPr>
          <w:rFonts w:eastAsia="Times New Roman" w:cstheme="minorHAnsi"/>
          <w:bCs/>
          <w:color w:val="191919"/>
          <w:spacing w:val="-15"/>
          <w:kern w:val="36"/>
          <w:sz w:val="24"/>
          <w:szCs w:val="24"/>
        </w:rPr>
        <w:t xml:space="preserve">Last month, iOS security proved once again that its </w:t>
      </w:r>
      <w:proofErr w:type="gramStart"/>
      <w:r w:rsidR="00640902">
        <w:rPr>
          <w:rFonts w:eastAsia="Times New Roman" w:cstheme="minorHAnsi"/>
          <w:bCs/>
          <w:color w:val="191919"/>
          <w:spacing w:val="-15"/>
          <w:kern w:val="36"/>
          <w:sz w:val="24"/>
          <w:szCs w:val="24"/>
        </w:rPr>
        <w:t>walled  approach</w:t>
      </w:r>
      <w:proofErr w:type="gramEnd"/>
      <w:r w:rsidR="00640902">
        <w:rPr>
          <w:rFonts w:eastAsia="Times New Roman" w:cstheme="minorHAnsi"/>
          <w:bCs/>
          <w:color w:val="191919"/>
          <w:spacing w:val="-15"/>
          <w:kern w:val="36"/>
          <w:sz w:val="24"/>
          <w:szCs w:val="24"/>
        </w:rPr>
        <w:t xml:space="preserve"> is safer than its rival’s Android app security.</w:t>
      </w:r>
    </w:p>
    <w:p w:rsidR="00640902" w:rsidRDefault="00640902" w:rsidP="003B25CB">
      <w:pPr>
        <w:shd w:val="clear" w:color="auto" w:fill="FFFFFF"/>
        <w:spacing w:before="100" w:beforeAutospacing="1" w:after="100" w:afterAutospacing="1" w:line="240" w:lineRule="auto"/>
        <w:jc w:val="both"/>
        <w:outlineLvl w:val="0"/>
        <w:rPr>
          <w:rFonts w:eastAsia="Times New Roman" w:cstheme="minorHAnsi"/>
          <w:bCs/>
          <w:color w:val="191919"/>
          <w:spacing w:val="-15"/>
          <w:kern w:val="36"/>
          <w:sz w:val="24"/>
          <w:szCs w:val="24"/>
        </w:rPr>
      </w:pPr>
      <w:r>
        <w:rPr>
          <w:rFonts w:eastAsia="Times New Roman" w:cstheme="minorHAnsi"/>
          <w:bCs/>
          <w:color w:val="191919"/>
          <w:spacing w:val="-15"/>
          <w:kern w:val="36"/>
          <w:sz w:val="24"/>
          <w:szCs w:val="24"/>
        </w:rPr>
        <w:t xml:space="preserve">Some issues last month raised concerns regarding overall Android app security. According to a claim by </w:t>
      </w:r>
      <w:proofErr w:type="spellStart"/>
      <w:r>
        <w:rPr>
          <w:rFonts w:eastAsia="Times New Roman" w:cstheme="minorHAnsi"/>
          <w:bCs/>
          <w:color w:val="191919"/>
          <w:spacing w:val="-15"/>
          <w:kern w:val="36"/>
          <w:sz w:val="24"/>
          <w:szCs w:val="24"/>
        </w:rPr>
        <w:t>Kryptowire</w:t>
      </w:r>
      <w:proofErr w:type="spellEnd"/>
      <w:r>
        <w:rPr>
          <w:rFonts w:eastAsia="Times New Roman" w:cstheme="minorHAnsi"/>
          <w:bCs/>
          <w:color w:val="191919"/>
          <w:spacing w:val="-15"/>
          <w:kern w:val="36"/>
          <w:sz w:val="24"/>
          <w:szCs w:val="24"/>
        </w:rPr>
        <w:t>, a mobile security company, around three million inexpensive Android devices provide a firmware backdoor that sends personally identifiable information such as call logs, texts and location data to China, without informing the users.</w:t>
      </w:r>
    </w:p>
    <w:p w:rsidR="005B1BF2" w:rsidRDefault="00640902" w:rsidP="00640902">
      <w:pPr>
        <w:shd w:val="clear" w:color="auto" w:fill="FFFFFF"/>
        <w:spacing w:before="100" w:beforeAutospacing="1" w:after="100" w:afterAutospacing="1" w:line="240" w:lineRule="auto"/>
        <w:jc w:val="both"/>
        <w:outlineLvl w:val="0"/>
        <w:rPr>
          <w:rFonts w:eastAsia="Times New Roman" w:cstheme="minorHAnsi"/>
          <w:bCs/>
          <w:color w:val="191919"/>
          <w:spacing w:val="-15"/>
          <w:kern w:val="36"/>
          <w:sz w:val="24"/>
          <w:szCs w:val="24"/>
        </w:rPr>
      </w:pPr>
      <w:r>
        <w:rPr>
          <w:rFonts w:eastAsia="Times New Roman" w:cstheme="minorHAnsi"/>
          <w:bCs/>
          <w:color w:val="191919"/>
          <w:spacing w:val="-15"/>
          <w:kern w:val="36"/>
          <w:sz w:val="24"/>
          <w:szCs w:val="24"/>
        </w:rPr>
        <w:t xml:space="preserve">Fortinet, another IT security company has exposed a banking Trojan in Android that tries to stop antivirus mobile applications and other service utility </w:t>
      </w:r>
      <w:bookmarkStart w:id="0" w:name="_GoBack"/>
      <w:bookmarkEnd w:id="0"/>
      <w:r w:rsidR="00E86526">
        <w:rPr>
          <w:rFonts w:eastAsia="Times New Roman" w:cstheme="minorHAnsi"/>
          <w:bCs/>
          <w:color w:val="191919"/>
          <w:spacing w:val="-15"/>
          <w:kern w:val="36"/>
          <w:sz w:val="24"/>
          <w:szCs w:val="24"/>
        </w:rPr>
        <w:t>apps from</w:t>
      </w:r>
      <w:r>
        <w:rPr>
          <w:rFonts w:eastAsia="Times New Roman" w:cstheme="minorHAnsi"/>
          <w:bCs/>
          <w:color w:val="191919"/>
          <w:spacing w:val="-15"/>
          <w:kern w:val="36"/>
          <w:sz w:val="24"/>
          <w:szCs w:val="24"/>
        </w:rPr>
        <w:t xml:space="preserve"> launching, by posing as an email program. </w:t>
      </w:r>
    </w:p>
    <w:p w:rsidR="00640902" w:rsidRDefault="00640902" w:rsidP="00640902">
      <w:pPr>
        <w:shd w:val="clear" w:color="auto" w:fill="FFFFFF"/>
        <w:spacing w:before="100" w:beforeAutospacing="1" w:after="100" w:afterAutospacing="1" w:line="240" w:lineRule="auto"/>
        <w:jc w:val="both"/>
        <w:outlineLvl w:val="0"/>
        <w:rPr>
          <w:rFonts w:eastAsia="Times New Roman" w:cstheme="minorHAnsi"/>
          <w:bCs/>
          <w:color w:val="191919"/>
          <w:spacing w:val="-15"/>
          <w:kern w:val="36"/>
          <w:sz w:val="24"/>
          <w:szCs w:val="24"/>
        </w:rPr>
      </w:pPr>
      <w:r>
        <w:rPr>
          <w:rFonts w:eastAsia="Times New Roman" w:cstheme="minorHAnsi"/>
          <w:bCs/>
          <w:color w:val="191919"/>
          <w:spacing w:val="-15"/>
          <w:kern w:val="36"/>
          <w:sz w:val="24"/>
          <w:szCs w:val="24"/>
        </w:rPr>
        <w:t xml:space="preserve">As if this was not enough, the Android security patch released in November failed to fix the recently exposed Dirty Cow vulnerability. </w:t>
      </w:r>
      <w:r w:rsidR="00E86526">
        <w:rPr>
          <w:rFonts w:eastAsia="Times New Roman" w:cstheme="minorHAnsi"/>
          <w:bCs/>
          <w:color w:val="191919"/>
          <w:spacing w:val="-15"/>
          <w:kern w:val="36"/>
          <w:sz w:val="24"/>
          <w:szCs w:val="24"/>
        </w:rPr>
        <w:t xml:space="preserve">The list does not end here. It has been recently discovered that malware in Android app security can also be used to control and ultimately steal a Tesla car. </w:t>
      </w:r>
    </w:p>
    <w:p w:rsidR="00740BA2" w:rsidRPr="00E86526" w:rsidRDefault="00E86526" w:rsidP="00E86526">
      <w:pPr>
        <w:shd w:val="clear" w:color="auto" w:fill="FFFFFF"/>
        <w:spacing w:before="100" w:beforeAutospacing="1" w:after="100" w:afterAutospacing="1" w:line="240" w:lineRule="auto"/>
        <w:jc w:val="both"/>
        <w:outlineLvl w:val="0"/>
        <w:rPr>
          <w:rFonts w:eastAsia="Times New Roman" w:cstheme="minorHAnsi"/>
          <w:bCs/>
          <w:color w:val="191919"/>
          <w:spacing w:val="-15"/>
          <w:kern w:val="36"/>
          <w:sz w:val="24"/>
          <w:szCs w:val="24"/>
        </w:rPr>
      </w:pPr>
      <w:r>
        <w:rPr>
          <w:rFonts w:eastAsia="Times New Roman" w:cstheme="minorHAnsi"/>
          <w:bCs/>
          <w:color w:val="191919"/>
          <w:spacing w:val="-15"/>
          <w:kern w:val="36"/>
          <w:sz w:val="24"/>
          <w:szCs w:val="24"/>
        </w:rPr>
        <w:t xml:space="preserve">Though Apple also suffered security issues last month, there is not confusion that Android has become the most likely target </w:t>
      </w:r>
      <w:proofErr w:type="gramStart"/>
      <w:r>
        <w:rPr>
          <w:rFonts w:eastAsia="Times New Roman" w:cstheme="minorHAnsi"/>
          <w:bCs/>
          <w:color w:val="191919"/>
          <w:spacing w:val="-15"/>
          <w:kern w:val="36"/>
          <w:sz w:val="24"/>
          <w:szCs w:val="24"/>
        </w:rPr>
        <w:t>of  hackers</w:t>
      </w:r>
      <w:proofErr w:type="gramEnd"/>
      <w:r>
        <w:rPr>
          <w:rFonts w:eastAsia="Times New Roman" w:cstheme="minorHAnsi"/>
          <w:bCs/>
          <w:color w:val="191919"/>
          <w:spacing w:val="-15"/>
          <w:kern w:val="36"/>
          <w:sz w:val="24"/>
          <w:szCs w:val="24"/>
        </w:rPr>
        <w:t xml:space="preserve"> for phishing, malware and other attacks, just like Windows in yesteryears. We have yet to see who ultimately wins the battle in providing better security to mobile device users. </w:t>
      </w:r>
    </w:p>
    <w:sectPr w:rsidR="00740BA2" w:rsidRPr="00E86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CEB"/>
    <w:rsid w:val="00004CEB"/>
    <w:rsid w:val="003B25CB"/>
    <w:rsid w:val="005B1BF2"/>
    <w:rsid w:val="00640902"/>
    <w:rsid w:val="00740BA2"/>
    <w:rsid w:val="00CA2CFA"/>
    <w:rsid w:val="00DA282D"/>
    <w:rsid w:val="00E8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C2AE6D-2F05-4358-BB44-85314C4EF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04C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04C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04C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04CE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C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04C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004CE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04CE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004C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04CEB"/>
  </w:style>
  <w:style w:type="character" w:styleId="Hyperlink">
    <w:name w:val="Hyperlink"/>
    <w:basedOn w:val="DefaultParagraphFont"/>
    <w:uiPriority w:val="99"/>
    <w:semiHidden/>
    <w:unhideWhenUsed/>
    <w:rsid w:val="00004C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742820">
      <w:bodyDiv w:val="1"/>
      <w:marLeft w:val="0"/>
      <w:marRight w:val="0"/>
      <w:marTop w:val="0"/>
      <w:marBottom w:val="0"/>
      <w:divBdr>
        <w:top w:val="none" w:sz="0" w:space="0" w:color="auto"/>
        <w:left w:val="none" w:sz="0" w:space="0" w:color="auto"/>
        <w:bottom w:val="none" w:sz="0" w:space="0" w:color="auto"/>
        <w:right w:val="none" w:sz="0" w:space="0" w:color="auto"/>
      </w:divBdr>
    </w:div>
    <w:div w:id="184878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5</cp:revision>
  <dcterms:created xsi:type="dcterms:W3CDTF">2016-12-01T19:59:00Z</dcterms:created>
  <dcterms:modified xsi:type="dcterms:W3CDTF">2016-12-03T20:54:00Z</dcterms:modified>
</cp:coreProperties>
</file>