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B" w:rsidRDefault="000636EB" w:rsidP="005476AB">
      <w:pPr>
        <w:shd w:val="clear" w:color="auto" w:fill="FFFFFF"/>
        <w:spacing w:after="150" w:line="240" w:lineRule="auto"/>
        <w:jc w:val="both"/>
        <w:outlineLvl w:val="0"/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A flaw in the memor</w:t>
      </w:r>
      <w:r w:rsidR="00F853F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y chip of Android devices is allowing</w:t>
      </w: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hackers to root Android devices. The flaw, known as 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Rowhammer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, is a hardware vulnerability that does not require user permission or expl</w:t>
      </w:r>
      <w:r w:rsidR="00F853F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oit any software vulnerability</w:t>
      </w: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. It lets hackers </w:t>
      </w:r>
      <w:r w:rsidR="00F853F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exploit the vulnerability through a malicious app and allows them to change content of memory, which otherwise they are unable to access. The user may not have Android app security awareness and </w:t>
      </w:r>
      <w:r w:rsidR="00AB7A4A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install</w:t>
      </w:r>
      <w:bookmarkStart w:id="0" w:name="_GoBack"/>
      <w:bookmarkEnd w:id="0"/>
      <w:r w:rsidR="00F853F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a malicious app that does not require any permissions. </w:t>
      </w:r>
    </w:p>
    <w:p w:rsidR="00F853F5" w:rsidRDefault="00F853F5" w:rsidP="005476AB">
      <w:pPr>
        <w:shd w:val="clear" w:color="auto" w:fill="FFFFFF"/>
        <w:spacing w:after="150" w:line="240" w:lineRule="auto"/>
        <w:jc w:val="both"/>
        <w:outlineLvl w:val="0"/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Ever since the publicity of </w:t>
      </w:r>
      <w:proofErr w:type="spellStart"/>
      <w:r w:rsidR="0098166C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Rowhammer</w:t>
      </w:r>
      <w:proofErr w:type="spellEnd"/>
      <w:r w:rsidR="0098166C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, attacks on Android devices have not yielded consistent results. Out of 15 attacks on Google Nexus 5 handsets, 12 attacks were successful; whereas only one of the two attacks on Samsung Galaxy S5 were successful. </w:t>
      </w:r>
      <w:r w:rsidR="00606753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Test attacks on other devices such as Galaxy S4 and S6, Moto G models and LG G4 also showed inconsistent results. </w:t>
      </w:r>
    </w:p>
    <w:p w:rsidR="00606753" w:rsidRDefault="00BE04C1" w:rsidP="005476AB">
      <w:pPr>
        <w:shd w:val="clear" w:color="auto" w:fill="FFFFFF"/>
        <w:spacing w:after="150" w:line="240" w:lineRule="auto"/>
        <w:jc w:val="both"/>
        <w:outlineLvl w:val="0"/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An exploit known as 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Drammer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(short form of Deterministic 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Rowhammer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), can root Android devices with the help of a completely unauthorized app. This technique proves that hardware attacks without relying on software vulnerabilities are possible and feasible, and allow attackers to take control of</w:t>
      </w:r>
      <w:r w:rsidR="002534C7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your phone or mobile device even with Android app security in place. </w:t>
      </w:r>
    </w:p>
    <w:p w:rsidR="005476AB" w:rsidRDefault="00BE04C1" w:rsidP="005476AB">
      <w:pPr>
        <w:shd w:val="clear" w:color="auto" w:fill="FFFFFF"/>
        <w:spacing w:after="150" w:line="240" w:lineRule="auto"/>
        <w:jc w:val="both"/>
        <w:outlineLvl w:val="0"/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Professor of systems security at </w:t>
      </w:r>
      <w:proofErr w:type="spellStart"/>
      <w:r w:rsidRPr="000459E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Vrije</w:t>
      </w:r>
      <w:proofErr w:type="spellEnd"/>
      <w:r w:rsidRPr="000459E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</w:t>
      </w:r>
      <w:proofErr w:type="spellStart"/>
      <w:r w:rsidRPr="000459E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Universiteit</w:t>
      </w:r>
      <w:proofErr w:type="spellEnd"/>
      <w:r w:rsidRPr="000459E5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Amsterdam</w:t>
      </w:r>
      <w:r w:rsidRPr="00BE04C1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, Herbert </w:t>
      </w:r>
      <w:proofErr w:type="spellStart"/>
      <w:r w:rsidRPr="00BE04C1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Bos</w:t>
      </w:r>
      <w:proofErr w:type="spellEnd"/>
      <w:r w:rsidRPr="00BE04C1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, </w:t>
      </w:r>
      <w:r w:rsidR="00FD0649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along with his team that discovered the exploit, will practically demonstrate it at a security conference in Vienna, Austria. According to him, the demonstration will show that administrator privileges can be acquired from an unprivileged app without looking for a software bug. Although Google tried fixing the problem, it couldn’t be done as the vulnerability lies in the hardware and cannot be exactly fixed with improved Android app security.</w:t>
      </w:r>
    </w:p>
    <w:p w:rsidR="00680037" w:rsidRPr="00FD0649" w:rsidRDefault="00FD0649" w:rsidP="00FD0649">
      <w:pPr>
        <w:shd w:val="clear" w:color="auto" w:fill="FFFFFF"/>
        <w:spacing w:after="150" w:line="240" w:lineRule="auto"/>
        <w:jc w:val="both"/>
        <w:outlineLvl w:val="0"/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Bos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and his team have developed “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Hammertime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”, a 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Rowhammer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simulator, which is available on </w:t>
      </w:r>
      <w:proofErr w:type="spellStart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Github</w:t>
      </w:r>
      <w:proofErr w:type="spellEnd"/>
      <w:r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. </w:t>
      </w:r>
      <w:r w:rsidR="002534C7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The researchers have also thought upon the possibility of the attack to work on ARM-based microprocessors since the required “bit-flips” that make the </w:t>
      </w:r>
      <w:proofErr w:type="spellStart"/>
      <w:r w:rsidR="002534C7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>Drammer</w:t>
      </w:r>
      <w:proofErr w:type="spellEnd"/>
      <w:r w:rsidR="002534C7">
        <w:rPr>
          <w:rFonts w:eastAsia="Times New Roman" w:cstheme="minorHAnsi"/>
          <w:bCs/>
          <w:color w:val="000000"/>
          <w:spacing w:val="-5"/>
          <w:kern w:val="36"/>
          <w:sz w:val="24"/>
          <w:szCs w:val="24"/>
        </w:rPr>
        <w:t xml:space="preserve"> successful might be slow on an ARM-based memory controller.  </w:t>
      </w:r>
    </w:p>
    <w:sectPr w:rsidR="00680037" w:rsidRPr="00FD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28"/>
    <w:rsid w:val="000459E5"/>
    <w:rsid w:val="000636EB"/>
    <w:rsid w:val="002534C7"/>
    <w:rsid w:val="005476AB"/>
    <w:rsid w:val="00606753"/>
    <w:rsid w:val="00680037"/>
    <w:rsid w:val="007D6228"/>
    <w:rsid w:val="0098166C"/>
    <w:rsid w:val="00AB7A4A"/>
    <w:rsid w:val="00BE04C1"/>
    <w:rsid w:val="00F853F5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8A114-B940-4BAC-9337-814CF9F2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9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59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59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9E5"/>
    <w:rPr>
      <w:b/>
      <w:bCs/>
    </w:rPr>
  </w:style>
  <w:style w:type="character" w:customStyle="1" w:styleId="apple-converted-space">
    <w:name w:val="apple-converted-space"/>
    <w:basedOn w:val="DefaultParagraphFont"/>
    <w:rsid w:val="000459E5"/>
  </w:style>
  <w:style w:type="character" w:styleId="Hyperlink">
    <w:name w:val="Hyperlink"/>
    <w:basedOn w:val="DefaultParagraphFont"/>
    <w:uiPriority w:val="99"/>
    <w:semiHidden/>
    <w:unhideWhenUsed/>
    <w:rsid w:val="000459E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459E5"/>
    <w:rPr>
      <w:i/>
      <w:iCs/>
    </w:rPr>
  </w:style>
  <w:style w:type="paragraph" w:customStyle="1" w:styleId="ads-after-this-paragraph">
    <w:name w:val="ads-after-this-paragraph"/>
    <w:basedOn w:val="Normal"/>
    <w:rsid w:val="00045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mohsin</dc:creator>
  <cp:keywords/>
  <dc:description/>
  <cp:lastModifiedBy>tahshina mohsin</cp:lastModifiedBy>
  <cp:revision>7</cp:revision>
  <dcterms:created xsi:type="dcterms:W3CDTF">2016-11-02T18:03:00Z</dcterms:created>
  <dcterms:modified xsi:type="dcterms:W3CDTF">2016-11-02T20:58:00Z</dcterms:modified>
</cp:coreProperties>
</file>