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C1041" w14:textId="54B68708" w:rsidR="002318E4" w:rsidRPr="00B97105" w:rsidRDefault="00496A7A">
      <w:pPr>
        <w:rPr>
          <w:b/>
          <w:bCs/>
        </w:rPr>
      </w:pPr>
      <w:r>
        <w:rPr>
          <w:b/>
          <w:bCs/>
        </w:rPr>
        <w:t>7</w:t>
      </w:r>
      <w:r w:rsidR="00B97105" w:rsidRPr="00B97105">
        <w:rPr>
          <w:b/>
          <w:bCs/>
        </w:rPr>
        <w:t xml:space="preserve"> Reasons Why Cyber Security is Important in Banking </w:t>
      </w:r>
    </w:p>
    <w:p w14:paraId="11978234" w14:textId="3C491EBC" w:rsidR="00B97105" w:rsidRDefault="00AF7FE7" w:rsidP="00AF7FE7">
      <w:pPr>
        <w:pStyle w:val="ListParagraph"/>
        <w:numPr>
          <w:ilvl w:val="0"/>
          <w:numId w:val="1"/>
        </w:numPr>
      </w:pPr>
      <w:r>
        <w:t xml:space="preserve">Introduction – Cybersecurity for Banking </w:t>
      </w:r>
    </w:p>
    <w:p w14:paraId="5C2CEA09" w14:textId="15E69729" w:rsidR="00AF7FE7" w:rsidRDefault="00AF7FE7" w:rsidP="00AF7FE7">
      <w:pPr>
        <w:pStyle w:val="ListParagraph"/>
        <w:numPr>
          <w:ilvl w:val="0"/>
          <w:numId w:val="1"/>
        </w:numPr>
      </w:pPr>
      <w:r>
        <w:t>Importance in Banking Sector</w:t>
      </w:r>
      <w:r w:rsidR="00CB686D">
        <w:t xml:space="preserve"> in recent years</w:t>
      </w:r>
    </w:p>
    <w:p w14:paraId="10385508" w14:textId="39E475A8" w:rsidR="00AF7FE7" w:rsidRDefault="00AF7FE7" w:rsidP="00AF7FE7">
      <w:pPr>
        <w:pStyle w:val="ListParagraph"/>
        <w:numPr>
          <w:ilvl w:val="0"/>
          <w:numId w:val="1"/>
        </w:numPr>
      </w:pPr>
      <w:r>
        <w:t xml:space="preserve">Reasons </w:t>
      </w:r>
    </w:p>
    <w:p w14:paraId="0C828B18" w14:textId="3BA11B3A" w:rsidR="00AF7FE7" w:rsidRDefault="00AF7FE7" w:rsidP="00004004">
      <w:pPr>
        <w:pStyle w:val="ListParagraph"/>
        <w:numPr>
          <w:ilvl w:val="0"/>
          <w:numId w:val="2"/>
        </w:numPr>
      </w:pPr>
      <w:r>
        <w:t>Breach can Cause a Bank its Reputation</w:t>
      </w:r>
    </w:p>
    <w:p w14:paraId="5D78B590" w14:textId="174284C6" w:rsidR="002F5E2B" w:rsidRDefault="00F337A0" w:rsidP="00004004">
      <w:pPr>
        <w:pStyle w:val="ListParagraph"/>
        <w:numPr>
          <w:ilvl w:val="0"/>
          <w:numId w:val="2"/>
        </w:numPr>
      </w:pPr>
      <w:r>
        <w:t>Protect Customer Assets</w:t>
      </w:r>
    </w:p>
    <w:p w14:paraId="6DEC63F6" w14:textId="231EDBAF" w:rsidR="00F337A0" w:rsidRDefault="00F337A0" w:rsidP="00004004">
      <w:pPr>
        <w:pStyle w:val="ListParagraph"/>
        <w:numPr>
          <w:ilvl w:val="0"/>
          <w:numId w:val="2"/>
        </w:numPr>
      </w:pPr>
      <w:r>
        <w:t>Avoid Penalty and Consequences</w:t>
      </w:r>
    </w:p>
    <w:p w14:paraId="05FE9836" w14:textId="37A44402" w:rsidR="00004004" w:rsidRDefault="00F337A0" w:rsidP="00004004">
      <w:pPr>
        <w:pStyle w:val="ListParagraph"/>
        <w:numPr>
          <w:ilvl w:val="0"/>
          <w:numId w:val="2"/>
        </w:numPr>
      </w:pPr>
      <w:r>
        <w:t>Safe Digital Transactions</w:t>
      </w:r>
    </w:p>
    <w:p w14:paraId="33D1E4E8" w14:textId="6744BED0" w:rsidR="00F337A0" w:rsidRDefault="00AD22EB" w:rsidP="00004004">
      <w:pPr>
        <w:pStyle w:val="ListParagraph"/>
        <w:numPr>
          <w:ilvl w:val="0"/>
          <w:numId w:val="2"/>
        </w:numPr>
      </w:pPr>
      <w:r>
        <w:t>Handle Third Party Risks</w:t>
      </w:r>
    </w:p>
    <w:p w14:paraId="3C5AE1D8" w14:textId="53591B5C" w:rsidR="00AD22EB" w:rsidRDefault="00AD22EB" w:rsidP="00004004">
      <w:pPr>
        <w:pStyle w:val="ListParagraph"/>
        <w:numPr>
          <w:ilvl w:val="0"/>
          <w:numId w:val="2"/>
        </w:numPr>
      </w:pPr>
      <w:r>
        <w:t>Handle Spoofing</w:t>
      </w:r>
    </w:p>
    <w:p w14:paraId="1C7B848C" w14:textId="5F56C0CB" w:rsidR="00AD22EB" w:rsidRDefault="00CF0F42" w:rsidP="00004004">
      <w:pPr>
        <w:pStyle w:val="ListParagraph"/>
        <w:numPr>
          <w:ilvl w:val="0"/>
          <w:numId w:val="2"/>
        </w:numPr>
      </w:pPr>
      <w:r>
        <w:t>Increased Social Engineering</w:t>
      </w:r>
    </w:p>
    <w:p w14:paraId="1E2F0D4E" w14:textId="109C61A7" w:rsidR="00CF0F42" w:rsidRDefault="00921AFD" w:rsidP="00921AFD">
      <w:pPr>
        <w:pStyle w:val="ListParagraph"/>
        <w:numPr>
          <w:ilvl w:val="0"/>
          <w:numId w:val="3"/>
        </w:numPr>
      </w:pPr>
      <w:r>
        <w:t>Conclusion</w:t>
      </w:r>
    </w:p>
    <w:p w14:paraId="36E19F81" w14:textId="77777777" w:rsidR="00AF7FE7" w:rsidRDefault="00AF7FE7" w:rsidP="00AF7FE7">
      <w:pPr>
        <w:ind w:left="1080"/>
      </w:pPr>
    </w:p>
    <w:sectPr w:rsidR="00AF7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34EBB"/>
    <w:multiLevelType w:val="hybridMultilevel"/>
    <w:tmpl w:val="5844B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45D17"/>
    <w:multiLevelType w:val="hybridMultilevel"/>
    <w:tmpl w:val="2E48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84CB5"/>
    <w:multiLevelType w:val="hybridMultilevel"/>
    <w:tmpl w:val="FB86E4D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8E"/>
    <w:rsid w:val="00004004"/>
    <w:rsid w:val="000943EA"/>
    <w:rsid w:val="002318E4"/>
    <w:rsid w:val="002F5E2B"/>
    <w:rsid w:val="00496A7A"/>
    <w:rsid w:val="00921AFD"/>
    <w:rsid w:val="00AD22EB"/>
    <w:rsid w:val="00AF7FE7"/>
    <w:rsid w:val="00B97105"/>
    <w:rsid w:val="00CB686D"/>
    <w:rsid w:val="00CF0F42"/>
    <w:rsid w:val="00E7048E"/>
    <w:rsid w:val="00F3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ABCD0"/>
  <w15:chartTrackingRefBased/>
  <w15:docId w15:val="{31A6D56B-CADE-4D34-9BBF-DA21DD47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Tahshina Mohsin</dc:creator>
  <cp:keywords/>
  <dc:description/>
  <cp:lastModifiedBy>Tahshina Mohsin</cp:lastModifiedBy>
  <cp:revision>13</cp:revision>
  <dcterms:created xsi:type="dcterms:W3CDTF">2020-06-12T21:08:00Z</dcterms:created>
  <dcterms:modified xsi:type="dcterms:W3CDTF">2020-06-14T21:39:00Z</dcterms:modified>
</cp:coreProperties>
</file>