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509D4" w14:textId="77777777" w:rsidR="00BA5BDC" w:rsidRDefault="00AC0F87" w:rsidP="00AC0F8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9E2DD0">
        <w:rPr>
          <w:rFonts w:eastAsia="Times New Roman" w:cstheme="minorHAnsi"/>
          <w:color w:val="000000"/>
          <w:sz w:val="24"/>
          <w:szCs w:val="24"/>
        </w:rPr>
        <w:t xml:space="preserve">A database is a collection of organized information for easy access and management. Computer databases generally consist of aggregated data or files that contain information about customers, transactions, or inventories. Regular monitoring of the </w:t>
      </w:r>
      <w:r w:rsidRPr="00FF7AC4">
        <w:rPr>
          <w:rFonts w:eastAsia="Times New Roman" w:cstheme="minorHAnsi"/>
          <w:b/>
          <w:bCs/>
          <w:color w:val="000000"/>
          <w:sz w:val="24"/>
          <w:szCs w:val="24"/>
        </w:rPr>
        <w:t>database’s performance</w:t>
      </w:r>
      <w:r w:rsidRPr="009E2DD0">
        <w:rPr>
          <w:rFonts w:eastAsia="Times New Roman" w:cstheme="minorHAnsi"/>
          <w:color w:val="000000"/>
          <w:sz w:val="24"/>
          <w:szCs w:val="24"/>
        </w:rPr>
        <w:t xml:space="preserve"> is necessary to ensure that it is running properly and to detect issues as they arise.</w:t>
      </w:r>
      <w:r w:rsidR="00BA5BDC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5A7F0019" w14:textId="77777777" w:rsidR="00BA5BDC" w:rsidRDefault="00BA5BDC" w:rsidP="00AC0F8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798DFE08" w14:textId="3713A886" w:rsidR="00AC0F87" w:rsidRPr="009E2DD0" w:rsidRDefault="00BA5BDC" w:rsidP="00AC0F87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Here is a short </w:t>
      </w:r>
      <w:r w:rsidRPr="00FF7AC4">
        <w:rPr>
          <w:rFonts w:eastAsia="Times New Roman" w:cstheme="minorHAnsi"/>
          <w:b/>
          <w:bCs/>
          <w:color w:val="000000"/>
          <w:sz w:val="24"/>
          <w:szCs w:val="24"/>
        </w:rPr>
        <w:t>database monitoring guide</w:t>
      </w:r>
      <w:r>
        <w:rPr>
          <w:rFonts w:eastAsia="Times New Roman" w:cstheme="minorHAnsi"/>
          <w:color w:val="000000"/>
          <w:sz w:val="24"/>
          <w:szCs w:val="24"/>
        </w:rPr>
        <w:t xml:space="preserve"> that can assist </w:t>
      </w:r>
      <w:r w:rsidR="00E3111F">
        <w:rPr>
          <w:rFonts w:eastAsia="Times New Roman" w:cstheme="minorHAnsi"/>
          <w:color w:val="000000"/>
          <w:sz w:val="24"/>
          <w:szCs w:val="24"/>
        </w:rPr>
        <w:t>you in choosing the right tools.</w:t>
      </w:r>
    </w:p>
    <w:p w14:paraId="48C9DDF1" w14:textId="77777777" w:rsidR="00AC0F87" w:rsidRDefault="00AC0F87" w:rsidP="00AC0F87">
      <w:pPr>
        <w:pStyle w:val="Heading1"/>
        <w:rPr>
          <w:rFonts w:eastAsia="Times New Roman"/>
        </w:rPr>
      </w:pPr>
      <w:r>
        <w:rPr>
          <w:rFonts w:eastAsia="Times New Roman"/>
        </w:rPr>
        <w:t>What is Database Monitoring</w:t>
      </w:r>
    </w:p>
    <w:p w14:paraId="1DFA8369" w14:textId="230B20A0" w:rsidR="00AC0F87" w:rsidRDefault="009E2DD0" w:rsidP="009E2DD0">
      <w:pPr>
        <w:rPr>
          <w:sz w:val="24"/>
          <w:szCs w:val="24"/>
        </w:rPr>
      </w:pPr>
      <w:r w:rsidRPr="00FF7AC4">
        <w:rPr>
          <w:b/>
          <w:bCs/>
          <w:sz w:val="24"/>
          <w:szCs w:val="24"/>
        </w:rPr>
        <w:t>Database monitoring</w:t>
      </w:r>
      <w:r w:rsidRPr="009E2DD0">
        <w:rPr>
          <w:sz w:val="24"/>
          <w:szCs w:val="24"/>
        </w:rPr>
        <w:t xml:space="preserve"> is the </w:t>
      </w:r>
      <w:r>
        <w:rPr>
          <w:sz w:val="24"/>
          <w:szCs w:val="24"/>
        </w:rPr>
        <w:t xml:space="preserve">act of measuring a database’s performance in real time to identify problems and any other factors that can cause a problem in future. </w:t>
      </w:r>
      <w:r w:rsidR="00604940">
        <w:rPr>
          <w:sz w:val="24"/>
          <w:szCs w:val="24"/>
        </w:rPr>
        <w:t xml:space="preserve">It helps understand the areas in the database that can be optimized or enhanced to improve efficiency and performance. </w:t>
      </w:r>
    </w:p>
    <w:p w14:paraId="7CEF61D4" w14:textId="58FD1833" w:rsidR="00604940" w:rsidRDefault="00604940" w:rsidP="009E2DD0">
      <w:pPr>
        <w:rPr>
          <w:sz w:val="24"/>
          <w:szCs w:val="24"/>
        </w:rPr>
      </w:pPr>
      <w:r>
        <w:rPr>
          <w:sz w:val="24"/>
          <w:szCs w:val="24"/>
        </w:rPr>
        <w:t xml:space="preserve">This is generally done with </w:t>
      </w:r>
      <w:r w:rsidRPr="00FF7AC4">
        <w:rPr>
          <w:b/>
          <w:bCs/>
          <w:sz w:val="24"/>
          <w:szCs w:val="24"/>
        </w:rPr>
        <w:t>monitoring software tools</w:t>
      </w:r>
      <w:r>
        <w:rPr>
          <w:sz w:val="24"/>
          <w:szCs w:val="24"/>
        </w:rPr>
        <w:t xml:space="preserve"> that are either inbuilt with the database or installed separately from third-party vendors. </w:t>
      </w:r>
      <w:r w:rsidR="00646FA8">
        <w:rPr>
          <w:sz w:val="24"/>
          <w:szCs w:val="24"/>
        </w:rPr>
        <w:t>Through these tools and interfaces, database administrators can monitor the performance of different database areas that serve various applications. They allow to see the performance of an application’s database through a specialized web interface.</w:t>
      </w:r>
    </w:p>
    <w:p w14:paraId="00965012" w14:textId="497935C7" w:rsidR="0021659A" w:rsidRDefault="0021659A" w:rsidP="009E2DD0">
      <w:pPr>
        <w:rPr>
          <w:sz w:val="24"/>
          <w:szCs w:val="24"/>
        </w:rPr>
      </w:pPr>
      <w:r>
        <w:rPr>
          <w:sz w:val="24"/>
          <w:szCs w:val="24"/>
        </w:rPr>
        <w:t xml:space="preserve">The main purpose of </w:t>
      </w:r>
      <w:r w:rsidRPr="00FF7AC4">
        <w:rPr>
          <w:b/>
          <w:bCs/>
          <w:sz w:val="24"/>
          <w:szCs w:val="24"/>
        </w:rPr>
        <w:t>database monitoring</w:t>
      </w:r>
      <w:r>
        <w:rPr>
          <w:sz w:val="24"/>
          <w:szCs w:val="24"/>
        </w:rPr>
        <w:t xml:space="preserve"> is to assess how a database server performs, for both software and hardware. </w:t>
      </w:r>
      <w:r w:rsidR="00F13C4C">
        <w:rPr>
          <w:sz w:val="24"/>
          <w:szCs w:val="24"/>
        </w:rPr>
        <w:t xml:space="preserve">This includes taking snapshots of performance indicators at regular intervals to make it easy for determining the exact time when a problem or a bottleneck occurs. </w:t>
      </w:r>
    </w:p>
    <w:p w14:paraId="3B1A6CDE" w14:textId="7EE4778F" w:rsidR="00F13C4C" w:rsidRDefault="00F13C4C" w:rsidP="009E2DD0">
      <w:pPr>
        <w:rPr>
          <w:sz w:val="24"/>
          <w:szCs w:val="24"/>
        </w:rPr>
      </w:pPr>
      <w:r>
        <w:rPr>
          <w:sz w:val="24"/>
          <w:szCs w:val="24"/>
        </w:rPr>
        <w:t xml:space="preserve">It also helps to gain an insight on the exact cause of a problem at that time and to find the most </w:t>
      </w:r>
      <w:r w:rsidRPr="00FF7AC4">
        <w:rPr>
          <w:b/>
          <w:bCs/>
          <w:sz w:val="24"/>
          <w:szCs w:val="24"/>
        </w:rPr>
        <w:t>optimum solution</w:t>
      </w:r>
      <w:r>
        <w:rPr>
          <w:sz w:val="24"/>
          <w:szCs w:val="24"/>
        </w:rPr>
        <w:t xml:space="preserve">. This is necessary because different problems occur at different intervals of time, and it is not possible for a single administrator to monitor the </w:t>
      </w:r>
      <w:r w:rsidR="00FF7AC4">
        <w:rPr>
          <w:sz w:val="24"/>
          <w:szCs w:val="24"/>
        </w:rPr>
        <w:t xml:space="preserve">entire </w:t>
      </w:r>
      <w:r>
        <w:rPr>
          <w:sz w:val="24"/>
          <w:szCs w:val="24"/>
        </w:rPr>
        <w:t>database in real time.</w:t>
      </w:r>
      <w:r>
        <w:rPr>
          <w:sz w:val="24"/>
          <w:szCs w:val="24"/>
        </w:rPr>
        <w:br/>
      </w:r>
    </w:p>
    <w:p w14:paraId="5141416D" w14:textId="588C21A0" w:rsidR="00F13C4C" w:rsidRDefault="00F13C4C" w:rsidP="00F13C4C">
      <w:pPr>
        <w:pStyle w:val="Heading1"/>
      </w:pPr>
      <w:r>
        <w:t>Why Database Monitoring is Important?</w:t>
      </w:r>
    </w:p>
    <w:p w14:paraId="12F2D936" w14:textId="00FB1A2D" w:rsidR="00F13C4C" w:rsidRPr="006033F8" w:rsidRDefault="008B6620" w:rsidP="00F13C4C">
      <w:pPr>
        <w:rPr>
          <w:sz w:val="24"/>
          <w:szCs w:val="24"/>
        </w:rPr>
      </w:pPr>
      <w:r w:rsidRPr="006033F8">
        <w:rPr>
          <w:sz w:val="24"/>
          <w:szCs w:val="24"/>
        </w:rPr>
        <w:t xml:space="preserve">Generally, a database is an important part of an information system. It is used to store, query, and update </w:t>
      </w:r>
      <w:r w:rsidRPr="0064065D">
        <w:rPr>
          <w:b/>
          <w:bCs/>
          <w:sz w:val="24"/>
          <w:szCs w:val="24"/>
        </w:rPr>
        <w:t>sensitive business data</w:t>
      </w:r>
      <w:r w:rsidRPr="006033F8">
        <w:rPr>
          <w:sz w:val="24"/>
          <w:szCs w:val="24"/>
        </w:rPr>
        <w:t xml:space="preserve">. For any database administrator, the performance, availability, and security of a database are important areas of concern. Database monitoring has a number of benefits that signify its importance. </w:t>
      </w:r>
    </w:p>
    <w:p w14:paraId="3C27EFD0" w14:textId="41F36774" w:rsidR="008B6620" w:rsidRPr="006033F8" w:rsidRDefault="008B6620" w:rsidP="008B66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33F8">
        <w:rPr>
          <w:sz w:val="24"/>
          <w:szCs w:val="24"/>
        </w:rPr>
        <w:t>It helps determine if the performance of a database can be improved</w:t>
      </w:r>
    </w:p>
    <w:p w14:paraId="31D4A4A8" w14:textId="6F304DB9" w:rsidR="008B6620" w:rsidRPr="006033F8" w:rsidRDefault="008B6620" w:rsidP="008B66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33F8">
        <w:rPr>
          <w:sz w:val="24"/>
          <w:szCs w:val="24"/>
        </w:rPr>
        <w:t>It identifies security flaws by evaluating the user activity and the application</w:t>
      </w:r>
    </w:p>
    <w:p w14:paraId="2B229B1C" w14:textId="6D3A3F9D" w:rsidR="008B6620" w:rsidRPr="006033F8" w:rsidRDefault="001119AA" w:rsidP="008B66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33F8">
        <w:rPr>
          <w:sz w:val="24"/>
          <w:szCs w:val="24"/>
        </w:rPr>
        <w:t xml:space="preserve">It troubleshoots and debugs problems in the application components that use the database. </w:t>
      </w:r>
    </w:p>
    <w:p w14:paraId="6EA75DDF" w14:textId="6FC4AC2C" w:rsidR="001119AA" w:rsidRPr="006033F8" w:rsidRDefault="001119AA" w:rsidP="008B66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33F8">
        <w:rPr>
          <w:sz w:val="24"/>
          <w:szCs w:val="24"/>
        </w:rPr>
        <w:t xml:space="preserve">It is important to have a </w:t>
      </w:r>
      <w:r w:rsidRPr="00456847">
        <w:rPr>
          <w:b/>
          <w:bCs/>
          <w:sz w:val="24"/>
          <w:szCs w:val="24"/>
        </w:rPr>
        <w:t>proactive monitoring approach</w:t>
      </w:r>
      <w:r w:rsidRPr="006033F8">
        <w:rPr>
          <w:sz w:val="24"/>
          <w:szCs w:val="24"/>
        </w:rPr>
        <w:t xml:space="preserve"> than a reactive one, since it helps identify issues before they can turn into big accidents. </w:t>
      </w:r>
    </w:p>
    <w:p w14:paraId="670E18C1" w14:textId="1CB59F3F" w:rsidR="001119AA" w:rsidRPr="006033F8" w:rsidRDefault="001119AA" w:rsidP="008B66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33F8">
        <w:rPr>
          <w:sz w:val="24"/>
          <w:szCs w:val="24"/>
        </w:rPr>
        <w:lastRenderedPageBreak/>
        <w:t xml:space="preserve">When an application slows down or malfunctions, the database is always the first area that is investigated. If monitoring is performed regularly, it is easier to find out any database-related problems and fix the issues. </w:t>
      </w:r>
    </w:p>
    <w:p w14:paraId="7EAB081A" w14:textId="100CE2AD" w:rsidR="00122CE9" w:rsidRPr="006033F8" w:rsidRDefault="00122CE9" w:rsidP="008B662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033F8">
        <w:rPr>
          <w:sz w:val="24"/>
          <w:szCs w:val="24"/>
        </w:rPr>
        <w:t xml:space="preserve">Besides performance and security, it also helps automatically check database backups. </w:t>
      </w:r>
    </w:p>
    <w:p w14:paraId="5960B29B" w14:textId="355DB76E" w:rsidR="00122CE9" w:rsidRDefault="00122CE9" w:rsidP="00122CE9">
      <w:pPr>
        <w:pStyle w:val="Heading1"/>
      </w:pPr>
      <w:r>
        <w:t>What Database Metrics Should be Monitored?</w:t>
      </w:r>
    </w:p>
    <w:p w14:paraId="6752C0EA" w14:textId="041FC063" w:rsidR="00122CE9" w:rsidRDefault="00122CE9" w:rsidP="00122CE9">
      <w:pPr>
        <w:pStyle w:val="Heading2"/>
      </w:pPr>
      <w:r>
        <w:t>Infrastructure</w:t>
      </w:r>
    </w:p>
    <w:p w14:paraId="51245BB9" w14:textId="0CEF6748" w:rsidR="00122CE9" w:rsidRPr="006033F8" w:rsidRDefault="00214870" w:rsidP="00214870">
      <w:pPr>
        <w:rPr>
          <w:sz w:val="24"/>
          <w:szCs w:val="24"/>
        </w:rPr>
      </w:pPr>
      <w:r w:rsidRPr="006033F8">
        <w:rPr>
          <w:sz w:val="24"/>
          <w:szCs w:val="24"/>
        </w:rPr>
        <w:t xml:space="preserve">Infrastructure-related </w:t>
      </w:r>
      <w:r w:rsidR="00AD2C42" w:rsidRPr="006033F8">
        <w:rPr>
          <w:b/>
          <w:bCs/>
          <w:sz w:val="24"/>
          <w:szCs w:val="24"/>
        </w:rPr>
        <w:t xml:space="preserve">database monitoring </w:t>
      </w:r>
      <w:r w:rsidRPr="006033F8">
        <w:rPr>
          <w:b/>
          <w:bCs/>
          <w:sz w:val="24"/>
          <w:szCs w:val="24"/>
        </w:rPr>
        <w:t>metrics</w:t>
      </w:r>
      <w:r w:rsidRPr="006033F8">
        <w:rPr>
          <w:sz w:val="24"/>
          <w:szCs w:val="24"/>
        </w:rPr>
        <w:t xml:space="preserve"> include:</w:t>
      </w:r>
    </w:p>
    <w:p w14:paraId="6C2C9F5B" w14:textId="0652C5F8" w:rsidR="00214870" w:rsidRPr="006033F8" w:rsidRDefault="00214870" w:rsidP="0021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033F8">
        <w:rPr>
          <w:sz w:val="24"/>
          <w:szCs w:val="24"/>
        </w:rPr>
        <w:t>Memory available</w:t>
      </w:r>
    </w:p>
    <w:p w14:paraId="308165CE" w14:textId="55DF9C9C" w:rsidR="00214870" w:rsidRPr="006033F8" w:rsidRDefault="00214870" w:rsidP="0021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033F8">
        <w:rPr>
          <w:sz w:val="24"/>
          <w:szCs w:val="24"/>
        </w:rPr>
        <w:t>Percent CPU time that is used by database processes</w:t>
      </w:r>
    </w:p>
    <w:p w14:paraId="7E87F0B3" w14:textId="5EF58B6A" w:rsidR="00214870" w:rsidRPr="006033F8" w:rsidRDefault="00214870" w:rsidP="0021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033F8">
        <w:rPr>
          <w:sz w:val="24"/>
          <w:szCs w:val="24"/>
        </w:rPr>
        <w:t>Available disk space</w:t>
      </w:r>
    </w:p>
    <w:p w14:paraId="0CF23E7F" w14:textId="25851559" w:rsidR="00214870" w:rsidRPr="006033F8" w:rsidRDefault="00214870" w:rsidP="0021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033F8">
        <w:rPr>
          <w:sz w:val="24"/>
          <w:szCs w:val="24"/>
        </w:rPr>
        <w:t>Percent virtual memory use</w:t>
      </w:r>
    </w:p>
    <w:p w14:paraId="7D90C64E" w14:textId="01360043" w:rsidR="00214870" w:rsidRPr="006033F8" w:rsidRDefault="00214870" w:rsidP="0021487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033F8">
        <w:rPr>
          <w:sz w:val="24"/>
          <w:szCs w:val="24"/>
        </w:rPr>
        <w:t>Disk queue for waiting I/O</w:t>
      </w:r>
    </w:p>
    <w:p w14:paraId="672CA9FE" w14:textId="054B5632" w:rsidR="00AC0F87" w:rsidRDefault="00214870" w:rsidP="00214870">
      <w:pPr>
        <w:pStyle w:val="Heading2"/>
      </w:pPr>
      <w:r>
        <w:t>Availability</w:t>
      </w:r>
    </w:p>
    <w:p w14:paraId="363677F5" w14:textId="58536691" w:rsidR="00214870" w:rsidRPr="006033F8" w:rsidRDefault="00DB0D62" w:rsidP="00214870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Before you can look at other counters, you should ensure that your database </w:t>
      </w:r>
      <w:r w:rsidRPr="00456847">
        <w:rPr>
          <w:rFonts w:asciiTheme="minorHAnsi" w:hAnsiTheme="minorHAnsi" w:cstheme="minorHAnsi"/>
          <w:sz w:val="24"/>
          <w:szCs w:val="24"/>
        </w:rPr>
        <w:t>is accessible and available.</w:t>
      </w:r>
      <w:r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It also saves you from the trouble of complaining customers before finding out an outage. Availability metrics include:</w:t>
      </w:r>
    </w:p>
    <w:p w14:paraId="1292A5E4" w14:textId="2F673C49" w:rsidR="00DB0D62" w:rsidRPr="006033F8" w:rsidRDefault="00DB0D62" w:rsidP="00DB0D62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Accessibility of </w:t>
      </w:r>
      <w:r w:rsidR="00611605"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>database end point and port (</w:t>
      </w:r>
      <w:proofErr w:type="gramStart"/>
      <w:r w:rsidR="00611605"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>e.g.</w:t>
      </w:r>
      <w:proofErr w:type="gramEnd"/>
      <w:r w:rsidR="00611605"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5432 for PostgreSQL, 3306 for MySQL, etc.)</w:t>
      </w:r>
    </w:p>
    <w:p w14:paraId="59F9ECCA" w14:textId="58435F94" w:rsidR="00611605" w:rsidRPr="006033F8" w:rsidRDefault="00611605" w:rsidP="00DB0D62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>Accessibility of database node(s) that use common protocols like Telnet or Ping</w:t>
      </w:r>
    </w:p>
    <w:p w14:paraId="2BB68A75" w14:textId="19E24F94" w:rsidR="00611605" w:rsidRPr="006033F8" w:rsidRDefault="00611605" w:rsidP="00DB0D62">
      <w:pPr>
        <w:pStyle w:val="Heading2"/>
        <w:numPr>
          <w:ilvl w:val="0"/>
          <w:numId w:val="15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6033F8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Failover event for master node or upgrade event for peer/slave nodes in clusters with multi-nodes. </w:t>
      </w:r>
    </w:p>
    <w:p w14:paraId="1A13913F" w14:textId="2EDDC4EE" w:rsidR="00806E4C" w:rsidRDefault="00806E4C" w:rsidP="00806E4C">
      <w:pPr>
        <w:pStyle w:val="Heading2"/>
      </w:pPr>
      <w:r>
        <w:t>Throughput</w:t>
      </w:r>
    </w:p>
    <w:p w14:paraId="0CD8B9CD" w14:textId="38F1DAD9" w:rsidR="00806E4C" w:rsidRDefault="00AD2C42" w:rsidP="00806E4C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It is measured to create a normal production </w:t>
      </w:r>
      <w:r w:rsidRPr="00456847">
        <w:rPr>
          <w:rFonts w:asciiTheme="minorHAnsi" w:hAnsiTheme="minorHAnsi" w:cstheme="minorHAnsi"/>
          <w:sz w:val="24"/>
          <w:szCs w:val="24"/>
        </w:rPr>
        <w:t>performance baseline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 Metrics vary according to database platforms, but there are some common metrics among all platforms such as:</w:t>
      </w:r>
    </w:p>
    <w:p w14:paraId="31659192" w14:textId="23D863AF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Number of active database connections</w:t>
      </w:r>
    </w:p>
    <w:p w14:paraId="3F75070B" w14:textId="6D832BC6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Average time for completing a read query</w:t>
      </w:r>
    </w:p>
    <w:p w14:paraId="5C334DFA" w14:textId="2A56C15A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Connection wait time for endpoints</w:t>
      </w:r>
    </w:p>
    <w:p w14:paraId="5D44660C" w14:textId="110E7AFE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Number of read queries in progress or received</w:t>
      </w:r>
    </w:p>
    <w:p w14:paraId="73912D80" w14:textId="4789EB9A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Average time for completing an update, insert or delete command</w:t>
      </w:r>
    </w:p>
    <w:p w14:paraId="11204572" w14:textId="7378C69F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Number of </w:t>
      </w:r>
      <w:proofErr w:type="gram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update</w:t>
      </w:r>
      <w:proofErr w:type="gramEnd"/>
      <w:r>
        <w:rPr>
          <w:rFonts w:asciiTheme="minorHAnsi" w:hAnsiTheme="minorHAnsi" w:cstheme="minorHAnsi"/>
          <w:b w:val="0"/>
          <w:bCs w:val="0"/>
          <w:sz w:val="24"/>
          <w:szCs w:val="24"/>
        </w:rPr>
        <w:t>, insert, or delete commands that are in progress or received</w:t>
      </w:r>
    </w:p>
    <w:p w14:paraId="7B68BA2B" w14:textId="42C9C388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Number of transactions completed</w:t>
      </w:r>
    </w:p>
    <w:p w14:paraId="515F2294" w14:textId="0F106723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Heap memory used</w:t>
      </w:r>
    </w:p>
    <w:p w14:paraId="03515986" w14:textId="5013AA93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Replication lag between a primary and secondary node</w:t>
      </w:r>
    </w:p>
    <w:p w14:paraId="1D839828" w14:textId="15C9382F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Data growth and transaction log size percent rate</w:t>
      </w:r>
    </w:p>
    <w:p w14:paraId="637D2D1A" w14:textId="7CD00C37" w:rsidR="00AD2C42" w:rsidRDefault="00AD2C42" w:rsidP="00AD2C42">
      <w:pPr>
        <w:pStyle w:val="Heading2"/>
        <w:numPr>
          <w:ilvl w:val="0"/>
          <w:numId w:val="16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Percentage of number of times in-memory data cache was accessed</w:t>
      </w:r>
    </w:p>
    <w:p w14:paraId="5471A4AC" w14:textId="2AB4ECDF" w:rsidR="00EB0059" w:rsidRDefault="00EB0059" w:rsidP="00EB0059">
      <w:pPr>
        <w:pStyle w:val="Heading2"/>
      </w:pPr>
      <w:r>
        <w:t>Performance</w:t>
      </w:r>
    </w:p>
    <w:p w14:paraId="79F002B9" w14:textId="2E2907F6" w:rsidR="00EB0059" w:rsidRDefault="00B37DD0" w:rsidP="00EB0059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Performance metrics also vary according to different databases and </w:t>
      </w:r>
      <w:r w:rsidR="00BF1EA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have to be reported in a particular time-scale. They indicate any </w:t>
      </w:r>
      <w:r w:rsidR="00BF1EAB" w:rsidRPr="00456847">
        <w:rPr>
          <w:rFonts w:asciiTheme="minorHAnsi" w:hAnsiTheme="minorHAnsi" w:cstheme="minorHAnsi"/>
          <w:sz w:val="24"/>
          <w:szCs w:val="24"/>
        </w:rPr>
        <w:t>potential bottlenecks</w:t>
      </w:r>
      <w:r w:rsidR="00BF1EAB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it is recommended to create baselines for them. </w:t>
      </w:r>
    </w:p>
    <w:p w14:paraId="77233949" w14:textId="0C283755" w:rsidR="00BF1EAB" w:rsidRDefault="00BF1EAB" w:rsidP="00EB0059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Common performance metrics include:</w:t>
      </w:r>
    </w:p>
    <w:p w14:paraId="7DDF79E3" w14:textId="17C703C7" w:rsidR="00BF1EAB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Number of database lock timeouts</w:t>
      </w:r>
    </w:p>
    <w:p w14:paraId="48E8AE27" w14:textId="11D4A44E" w:rsidR="003F6EAE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Number of read or write queries that are blocked or currently waiting</w:t>
      </w:r>
    </w:p>
    <w:p w14:paraId="25B00347" w14:textId="58F9B95F" w:rsidR="003F6EAE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Number of deadlocks</w:t>
      </w:r>
    </w:p>
    <w:p w14:paraId="7F49522A" w14:textId="1F0ECD10" w:rsidR="003F6EAE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Percentage of times the disk-based virtual memory is accessed</w:t>
      </w:r>
    </w:p>
    <w:p w14:paraId="15DDAD91" w14:textId="29195343" w:rsidR="003F6EAE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Application traces</w:t>
      </w:r>
    </w:p>
    <w:p w14:paraId="4B9BF97F" w14:textId="631A8E88" w:rsidR="003F6EAE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Skewed data distribution in the nodes</w:t>
      </w:r>
    </w:p>
    <w:p w14:paraId="0CDADB5D" w14:textId="2158809B" w:rsidR="003F6EAE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Warnings for unusable indexes or outdated statistics</w:t>
      </w:r>
    </w:p>
    <w:p w14:paraId="5B4A8190" w14:textId="499D0BE7" w:rsidR="003F6EAE" w:rsidRDefault="003F6EAE" w:rsidP="003F6EAE">
      <w:pPr>
        <w:pStyle w:val="Heading2"/>
        <w:numPr>
          <w:ilvl w:val="0"/>
          <w:numId w:val="17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Queries that run slower than a certain threshold</w:t>
      </w:r>
    </w:p>
    <w:p w14:paraId="28DE6A8C" w14:textId="6F92C7C0" w:rsidR="0077506E" w:rsidRDefault="0077506E" w:rsidP="0077506E">
      <w:pPr>
        <w:pStyle w:val="Heading2"/>
      </w:pPr>
      <w:r>
        <w:t>Scheduled Tasks</w:t>
      </w:r>
    </w:p>
    <w:p w14:paraId="3278BB34" w14:textId="4A615887" w:rsidR="009E5C54" w:rsidRDefault="009E5C54" w:rsidP="0077506E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These are repetitive tasks in a database. Some systems such as Oracle or Microsoft SQL Server have inbuilt job scheduling options, whereas other use </w:t>
      </w:r>
      <w:proofErr w:type="spellStart"/>
      <w:r>
        <w:rPr>
          <w:rFonts w:asciiTheme="minorHAnsi" w:hAnsiTheme="minorHAnsi" w:cstheme="minorHAnsi"/>
          <w:b w:val="0"/>
          <w:bCs w:val="0"/>
          <w:sz w:val="24"/>
          <w:szCs w:val="24"/>
        </w:rPr>
        <w:t>cron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jobs or third-party schedulers. Some scheduled jobs to monitor include:</w:t>
      </w:r>
    </w:p>
    <w:p w14:paraId="138E0A90" w14:textId="456B4212" w:rsidR="009E5C54" w:rsidRDefault="009E5C54" w:rsidP="009E5C54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Database maintenance tasks such as vacuuming, analyzing and updating statistics, reindexing, log rotation, database integrity checks, compaction, etc. </w:t>
      </w:r>
    </w:p>
    <w:p w14:paraId="3ED27DFD" w14:textId="3FE0B70F" w:rsidR="009E5C54" w:rsidRDefault="009E5C54" w:rsidP="009E5C54">
      <w:pPr>
        <w:pStyle w:val="Heading2"/>
        <w:numPr>
          <w:ilvl w:val="0"/>
          <w:numId w:val="18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Application-specific tasks such as archiving and data exportation, etc. </w:t>
      </w:r>
    </w:p>
    <w:p w14:paraId="2ADBA3E0" w14:textId="793BEAB0" w:rsidR="009E5C54" w:rsidRDefault="009E5C54" w:rsidP="009E5C54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Regardless of the type of job, the outcome of a scheduled task has to be monitored in terms of success or failure. </w:t>
      </w:r>
    </w:p>
    <w:p w14:paraId="0AA74E23" w14:textId="6557CCE6" w:rsidR="00030E4E" w:rsidRDefault="00030E4E" w:rsidP="00030E4E">
      <w:pPr>
        <w:pStyle w:val="Heading2"/>
      </w:pPr>
      <w:r w:rsidRPr="00030E4E">
        <w:t>Security</w:t>
      </w:r>
    </w:p>
    <w:p w14:paraId="745C7BDA" w14:textId="0E6044DD" w:rsidR="00030E4E" w:rsidRDefault="00843787" w:rsidP="00030E4E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456847">
        <w:rPr>
          <w:rFonts w:asciiTheme="minorHAnsi" w:hAnsiTheme="minorHAnsi" w:cstheme="minorHAnsi"/>
          <w:sz w:val="24"/>
          <w:szCs w:val="24"/>
        </w:rPr>
        <w:t xml:space="preserve">Database security 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needs to be monitored in accordance with enterprise security goals. </w:t>
      </w:r>
      <w:r w:rsidR="00227184">
        <w:rPr>
          <w:rFonts w:asciiTheme="minorHAnsi" w:hAnsiTheme="minorHAnsi" w:cstheme="minorHAnsi"/>
          <w:b w:val="0"/>
          <w:bCs w:val="0"/>
          <w:sz w:val="24"/>
          <w:szCs w:val="24"/>
        </w:rPr>
        <w:t>As a bare minimum, it is important to monitor the following:</w:t>
      </w:r>
    </w:p>
    <w:p w14:paraId="1E3E9739" w14:textId="524262F3" w:rsidR="00227184" w:rsidRDefault="00227184" w:rsidP="00227184">
      <w:pPr>
        <w:pStyle w:val="Heading2"/>
        <w:numPr>
          <w:ilvl w:val="0"/>
          <w:numId w:val="19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New user accounts creation</w:t>
      </w:r>
    </w:p>
    <w:p w14:paraId="57DAE250" w14:textId="2EBECA35" w:rsidR="00227184" w:rsidRDefault="00227184" w:rsidP="00227184">
      <w:pPr>
        <w:pStyle w:val="Heading2"/>
        <w:numPr>
          <w:ilvl w:val="0"/>
          <w:numId w:val="19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Password changes</w:t>
      </w:r>
    </w:p>
    <w:p w14:paraId="68601411" w14:textId="4CA03892" w:rsidR="00227184" w:rsidRDefault="00227184" w:rsidP="00227184">
      <w:pPr>
        <w:pStyle w:val="Heading2"/>
        <w:numPr>
          <w:ilvl w:val="0"/>
          <w:numId w:val="19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lastRenderedPageBreak/>
        <w:t>Number of failed login attempts</w:t>
      </w:r>
    </w:p>
    <w:p w14:paraId="39A718B9" w14:textId="2D80CE3A" w:rsidR="00227184" w:rsidRDefault="00227184" w:rsidP="00227184">
      <w:pPr>
        <w:pStyle w:val="Heading2"/>
        <w:numPr>
          <w:ilvl w:val="0"/>
          <w:numId w:val="19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Database configuration </w:t>
      </w:r>
      <w:r w:rsidR="005C18E2">
        <w:rPr>
          <w:rFonts w:asciiTheme="minorHAnsi" w:hAnsiTheme="minorHAnsi" w:cstheme="minorHAnsi"/>
          <w:b w:val="0"/>
          <w:bCs w:val="0"/>
          <w:sz w:val="24"/>
          <w:szCs w:val="24"/>
        </w:rPr>
        <w:t>change events</w:t>
      </w:r>
    </w:p>
    <w:p w14:paraId="41744FAD" w14:textId="5091CEFD" w:rsidR="00A30822" w:rsidRDefault="00A35872" w:rsidP="00A35872">
      <w:pPr>
        <w:pStyle w:val="Heading2"/>
      </w:pPr>
      <w:r>
        <w:t>Logs</w:t>
      </w:r>
    </w:p>
    <w:p w14:paraId="3D7D5B71" w14:textId="77777777" w:rsidR="00DA4EDD" w:rsidRDefault="00DA4EDD" w:rsidP="00A35872">
      <w:pPr>
        <w:pStyle w:val="Heading2"/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All database engines have some types of logs where they record the information. Logs can consist of one or more files. </w:t>
      </w:r>
      <w:r w:rsidRPr="00DA4EDD">
        <w:rPr>
          <w:rFonts w:asciiTheme="minorHAnsi" w:hAnsiTheme="minorHAnsi" w:cstheme="minorHAnsi"/>
          <w:sz w:val="24"/>
          <w:szCs w:val="24"/>
        </w:rPr>
        <w:t>Database monitoring services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should collect, parse and store logs to create metrics from the events that are exposed as a result. Logs can consist of valuable information such as </w:t>
      </w:r>
    </w:p>
    <w:p w14:paraId="04BE9E2D" w14:textId="4670FD5A" w:rsidR="00A35872" w:rsidRDefault="00DA4EDD" w:rsidP="00DA4EDD">
      <w:pPr>
        <w:pStyle w:val="Heading2"/>
        <w:numPr>
          <w:ilvl w:val="0"/>
          <w:numId w:val="2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User and system queries</w:t>
      </w:r>
    </w:p>
    <w:p w14:paraId="77B446E0" w14:textId="24F1A4BF" w:rsidR="00DA4EDD" w:rsidRDefault="00DA4EDD" w:rsidP="00DA4EDD">
      <w:pPr>
        <w:pStyle w:val="Heading2"/>
        <w:numPr>
          <w:ilvl w:val="0"/>
          <w:numId w:val="2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Outputs of scheduled jobs</w:t>
      </w:r>
    </w:p>
    <w:p w14:paraId="6549F7F2" w14:textId="61C2BFD6" w:rsidR="00DA4EDD" w:rsidRDefault="00DA4EDD" w:rsidP="00DA4EDD">
      <w:pPr>
        <w:pStyle w:val="Heading2"/>
        <w:numPr>
          <w:ilvl w:val="0"/>
          <w:numId w:val="2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Database system events such as errors, startup, shutdown, etc. </w:t>
      </w:r>
    </w:p>
    <w:p w14:paraId="0746704D" w14:textId="3044311F" w:rsidR="00DA4EDD" w:rsidRDefault="00DA4EDD" w:rsidP="00DA4EDD">
      <w:pPr>
        <w:pStyle w:val="Heading1"/>
      </w:pPr>
      <w:r>
        <w:t>What Tools to Use</w:t>
      </w:r>
    </w:p>
    <w:p w14:paraId="431D2CB5" w14:textId="2FA403AF" w:rsidR="00DA4EDD" w:rsidRPr="006033F8" w:rsidRDefault="00BA5BDC" w:rsidP="00DA4EDD">
      <w:pPr>
        <w:rPr>
          <w:sz w:val="24"/>
          <w:szCs w:val="24"/>
        </w:rPr>
      </w:pPr>
      <w:r w:rsidRPr="006033F8">
        <w:rPr>
          <w:sz w:val="24"/>
          <w:szCs w:val="24"/>
        </w:rPr>
        <w:t xml:space="preserve">Effective </w:t>
      </w:r>
      <w:r w:rsidRPr="006033F8">
        <w:rPr>
          <w:b/>
          <w:bCs/>
          <w:sz w:val="24"/>
          <w:szCs w:val="24"/>
        </w:rPr>
        <w:t xml:space="preserve">database monitoring tools </w:t>
      </w:r>
      <w:r w:rsidRPr="006033F8">
        <w:rPr>
          <w:sz w:val="24"/>
          <w:szCs w:val="24"/>
        </w:rPr>
        <w:t xml:space="preserve">are those that can capture, store and analyze the events and metrics and create meaningful results from it. When choosing your database tools, there are different options to consider. </w:t>
      </w:r>
    </w:p>
    <w:p w14:paraId="422E1296" w14:textId="4A0A322C" w:rsidR="00BA5BDC" w:rsidRPr="006033F8" w:rsidRDefault="00BA5BDC" w:rsidP="00BA5BD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033F8">
        <w:rPr>
          <w:sz w:val="24"/>
          <w:szCs w:val="24"/>
        </w:rPr>
        <w:t>Some of the database software is included as a value-added product with monitoring tool</w:t>
      </w:r>
    </w:p>
    <w:p w14:paraId="043393CF" w14:textId="2847B27F" w:rsidR="00BA5BDC" w:rsidRPr="006033F8" w:rsidRDefault="00BA5BDC" w:rsidP="00BA5BD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033F8">
        <w:rPr>
          <w:sz w:val="24"/>
          <w:szCs w:val="24"/>
        </w:rPr>
        <w:t>Some database services have their own monitoring tools such as, Oracle Enterprise Manger</w:t>
      </w:r>
    </w:p>
    <w:p w14:paraId="61976A68" w14:textId="5EE1AD45" w:rsidR="00BA5BDC" w:rsidRPr="006033F8" w:rsidRDefault="00BA5BDC" w:rsidP="00BA5BD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033F8">
        <w:rPr>
          <w:sz w:val="24"/>
          <w:szCs w:val="24"/>
        </w:rPr>
        <w:t xml:space="preserve">Open-source databases that are commercially distributed can have monitoring tools as well. </w:t>
      </w:r>
    </w:p>
    <w:p w14:paraId="12C123D5" w14:textId="46EDB48E" w:rsidR="00BA5BDC" w:rsidRPr="006033F8" w:rsidRDefault="00BA5BDC" w:rsidP="00BA5BD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6033F8">
        <w:rPr>
          <w:sz w:val="24"/>
          <w:szCs w:val="24"/>
        </w:rPr>
        <w:t xml:space="preserve">Some database administrators use their own tasks and scripts to capture the metrics and build personalized dashboards. </w:t>
      </w:r>
    </w:p>
    <w:p w14:paraId="28348FFE" w14:textId="77E9678A" w:rsidR="00BA5BDC" w:rsidRPr="006033F8" w:rsidRDefault="00BA5BDC" w:rsidP="00BA5BD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56847">
        <w:rPr>
          <w:b/>
          <w:bCs/>
          <w:sz w:val="24"/>
          <w:szCs w:val="24"/>
        </w:rPr>
        <w:t>Enterprise Application Performance Monitoring</w:t>
      </w:r>
      <w:r w:rsidRPr="006033F8">
        <w:rPr>
          <w:sz w:val="24"/>
          <w:szCs w:val="24"/>
        </w:rPr>
        <w:t xml:space="preserve"> tools such as the one by </w:t>
      </w:r>
      <w:hyperlink r:id="rId5" w:history="1">
        <w:proofErr w:type="spellStart"/>
        <w:r w:rsidRPr="006033F8">
          <w:rPr>
            <w:rStyle w:val="Hyperlink"/>
            <w:sz w:val="24"/>
            <w:szCs w:val="24"/>
          </w:rPr>
          <w:t>VirtualMetric</w:t>
        </w:r>
        <w:proofErr w:type="spellEnd"/>
      </w:hyperlink>
      <w:r w:rsidRPr="006033F8">
        <w:rPr>
          <w:sz w:val="24"/>
          <w:szCs w:val="24"/>
        </w:rPr>
        <w:t xml:space="preserve">, also provide database plugins. </w:t>
      </w:r>
    </w:p>
    <w:p w14:paraId="686D29FF" w14:textId="17B4D87B" w:rsidR="00BA5BDC" w:rsidRPr="006033F8" w:rsidRDefault="00BA5BDC" w:rsidP="00BA5BDC">
      <w:pPr>
        <w:rPr>
          <w:sz w:val="24"/>
          <w:szCs w:val="24"/>
        </w:rPr>
      </w:pPr>
      <w:r w:rsidRPr="006033F8">
        <w:rPr>
          <w:sz w:val="24"/>
          <w:szCs w:val="24"/>
        </w:rPr>
        <w:t xml:space="preserve">Whichever tools you use, a good </w:t>
      </w:r>
      <w:r w:rsidRPr="00456847">
        <w:rPr>
          <w:b/>
          <w:bCs/>
          <w:sz w:val="24"/>
          <w:szCs w:val="24"/>
        </w:rPr>
        <w:t>database monitoring tool</w:t>
      </w:r>
      <w:r w:rsidRPr="006033F8">
        <w:rPr>
          <w:sz w:val="24"/>
          <w:szCs w:val="24"/>
        </w:rPr>
        <w:t xml:space="preserve"> should:</w:t>
      </w:r>
    </w:p>
    <w:p w14:paraId="0FE1B2AA" w14:textId="76C2FF0C" w:rsidR="00BA5BDC" w:rsidRPr="006033F8" w:rsidRDefault="00BA5BDC" w:rsidP="00BA5BD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033F8">
        <w:rPr>
          <w:sz w:val="24"/>
          <w:szCs w:val="24"/>
        </w:rPr>
        <w:t>Gather and store logs and metrics</w:t>
      </w:r>
    </w:p>
    <w:p w14:paraId="31BF667F" w14:textId="620EBEDF" w:rsidR="00BA5BDC" w:rsidRPr="006033F8" w:rsidRDefault="00BA5BDC" w:rsidP="00BA5BD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033F8">
        <w:rPr>
          <w:sz w:val="24"/>
          <w:szCs w:val="24"/>
        </w:rPr>
        <w:t>Be able to operate without a lot of maintenance by the customer</w:t>
      </w:r>
    </w:p>
    <w:p w14:paraId="6ABD5377" w14:textId="2F2AECB5" w:rsidR="00BA5BDC" w:rsidRPr="006033F8" w:rsidRDefault="00BA5BDC" w:rsidP="00BA5BD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033F8">
        <w:rPr>
          <w:sz w:val="24"/>
          <w:szCs w:val="24"/>
        </w:rPr>
        <w:t>Use short probes or light agents for collecting the data</w:t>
      </w:r>
    </w:p>
    <w:p w14:paraId="1CC7B705" w14:textId="0140EAF9" w:rsidR="00BA5BDC" w:rsidRPr="006033F8" w:rsidRDefault="00BA5BDC" w:rsidP="00BA5BD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033F8">
        <w:rPr>
          <w:sz w:val="24"/>
          <w:szCs w:val="24"/>
        </w:rPr>
        <w:t>Have a wide plugin and hook range</w:t>
      </w:r>
    </w:p>
    <w:p w14:paraId="3283015D" w14:textId="7AE5CAC0" w:rsidR="00BA5BDC" w:rsidRPr="006033F8" w:rsidRDefault="00BA5BDC" w:rsidP="00BA5BD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033F8">
        <w:rPr>
          <w:sz w:val="24"/>
          <w:szCs w:val="24"/>
        </w:rPr>
        <w:t>Be able to correlate logs with performance metrics from the database</w:t>
      </w:r>
    </w:p>
    <w:p w14:paraId="5CA0257A" w14:textId="102CEEAF" w:rsidR="00BA5BDC" w:rsidRPr="006033F8" w:rsidRDefault="00BA5BDC" w:rsidP="00BA5BDC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6033F8">
        <w:rPr>
          <w:sz w:val="24"/>
          <w:szCs w:val="24"/>
        </w:rPr>
        <w:t>Create dashboards that have logs and metrics</w:t>
      </w:r>
    </w:p>
    <w:p w14:paraId="6C17ED32" w14:textId="2AB8454C" w:rsidR="00226DAD" w:rsidRPr="006033F8" w:rsidRDefault="00BA5BDC" w:rsidP="00BA5BDC">
      <w:pPr>
        <w:rPr>
          <w:sz w:val="24"/>
          <w:szCs w:val="24"/>
        </w:rPr>
      </w:pPr>
      <w:proofErr w:type="spellStart"/>
      <w:r w:rsidRPr="006033F8">
        <w:rPr>
          <w:sz w:val="24"/>
          <w:szCs w:val="24"/>
        </w:rPr>
        <w:t>VirtualMetric</w:t>
      </w:r>
      <w:proofErr w:type="spellEnd"/>
      <w:r w:rsidRPr="006033F8">
        <w:rPr>
          <w:sz w:val="24"/>
          <w:szCs w:val="24"/>
        </w:rPr>
        <w:t xml:space="preserve"> provides a powerful </w:t>
      </w:r>
      <w:hyperlink r:id="rId6" w:history="1">
        <w:r w:rsidRPr="006033F8">
          <w:rPr>
            <w:rStyle w:val="Hyperlink"/>
            <w:sz w:val="24"/>
            <w:szCs w:val="24"/>
          </w:rPr>
          <w:t>database monitoring and management solution</w:t>
        </w:r>
      </w:hyperlink>
      <w:r w:rsidRPr="006033F8">
        <w:rPr>
          <w:sz w:val="24"/>
          <w:szCs w:val="24"/>
        </w:rPr>
        <w:t xml:space="preserve">. </w:t>
      </w:r>
      <w:r w:rsidR="00A93EA0" w:rsidRPr="006033F8">
        <w:rPr>
          <w:sz w:val="24"/>
          <w:szCs w:val="24"/>
        </w:rPr>
        <w:t xml:space="preserve">To find out how it works, get a free 30-day trial </w:t>
      </w:r>
      <w:hyperlink r:id="rId7" w:history="1">
        <w:r w:rsidR="00A93EA0" w:rsidRPr="006033F8">
          <w:rPr>
            <w:rStyle w:val="Hyperlink"/>
            <w:sz w:val="24"/>
            <w:szCs w:val="24"/>
          </w:rPr>
          <w:t>here</w:t>
        </w:r>
      </w:hyperlink>
      <w:r w:rsidR="00A93EA0" w:rsidRPr="006033F8">
        <w:rPr>
          <w:sz w:val="24"/>
          <w:szCs w:val="24"/>
        </w:rPr>
        <w:t xml:space="preserve">. </w:t>
      </w:r>
    </w:p>
    <w:sectPr w:rsidR="00226DAD" w:rsidRPr="006033F8" w:rsidSect="0012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6C3B"/>
    <w:multiLevelType w:val="multilevel"/>
    <w:tmpl w:val="CADE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1E57"/>
    <w:multiLevelType w:val="multilevel"/>
    <w:tmpl w:val="5296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46660"/>
    <w:multiLevelType w:val="multilevel"/>
    <w:tmpl w:val="7AA6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91A6B"/>
    <w:multiLevelType w:val="hybridMultilevel"/>
    <w:tmpl w:val="555E66C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EF263CD"/>
    <w:multiLevelType w:val="hybridMultilevel"/>
    <w:tmpl w:val="F26CC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E1202"/>
    <w:multiLevelType w:val="hybridMultilevel"/>
    <w:tmpl w:val="370C5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C381B"/>
    <w:multiLevelType w:val="multilevel"/>
    <w:tmpl w:val="5F4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A67DF"/>
    <w:multiLevelType w:val="multilevel"/>
    <w:tmpl w:val="5820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373BF6"/>
    <w:multiLevelType w:val="hybridMultilevel"/>
    <w:tmpl w:val="041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66AE8"/>
    <w:multiLevelType w:val="hybridMultilevel"/>
    <w:tmpl w:val="22B6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F0A4F"/>
    <w:multiLevelType w:val="hybridMultilevel"/>
    <w:tmpl w:val="3094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70389"/>
    <w:multiLevelType w:val="multilevel"/>
    <w:tmpl w:val="B72E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B373F"/>
    <w:multiLevelType w:val="hybridMultilevel"/>
    <w:tmpl w:val="5426C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F7508"/>
    <w:multiLevelType w:val="multilevel"/>
    <w:tmpl w:val="ED04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2709C8"/>
    <w:multiLevelType w:val="hybridMultilevel"/>
    <w:tmpl w:val="D286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C6D70"/>
    <w:multiLevelType w:val="multilevel"/>
    <w:tmpl w:val="5AFA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2F1DAF"/>
    <w:multiLevelType w:val="multilevel"/>
    <w:tmpl w:val="FAEA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B76763"/>
    <w:multiLevelType w:val="multilevel"/>
    <w:tmpl w:val="F9D2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1A2D17"/>
    <w:multiLevelType w:val="hybridMultilevel"/>
    <w:tmpl w:val="F810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E02581"/>
    <w:multiLevelType w:val="multilevel"/>
    <w:tmpl w:val="06DA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A1D02"/>
    <w:multiLevelType w:val="hybridMultilevel"/>
    <w:tmpl w:val="0D92E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C00C5"/>
    <w:multiLevelType w:val="multilevel"/>
    <w:tmpl w:val="6228E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21"/>
  </w:num>
  <w:num w:numId="4">
    <w:abstractNumId w:val="7"/>
  </w:num>
  <w:num w:numId="5">
    <w:abstractNumId w:val="16"/>
  </w:num>
  <w:num w:numId="6">
    <w:abstractNumId w:val="15"/>
  </w:num>
  <w:num w:numId="7">
    <w:abstractNumId w:val="2"/>
  </w:num>
  <w:num w:numId="8">
    <w:abstractNumId w:val="0"/>
  </w:num>
  <w:num w:numId="9">
    <w:abstractNumId w:val="19"/>
  </w:num>
  <w:num w:numId="10">
    <w:abstractNumId w:val="11"/>
  </w:num>
  <w:num w:numId="11">
    <w:abstractNumId w:val="13"/>
  </w:num>
  <w:num w:numId="12">
    <w:abstractNumId w:val="6"/>
  </w:num>
  <w:num w:numId="13">
    <w:abstractNumId w:val="14"/>
  </w:num>
  <w:num w:numId="14">
    <w:abstractNumId w:val="9"/>
  </w:num>
  <w:num w:numId="15">
    <w:abstractNumId w:val="4"/>
  </w:num>
  <w:num w:numId="16">
    <w:abstractNumId w:val="5"/>
  </w:num>
  <w:num w:numId="17">
    <w:abstractNumId w:val="18"/>
  </w:num>
  <w:num w:numId="18">
    <w:abstractNumId w:val="8"/>
  </w:num>
  <w:num w:numId="19">
    <w:abstractNumId w:val="12"/>
  </w:num>
  <w:num w:numId="20">
    <w:abstractNumId w:val="3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C7"/>
    <w:rsid w:val="00030E4E"/>
    <w:rsid w:val="001119AA"/>
    <w:rsid w:val="00122CE9"/>
    <w:rsid w:val="00127A8E"/>
    <w:rsid w:val="00214870"/>
    <w:rsid w:val="0021659A"/>
    <w:rsid w:val="00226DAD"/>
    <w:rsid w:val="00227184"/>
    <w:rsid w:val="003C1475"/>
    <w:rsid w:val="003F6EAE"/>
    <w:rsid w:val="00405A82"/>
    <w:rsid w:val="00456847"/>
    <w:rsid w:val="00561568"/>
    <w:rsid w:val="005C18E2"/>
    <w:rsid w:val="006033F8"/>
    <w:rsid w:val="00604940"/>
    <w:rsid w:val="00611605"/>
    <w:rsid w:val="0064065D"/>
    <w:rsid w:val="00646FA8"/>
    <w:rsid w:val="0077506E"/>
    <w:rsid w:val="00806E4C"/>
    <w:rsid w:val="00843787"/>
    <w:rsid w:val="008B6620"/>
    <w:rsid w:val="008C0863"/>
    <w:rsid w:val="009E2DD0"/>
    <w:rsid w:val="009E5C54"/>
    <w:rsid w:val="00A30822"/>
    <w:rsid w:val="00A35872"/>
    <w:rsid w:val="00A7734E"/>
    <w:rsid w:val="00A93EA0"/>
    <w:rsid w:val="00AC0F87"/>
    <w:rsid w:val="00AD2C42"/>
    <w:rsid w:val="00AE15C7"/>
    <w:rsid w:val="00B37DD0"/>
    <w:rsid w:val="00BA5BDC"/>
    <w:rsid w:val="00BF1EAB"/>
    <w:rsid w:val="00DA4EDD"/>
    <w:rsid w:val="00DB0D62"/>
    <w:rsid w:val="00E3111F"/>
    <w:rsid w:val="00EB0059"/>
    <w:rsid w:val="00F13C4C"/>
    <w:rsid w:val="00FE34B3"/>
    <w:rsid w:val="00FF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543B"/>
  <w15:chartTrackingRefBased/>
  <w15:docId w15:val="{12E286C5-5D97-4DD2-BDD9-F39E155E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6D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6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6DA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26D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6D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AC0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66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10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metric.com/t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metric.com/database-monitoring" TargetMode="External"/><Relationship Id="rId5" Type="http://schemas.openxmlformats.org/officeDocument/2006/relationships/hyperlink" Target="https://www.virtualmetric.com/database-monito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Tahshina Hameed</dc:creator>
  <cp:keywords/>
  <dc:description/>
  <cp:lastModifiedBy>Tahshina Hameed</cp:lastModifiedBy>
  <cp:revision>30</cp:revision>
  <dcterms:created xsi:type="dcterms:W3CDTF">2021-07-12T10:49:00Z</dcterms:created>
  <dcterms:modified xsi:type="dcterms:W3CDTF">2021-07-12T13:12:00Z</dcterms:modified>
</cp:coreProperties>
</file>