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20A4" w14:textId="77777777" w:rsidR="00081D7C" w:rsidRPr="00333F1D" w:rsidRDefault="00600696">
      <w:pPr>
        <w:rPr>
          <w:rFonts w:cstheme="minorHAnsi"/>
          <w:b/>
          <w:bCs/>
          <w:sz w:val="24"/>
          <w:szCs w:val="24"/>
        </w:rPr>
      </w:pPr>
      <w:r w:rsidRPr="00333F1D">
        <w:rPr>
          <w:rFonts w:cstheme="minorHAnsi"/>
          <w:b/>
          <w:bCs/>
          <w:sz w:val="24"/>
          <w:szCs w:val="24"/>
        </w:rPr>
        <w:t>Voice Offload</w:t>
      </w:r>
    </w:p>
    <w:p w14:paraId="664E05C8" w14:textId="77777777" w:rsidR="00600696" w:rsidRPr="00333F1D" w:rsidRDefault="00600696">
      <w:pPr>
        <w:rPr>
          <w:rFonts w:cstheme="minorHAnsi"/>
          <w:b/>
          <w:bCs/>
          <w:sz w:val="24"/>
          <w:szCs w:val="24"/>
        </w:rPr>
      </w:pPr>
      <w:r w:rsidRPr="00333F1D">
        <w:rPr>
          <w:rFonts w:cstheme="minorHAnsi"/>
          <w:b/>
          <w:bCs/>
          <w:sz w:val="24"/>
          <w:szCs w:val="24"/>
        </w:rPr>
        <w:t>Video</w:t>
      </w:r>
    </w:p>
    <w:p w14:paraId="5A40ABD0" w14:textId="77777777" w:rsidR="001E16DD" w:rsidRPr="00333F1D" w:rsidRDefault="00F36D97" w:rsidP="00EB14E1">
      <w:pPr>
        <w:jc w:val="both"/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With </w:t>
      </w:r>
      <w:proofErr w:type="spellStart"/>
      <w:r w:rsidRPr="00333F1D">
        <w:rPr>
          <w:rFonts w:cstheme="minorHAnsi"/>
          <w:sz w:val="24"/>
          <w:szCs w:val="24"/>
        </w:rPr>
        <w:t>Acedial’s</w:t>
      </w:r>
      <w:proofErr w:type="spellEnd"/>
      <w:r w:rsidRPr="00333F1D">
        <w:rPr>
          <w:rFonts w:cstheme="minorHAnsi"/>
          <w:sz w:val="24"/>
          <w:szCs w:val="24"/>
        </w:rPr>
        <w:t xml:space="preserve"> voice offload solution, Mobile Operators and Telecoms can </w:t>
      </w:r>
      <w:r w:rsidR="00EB14E1" w:rsidRPr="00333F1D">
        <w:rPr>
          <w:rFonts w:cstheme="minorHAnsi"/>
          <w:sz w:val="24"/>
          <w:szCs w:val="24"/>
        </w:rPr>
        <w:t>deliver IP based communication to their subscribers, resulting in</w:t>
      </w:r>
      <w:r w:rsidR="00C06554" w:rsidRPr="00333F1D">
        <w:rPr>
          <w:rFonts w:cstheme="minorHAnsi"/>
          <w:sz w:val="24"/>
          <w:szCs w:val="24"/>
        </w:rPr>
        <w:t xml:space="preserve"> a seamless user experience with</w:t>
      </w:r>
      <w:r w:rsidR="00EB14E1" w:rsidRPr="00333F1D">
        <w:rPr>
          <w:rFonts w:cstheme="minorHAnsi"/>
          <w:sz w:val="24"/>
          <w:szCs w:val="24"/>
        </w:rPr>
        <w:t xml:space="preserve"> low cost</w:t>
      </w:r>
      <w:r w:rsidR="00C06554" w:rsidRPr="00333F1D">
        <w:rPr>
          <w:rFonts w:cstheme="minorHAnsi"/>
          <w:sz w:val="24"/>
          <w:szCs w:val="24"/>
        </w:rPr>
        <w:t>s and higher</w:t>
      </w:r>
      <w:r w:rsidR="00EB14E1" w:rsidRPr="00333F1D">
        <w:rPr>
          <w:rFonts w:cstheme="minorHAnsi"/>
          <w:sz w:val="24"/>
          <w:szCs w:val="24"/>
        </w:rPr>
        <w:t xml:space="preserve"> Quality o</w:t>
      </w:r>
      <w:r w:rsidR="00C06554" w:rsidRPr="00333F1D">
        <w:rPr>
          <w:rFonts w:cstheme="minorHAnsi"/>
          <w:sz w:val="24"/>
          <w:szCs w:val="24"/>
        </w:rPr>
        <w:t>f Service.</w:t>
      </w:r>
    </w:p>
    <w:p w14:paraId="7E0C2273" w14:textId="77777777" w:rsidR="00600696" w:rsidRPr="00333F1D" w:rsidRDefault="00600696">
      <w:pPr>
        <w:rPr>
          <w:rFonts w:cstheme="minorHAnsi"/>
          <w:b/>
          <w:bCs/>
          <w:sz w:val="24"/>
          <w:szCs w:val="24"/>
        </w:rPr>
      </w:pPr>
      <w:r w:rsidRPr="00333F1D">
        <w:rPr>
          <w:rFonts w:cstheme="minorHAnsi"/>
          <w:b/>
          <w:bCs/>
          <w:sz w:val="24"/>
          <w:szCs w:val="24"/>
        </w:rPr>
        <w:t>Explainer Narration</w:t>
      </w:r>
    </w:p>
    <w:p w14:paraId="32929874" w14:textId="77777777" w:rsidR="00AF6B1D" w:rsidRPr="00333F1D" w:rsidRDefault="001E16DD" w:rsidP="009C3CD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  <w:r w:rsidRPr="00333F1D">
        <w:rPr>
          <w:rFonts w:cstheme="minorHAnsi"/>
          <w:sz w:val="24"/>
          <w:szCs w:val="24"/>
        </w:rPr>
        <w:t xml:space="preserve"> </w:t>
      </w:r>
      <w:r w:rsidR="009663D2" w:rsidRPr="00333F1D">
        <w:rPr>
          <w:rFonts w:cstheme="minorHAnsi"/>
          <w:sz w:val="24"/>
          <w:szCs w:val="24"/>
        </w:rPr>
        <w:t>provides a voice offload solution</w:t>
      </w:r>
      <w:r w:rsidR="000418C8" w:rsidRPr="00333F1D">
        <w:rPr>
          <w:rFonts w:cstheme="minorHAnsi"/>
          <w:sz w:val="24"/>
          <w:szCs w:val="24"/>
        </w:rPr>
        <w:t xml:space="preserve"> for</w:t>
      </w:r>
      <w:r w:rsidRPr="00333F1D">
        <w:rPr>
          <w:rFonts w:cstheme="minorHAnsi"/>
          <w:sz w:val="24"/>
          <w:szCs w:val="24"/>
        </w:rPr>
        <w:t xml:space="preserve"> Mobile </w:t>
      </w:r>
      <w:r w:rsidR="000418C8" w:rsidRPr="00333F1D">
        <w:rPr>
          <w:rFonts w:cstheme="minorHAnsi"/>
          <w:sz w:val="24"/>
          <w:szCs w:val="24"/>
        </w:rPr>
        <w:t xml:space="preserve">Network </w:t>
      </w:r>
      <w:r w:rsidR="009663D2" w:rsidRPr="00333F1D">
        <w:rPr>
          <w:rFonts w:cstheme="minorHAnsi"/>
          <w:sz w:val="24"/>
          <w:szCs w:val="24"/>
        </w:rPr>
        <w:t xml:space="preserve">Operators where they can get it installed on subscriber phones and integrate it </w:t>
      </w:r>
      <w:r w:rsidR="00AF6B1D" w:rsidRPr="00333F1D">
        <w:rPr>
          <w:rFonts w:cstheme="minorHAnsi"/>
          <w:sz w:val="24"/>
          <w:szCs w:val="24"/>
        </w:rPr>
        <w:t xml:space="preserve">with their 3G or 4G mobile network. </w:t>
      </w:r>
    </w:p>
    <w:p w14:paraId="3CEF6B97" w14:textId="77777777" w:rsidR="00B928AB" w:rsidRPr="00333F1D" w:rsidRDefault="009663D2" w:rsidP="00B928A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It enables operators to offload subscribers from their network and move to Wi-Fi Calling whenever they are located in the range of a recognized </w:t>
      </w:r>
      <w:r w:rsidR="00EB14E1" w:rsidRPr="00333F1D">
        <w:rPr>
          <w:rFonts w:cstheme="minorHAnsi"/>
          <w:sz w:val="24"/>
          <w:szCs w:val="24"/>
        </w:rPr>
        <w:t>Wi-Fi</w:t>
      </w:r>
      <w:r w:rsidRPr="00333F1D">
        <w:rPr>
          <w:rFonts w:cstheme="minorHAnsi"/>
          <w:sz w:val="24"/>
          <w:szCs w:val="24"/>
        </w:rPr>
        <w:t xml:space="preserve"> network</w:t>
      </w:r>
      <w:r w:rsidR="00B928AB" w:rsidRPr="00333F1D">
        <w:rPr>
          <w:rFonts w:cstheme="minorHAnsi"/>
          <w:sz w:val="24"/>
          <w:szCs w:val="24"/>
        </w:rPr>
        <w:t xml:space="preserve"> or the operator’s mobile data service. </w:t>
      </w:r>
    </w:p>
    <w:p w14:paraId="47FF4457" w14:textId="77777777" w:rsidR="009663D2" w:rsidRPr="00333F1D" w:rsidRDefault="009663D2" w:rsidP="009663D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With </w:t>
      </w: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  <w:r w:rsidRPr="00333F1D">
        <w:rPr>
          <w:rFonts w:cstheme="minorHAnsi"/>
          <w:sz w:val="24"/>
          <w:szCs w:val="24"/>
        </w:rPr>
        <w:t xml:space="preserve">, subscribers experience improved Quality of Service </w:t>
      </w:r>
      <w:r w:rsidR="008B0A36" w:rsidRPr="00333F1D">
        <w:rPr>
          <w:rFonts w:cstheme="minorHAnsi"/>
          <w:sz w:val="24"/>
          <w:szCs w:val="24"/>
        </w:rPr>
        <w:t>resulting in</w:t>
      </w:r>
      <w:r w:rsidRPr="00333F1D">
        <w:rPr>
          <w:rFonts w:cstheme="minorHAnsi"/>
          <w:sz w:val="24"/>
          <w:szCs w:val="24"/>
        </w:rPr>
        <w:t xml:space="preserve"> High Definition voice quality</w:t>
      </w:r>
      <w:r w:rsidR="008B0A36" w:rsidRPr="00333F1D">
        <w:rPr>
          <w:rFonts w:cstheme="minorHAnsi"/>
          <w:sz w:val="24"/>
          <w:szCs w:val="24"/>
        </w:rPr>
        <w:t>, ease in network congestion in high density areas and call facility in low coverage areas</w:t>
      </w:r>
    </w:p>
    <w:p w14:paraId="26ED9832" w14:textId="77777777" w:rsidR="009663D2" w:rsidRPr="00333F1D" w:rsidRDefault="009663D2" w:rsidP="009663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>Subscribers are also able to make outgoing calls</w:t>
      </w:r>
      <w:r w:rsidR="00F36D97" w:rsidRPr="00333F1D">
        <w:rPr>
          <w:rFonts w:cstheme="minorHAnsi"/>
          <w:sz w:val="24"/>
          <w:szCs w:val="24"/>
        </w:rPr>
        <w:t xml:space="preserve"> with </w:t>
      </w:r>
      <w:proofErr w:type="spellStart"/>
      <w:r w:rsidR="00F36D97" w:rsidRPr="00333F1D">
        <w:rPr>
          <w:rFonts w:cstheme="minorHAnsi"/>
          <w:sz w:val="24"/>
          <w:szCs w:val="24"/>
        </w:rPr>
        <w:t>Acedial</w:t>
      </w:r>
      <w:proofErr w:type="spellEnd"/>
      <w:r w:rsidR="00F36D97" w:rsidRPr="00333F1D">
        <w:rPr>
          <w:rFonts w:cstheme="minorHAnsi"/>
          <w:sz w:val="24"/>
          <w:szCs w:val="24"/>
        </w:rPr>
        <w:t xml:space="preserve"> using a recognized Wi</w:t>
      </w:r>
      <w:r w:rsidR="008B0A36" w:rsidRPr="00333F1D">
        <w:rPr>
          <w:rFonts w:cstheme="minorHAnsi"/>
          <w:sz w:val="24"/>
          <w:szCs w:val="24"/>
        </w:rPr>
        <w:t>-</w:t>
      </w:r>
      <w:r w:rsidR="00F36D97" w:rsidRPr="00333F1D">
        <w:rPr>
          <w:rFonts w:cstheme="minorHAnsi"/>
          <w:sz w:val="24"/>
          <w:szCs w:val="24"/>
        </w:rPr>
        <w:t>Fi</w:t>
      </w:r>
      <w:r w:rsidRPr="00333F1D">
        <w:rPr>
          <w:rFonts w:cstheme="minorHAnsi"/>
          <w:sz w:val="24"/>
          <w:szCs w:val="24"/>
        </w:rPr>
        <w:t xml:space="preserve"> connection</w:t>
      </w:r>
    </w:p>
    <w:p w14:paraId="03F480CC" w14:textId="77777777" w:rsidR="00600696" w:rsidRPr="00333F1D" w:rsidRDefault="00F36D97" w:rsidP="00F36D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  <w:r w:rsidR="009C3CD8" w:rsidRPr="00333F1D">
        <w:rPr>
          <w:rFonts w:cstheme="minorHAnsi"/>
          <w:sz w:val="24"/>
          <w:szCs w:val="24"/>
        </w:rPr>
        <w:t xml:space="preserve"> gives a seamless experience to the user with a one-time setting </w:t>
      </w:r>
      <w:r w:rsidRPr="00333F1D">
        <w:rPr>
          <w:rFonts w:cstheme="minorHAnsi"/>
          <w:sz w:val="24"/>
          <w:szCs w:val="24"/>
        </w:rPr>
        <w:t xml:space="preserve">option </w:t>
      </w:r>
      <w:r w:rsidR="009C3CD8" w:rsidRPr="00333F1D">
        <w:rPr>
          <w:rFonts w:cstheme="minorHAnsi"/>
          <w:sz w:val="24"/>
          <w:szCs w:val="24"/>
        </w:rPr>
        <w:t xml:space="preserve">for subscribers to choose </w:t>
      </w:r>
      <w:r w:rsidRPr="00333F1D">
        <w:rPr>
          <w:rFonts w:cstheme="minorHAnsi"/>
          <w:sz w:val="24"/>
          <w:szCs w:val="24"/>
        </w:rPr>
        <w:t>voice offload service</w:t>
      </w:r>
      <w:r w:rsidR="009C3CD8" w:rsidRPr="00333F1D">
        <w:rPr>
          <w:rFonts w:cstheme="minorHAnsi"/>
          <w:sz w:val="24"/>
          <w:szCs w:val="24"/>
        </w:rPr>
        <w:t xml:space="preserve">, </w:t>
      </w:r>
      <w:r w:rsidRPr="00333F1D">
        <w:rPr>
          <w:rFonts w:cstheme="minorHAnsi"/>
          <w:sz w:val="24"/>
          <w:szCs w:val="24"/>
        </w:rPr>
        <w:t xml:space="preserve">while </w:t>
      </w:r>
      <w:r w:rsidR="009C3CD8" w:rsidRPr="00333F1D">
        <w:rPr>
          <w:rFonts w:cstheme="minorHAnsi"/>
          <w:sz w:val="24"/>
          <w:szCs w:val="24"/>
        </w:rPr>
        <w:t>using the same number as</w:t>
      </w:r>
      <w:r w:rsidR="00B928AB" w:rsidRPr="00333F1D">
        <w:rPr>
          <w:rFonts w:cstheme="minorHAnsi"/>
          <w:sz w:val="24"/>
          <w:szCs w:val="24"/>
        </w:rPr>
        <w:t xml:space="preserve"> that of their cellular network</w:t>
      </w:r>
    </w:p>
    <w:p w14:paraId="55FDC24A" w14:textId="77777777" w:rsidR="00B928AB" w:rsidRPr="00333F1D" w:rsidRDefault="00B928AB" w:rsidP="00F36D97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333F1D">
        <w:rPr>
          <w:rFonts w:cstheme="minorHAnsi"/>
          <w:color w:val="000000" w:themeColor="text1"/>
          <w:sz w:val="24"/>
          <w:szCs w:val="24"/>
        </w:rPr>
        <w:t xml:space="preserve">By using </w:t>
      </w:r>
      <w:proofErr w:type="spellStart"/>
      <w:r w:rsidRPr="00333F1D">
        <w:rPr>
          <w:rFonts w:cstheme="minorHAnsi"/>
          <w:color w:val="000000" w:themeColor="text1"/>
          <w:sz w:val="24"/>
          <w:szCs w:val="24"/>
        </w:rPr>
        <w:t>Acedial</w:t>
      </w:r>
      <w:proofErr w:type="spellEnd"/>
      <w:r w:rsidRPr="00333F1D">
        <w:rPr>
          <w:rFonts w:cstheme="minorHAnsi"/>
          <w:color w:val="000000" w:themeColor="text1"/>
          <w:sz w:val="24"/>
          <w:szCs w:val="24"/>
        </w:rPr>
        <w:t>, a subscriber can make free call</w:t>
      </w:r>
      <w:r w:rsidR="00F01953" w:rsidRPr="00333F1D">
        <w:rPr>
          <w:rFonts w:cstheme="minorHAnsi"/>
          <w:color w:val="000000" w:themeColor="text1"/>
          <w:sz w:val="24"/>
          <w:szCs w:val="24"/>
        </w:rPr>
        <w:t>s</w:t>
      </w:r>
      <w:r w:rsidR="005B65D5" w:rsidRPr="00333F1D">
        <w:rPr>
          <w:rFonts w:cstheme="minorHAnsi"/>
          <w:color w:val="000000" w:themeColor="text1"/>
          <w:sz w:val="24"/>
          <w:szCs w:val="24"/>
        </w:rPr>
        <w:t xml:space="preserve"> to another subscriber on</w:t>
      </w:r>
      <w:r w:rsidRPr="00333F1D">
        <w:rPr>
          <w:rFonts w:cstheme="minorHAnsi"/>
          <w:color w:val="000000" w:themeColor="text1"/>
          <w:sz w:val="24"/>
          <w:szCs w:val="24"/>
        </w:rPr>
        <w:t xml:space="preserve"> the same network</w:t>
      </w:r>
    </w:p>
    <w:p w14:paraId="031362DC" w14:textId="77777777" w:rsidR="0087182A" w:rsidRPr="00333F1D" w:rsidRDefault="001F13D7" w:rsidP="00F36D97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33F1D">
        <w:rPr>
          <w:rFonts w:cstheme="minorHAnsi"/>
          <w:color w:val="000000" w:themeColor="text1"/>
          <w:sz w:val="24"/>
          <w:szCs w:val="24"/>
        </w:rPr>
        <w:t>Acedial</w:t>
      </w:r>
      <w:proofErr w:type="spellEnd"/>
      <w:r w:rsidR="0087182A" w:rsidRPr="00333F1D">
        <w:rPr>
          <w:rFonts w:cstheme="minorHAnsi"/>
          <w:color w:val="000000" w:themeColor="text1"/>
          <w:sz w:val="24"/>
          <w:szCs w:val="24"/>
        </w:rPr>
        <w:t xml:space="preserve"> also provides support for non-SIM devices</w:t>
      </w:r>
    </w:p>
    <w:p w14:paraId="19C43A76" w14:textId="77777777" w:rsidR="0087182A" w:rsidRPr="00333F1D" w:rsidRDefault="0087182A" w:rsidP="00F36D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  <w:r w:rsidRPr="00333F1D">
        <w:rPr>
          <w:rFonts w:cstheme="minorHAnsi"/>
          <w:sz w:val="24"/>
          <w:szCs w:val="24"/>
        </w:rPr>
        <w:t xml:space="preserve"> can be used in any part of the world. Subscribers on roaming cellular network connected to internet can receive incoming calls on their regu</w:t>
      </w:r>
      <w:r w:rsidR="00F01953" w:rsidRPr="00333F1D">
        <w:rPr>
          <w:rFonts w:cstheme="minorHAnsi"/>
          <w:sz w:val="24"/>
          <w:szCs w:val="24"/>
        </w:rPr>
        <w:t xml:space="preserve">lar mobile number, without the home country operator having to pay any charges to the visiting country operator. </w:t>
      </w:r>
    </w:p>
    <w:p w14:paraId="18037E9D" w14:textId="77777777" w:rsidR="00600696" w:rsidRPr="00333F1D" w:rsidRDefault="001E16DD">
      <w:p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>Explainer Notes</w:t>
      </w:r>
    </w:p>
    <w:p w14:paraId="591D0AED" w14:textId="77777777" w:rsidR="00F36D97" w:rsidRPr="00333F1D" w:rsidRDefault="00F36D97" w:rsidP="00F36D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Show screenshot of </w:t>
      </w: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  <w:r w:rsidRPr="00333F1D">
        <w:rPr>
          <w:rFonts w:cstheme="minorHAnsi"/>
          <w:sz w:val="24"/>
          <w:szCs w:val="24"/>
        </w:rPr>
        <w:t xml:space="preserve"> app interface.</w:t>
      </w:r>
    </w:p>
    <w:p w14:paraId="4A390149" w14:textId="77777777" w:rsidR="00F36D97" w:rsidRPr="00333F1D" w:rsidRDefault="008B0A36" w:rsidP="00F36D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>Using a diagram, demonstrate how user is offloaded from the network to Wi-Fi</w:t>
      </w:r>
    </w:p>
    <w:p w14:paraId="07F32989" w14:textId="77777777" w:rsidR="00F36D97" w:rsidRPr="00333F1D" w:rsidRDefault="008B0A36" w:rsidP="008B0A3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Show a table illustrating how operators can benefit from </w:t>
      </w: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  <w:r w:rsidRPr="00333F1D">
        <w:rPr>
          <w:rFonts w:cstheme="minorHAnsi"/>
          <w:sz w:val="24"/>
          <w:szCs w:val="24"/>
        </w:rPr>
        <w:t xml:space="preserve">.  </w:t>
      </w:r>
    </w:p>
    <w:p w14:paraId="168D2259" w14:textId="77777777" w:rsidR="00F36D97" w:rsidRPr="00333F1D" w:rsidRDefault="00F36D97" w:rsidP="00F36D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Show how outgoing calls can be made using </w:t>
      </w: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</w:p>
    <w:p w14:paraId="3F6B5EF0" w14:textId="77777777" w:rsidR="00F36D97" w:rsidRPr="00333F1D" w:rsidRDefault="00F36D97" w:rsidP="00F36D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Show screenshot of how the app can be set up for voice offload feature. </w:t>
      </w:r>
    </w:p>
    <w:p w14:paraId="1525F648" w14:textId="77777777" w:rsidR="0087182A" w:rsidRPr="00333F1D" w:rsidRDefault="00F01953" w:rsidP="00F36D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Animation showing </w:t>
      </w:r>
      <w:proofErr w:type="spellStart"/>
      <w:r w:rsidR="0087182A" w:rsidRPr="00333F1D">
        <w:rPr>
          <w:rFonts w:cstheme="minorHAnsi"/>
          <w:sz w:val="24"/>
          <w:szCs w:val="24"/>
        </w:rPr>
        <w:t>Acedial</w:t>
      </w:r>
      <w:proofErr w:type="spellEnd"/>
      <w:r w:rsidR="0087182A" w:rsidRPr="00333F1D">
        <w:rPr>
          <w:rFonts w:cstheme="minorHAnsi"/>
          <w:sz w:val="24"/>
          <w:szCs w:val="24"/>
        </w:rPr>
        <w:t>-to-</w:t>
      </w:r>
      <w:proofErr w:type="spellStart"/>
      <w:r w:rsidR="0087182A" w:rsidRPr="00333F1D">
        <w:rPr>
          <w:rFonts w:cstheme="minorHAnsi"/>
          <w:sz w:val="24"/>
          <w:szCs w:val="24"/>
        </w:rPr>
        <w:t>Acedial</w:t>
      </w:r>
      <w:proofErr w:type="spellEnd"/>
      <w:r w:rsidR="0087182A" w:rsidRPr="00333F1D">
        <w:rPr>
          <w:rFonts w:cstheme="minorHAnsi"/>
          <w:sz w:val="24"/>
          <w:szCs w:val="24"/>
        </w:rPr>
        <w:t xml:space="preserve"> </w:t>
      </w:r>
      <w:r w:rsidRPr="00333F1D">
        <w:rPr>
          <w:rFonts w:cstheme="minorHAnsi"/>
          <w:sz w:val="24"/>
          <w:szCs w:val="24"/>
        </w:rPr>
        <w:t>communication</w:t>
      </w:r>
    </w:p>
    <w:p w14:paraId="6C65DA81" w14:textId="77777777" w:rsidR="0087182A" w:rsidRPr="00333F1D" w:rsidRDefault="0087182A" w:rsidP="00F36D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>Give some images of devices without SIM</w:t>
      </w:r>
      <w:r w:rsidR="005B65D5" w:rsidRPr="00333F1D">
        <w:rPr>
          <w:rFonts w:cstheme="minorHAnsi"/>
          <w:sz w:val="24"/>
          <w:szCs w:val="24"/>
        </w:rPr>
        <w:t xml:space="preserve"> e.g. tablets.</w:t>
      </w:r>
    </w:p>
    <w:p w14:paraId="1A7C8977" w14:textId="77777777" w:rsidR="0087182A" w:rsidRPr="00333F1D" w:rsidRDefault="00F01953" w:rsidP="00F36D9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>Show how an incoming call can be received on the app while the user is on roaming</w:t>
      </w:r>
    </w:p>
    <w:p w14:paraId="36B264C9" w14:textId="77777777" w:rsidR="00995A58" w:rsidRPr="00333F1D" w:rsidRDefault="00995A58" w:rsidP="00917021">
      <w:pPr>
        <w:rPr>
          <w:rFonts w:cstheme="minorHAnsi"/>
          <w:b/>
          <w:bCs/>
          <w:sz w:val="24"/>
          <w:szCs w:val="24"/>
        </w:rPr>
      </w:pPr>
    </w:p>
    <w:p w14:paraId="74D14297" w14:textId="77777777" w:rsidR="00995A58" w:rsidRPr="00333F1D" w:rsidRDefault="00995A58" w:rsidP="00917021">
      <w:pPr>
        <w:rPr>
          <w:rFonts w:cstheme="minorHAnsi"/>
          <w:b/>
          <w:bCs/>
          <w:sz w:val="24"/>
          <w:szCs w:val="24"/>
        </w:rPr>
      </w:pPr>
      <w:r w:rsidRPr="00333F1D">
        <w:rPr>
          <w:rFonts w:cstheme="minorHAnsi"/>
          <w:b/>
          <w:bCs/>
          <w:sz w:val="24"/>
          <w:szCs w:val="24"/>
        </w:rPr>
        <w:t>Value Added Services</w:t>
      </w:r>
    </w:p>
    <w:p w14:paraId="1AF49750" w14:textId="77777777" w:rsidR="00995A58" w:rsidRPr="00333F1D" w:rsidRDefault="00995A58" w:rsidP="00917021">
      <w:pPr>
        <w:rPr>
          <w:rFonts w:cstheme="minorHAnsi"/>
          <w:b/>
          <w:sz w:val="24"/>
          <w:szCs w:val="24"/>
        </w:rPr>
      </w:pPr>
      <w:r w:rsidRPr="00333F1D">
        <w:rPr>
          <w:rFonts w:cstheme="minorHAnsi"/>
          <w:b/>
          <w:sz w:val="24"/>
          <w:szCs w:val="24"/>
        </w:rPr>
        <w:lastRenderedPageBreak/>
        <w:t>Video</w:t>
      </w:r>
    </w:p>
    <w:p w14:paraId="345DA6AA" w14:textId="77777777" w:rsidR="00251790" w:rsidRPr="00333F1D" w:rsidRDefault="00251790" w:rsidP="00251790">
      <w:pPr>
        <w:rPr>
          <w:rFonts w:cstheme="minorHAnsi"/>
          <w:sz w:val="24"/>
          <w:szCs w:val="24"/>
        </w:rPr>
      </w:pP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  <w:r w:rsidRPr="00333F1D">
        <w:rPr>
          <w:rFonts w:cstheme="minorHAnsi"/>
          <w:sz w:val="24"/>
          <w:szCs w:val="24"/>
        </w:rPr>
        <w:t xml:space="preserve"> is a smart way to bring optimized VAS content to mobile users</w:t>
      </w:r>
      <w:r w:rsidR="00336621" w:rsidRPr="00333F1D">
        <w:rPr>
          <w:rFonts w:cstheme="minorHAnsi"/>
          <w:sz w:val="24"/>
          <w:szCs w:val="24"/>
        </w:rPr>
        <w:t xml:space="preserve"> where it integrates with all types of </w:t>
      </w:r>
      <w:proofErr w:type="gramStart"/>
      <w:r w:rsidR="00336621" w:rsidRPr="00333F1D">
        <w:rPr>
          <w:rFonts w:cstheme="minorHAnsi"/>
          <w:sz w:val="24"/>
          <w:szCs w:val="24"/>
        </w:rPr>
        <w:t>Value Added</w:t>
      </w:r>
      <w:proofErr w:type="gramEnd"/>
      <w:r w:rsidR="00336621" w:rsidRPr="00333F1D">
        <w:rPr>
          <w:rFonts w:cstheme="minorHAnsi"/>
          <w:sz w:val="24"/>
          <w:szCs w:val="24"/>
        </w:rPr>
        <w:t xml:space="preserve"> Services </w:t>
      </w:r>
      <w:r w:rsidR="00E160C5" w:rsidRPr="00333F1D">
        <w:rPr>
          <w:rFonts w:cstheme="minorHAnsi"/>
          <w:sz w:val="24"/>
          <w:szCs w:val="24"/>
        </w:rPr>
        <w:t>resulting in</w:t>
      </w:r>
      <w:r w:rsidR="00336621" w:rsidRPr="00333F1D">
        <w:rPr>
          <w:rFonts w:cstheme="minorHAnsi"/>
          <w:sz w:val="24"/>
          <w:szCs w:val="24"/>
        </w:rPr>
        <w:t xml:space="preserve"> a rich user experience. </w:t>
      </w:r>
    </w:p>
    <w:p w14:paraId="07CF8FFE" w14:textId="77777777" w:rsidR="00995A58" w:rsidRPr="00333F1D" w:rsidRDefault="00995A58" w:rsidP="00917021">
      <w:pPr>
        <w:rPr>
          <w:rFonts w:cstheme="minorHAnsi"/>
          <w:b/>
          <w:sz w:val="24"/>
          <w:szCs w:val="24"/>
        </w:rPr>
      </w:pPr>
      <w:r w:rsidRPr="00333F1D">
        <w:rPr>
          <w:rFonts w:cstheme="minorHAnsi"/>
          <w:b/>
          <w:sz w:val="24"/>
          <w:szCs w:val="24"/>
        </w:rPr>
        <w:t>Explainer Narration</w:t>
      </w:r>
    </w:p>
    <w:p w14:paraId="40D3BAA5" w14:textId="77777777" w:rsidR="00995A58" w:rsidRPr="00333F1D" w:rsidRDefault="00251790" w:rsidP="002517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  <w:r w:rsidRPr="00333F1D">
        <w:rPr>
          <w:rFonts w:cstheme="minorHAnsi"/>
          <w:sz w:val="24"/>
          <w:szCs w:val="24"/>
        </w:rPr>
        <w:t xml:space="preserve"> provides a single interface for all </w:t>
      </w:r>
      <w:proofErr w:type="gramStart"/>
      <w:r w:rsidRPr="00333F1D">
        <w:rPr>
          <w:rFonts w:cstheme="minorHAnsi"/>
          <w:sz w:val="24"/>
          <w:szCs w:val="24"/>
        </w:rPr>
        <w:t>Value Added</w:t>
      </w:r>
      <w:proofErr w:type="gramEnd"/>
      <w:r w:rsidRPr="00333F1D">
        <w:rPr>
          <w:rFonts w:cstheme="minorHAnsi"/>
          <w:sz w:val="24"/>
          <w:szCs w:val="24"/>
        </w:rPr>
        <w:t xml:space="preserve"> Services of a Mobile Network Operator</w:t>
      </w:r>
    </w:p>
    <w:p w14:paraId="15AC2EB3" w14:textId="77777777" w:rsidR="00251790" w:rsidRPr="00333F1D" w:rsidRDefault="0073093B" w:rsidP="002517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It provides operators the means to configure </w:t>
      </w:r>
      <w:r w:rsidR="00EB2DDB" w:rsidRPr="00333F1D">
        <w:rPr>
          <w:rFonts w:cstheme="minorHAnsi"/>
          <w:sz w:val="24"/>
          <w:szCs w:val="24"/>
        </w:rPr>
        <w:t xml:space="preserve">a </w:t>
      </w:r>
      <w:proofErr w:type="gramStart"/>
      <w:r w:rsidR="00EB2DDB" w:rsidRPr="00333F1D">
        <w:rPr>
          <w:rFonts w:cstheme="minorHAnsi"/>
          <w:sz w:val="24"/>
          <w:szCs w:val="24"/>
        </w:rPr>
        <w:t>Value Added</w:t>
      </w:r>
      <w:proofErr w:type="gramEnd"/>
      <w:r w:rsidR="00EB2DDB" w:rsidRPr="00333F1D">
        <w:rPr>
          <w:rFonts w:cstheme="minorHAnsi"/>
          <w:sz w:val="24"/>
          <w:szCs w:val="24"/>
        </w:rPr>
        <w:t xml:space="preserve"> Service with their </w:t>
      </w:r>
      <w:r w:rsidRPr="00333F1D">
        <w:rPr>
          <w:rFonts w:cstheme="minorHAnsi"/>
          <w:sz w:val="24"/>
          <w:szCs w:val="24"/>
        </w:rPr>
        <w:t>Application Server</w:t>
      </w:r>
      <w:r w:rsidR="000637AA" w:rsidRPr="00333F1D">
        <w:rPr>
          <w:rFonts w:cstheme="minorHAnsi"/>
          <w:sz w:val="24"/>
          <w:szCs w:val="24"/>
        </w:rPr>
        <w:t xml:space="preserve"> by </w:t>
      </w:r>
      <w:r w:rsidRPr="00333F1D">
        <w:rPr>
          <w:rFonts w:cstheme="minorHAnsi"/>
          <w:sz w:val="24"/>
          <w:szCs w:val="24"/>
        </w:rPr>
        <w:t>providing services through DT</w:t>
      </w:r>
      <w:r w:rsidR="00EB2DDB" w:rsidRPr="00333F1D">
        <w:rPr>
          <w:rFonts w:cstheme="minorHAnsi"/>
          <w:sz w:val="24"/>
          <w:szCs w:val="24"/>
        </w:rPr>
        <w:t>MF and registering on SIP</w:t>
      </w:r>
    </w:p>
    <w:p w14:paraId="09884BF1" w14:textId="77777777" w:rsidR="0073093B" w:rsidRPr="00333F1D" w:rsidRDefault="0073093B" w:rsidP="002517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>This makes it a hassle-free process for the subscriber</w:t>
      </w:r>
      <w:r w:rsidR="005D23BD" w:rsidRPr="00333F1D">
        <w:rPr>
          <w:rFonts w:cstheme="minorHAnsi"/>
          <w:sz w:val="24"/>
          <w:szCs w:val="24"/>
        </w:rPr>
        <w:t>s</w:t>
      </w:r>
      <w:r w:rsidRPr="00333F1D">
        <w:rPr>
          <w:rFonts w:cstheme="minorHAnsi"/>
          <w:sz w:val="24"/>
          <w:szCs w:val="24"/>
        </w:rPr>
        <w:t xml:space="preserve"> </w:t>
      </w:r>
      <w:r w:rsidR="00C70519" w:rsidRPr="00333F1D">
        <w:rPr>
          <w:rFonts w:cstheme="minorHAnsi"/>
          <w:sz w:val="24"/>
          <w:szCs w:val="24"/>
        </w:rPr>
        <w:t>where they get all their desired services easily configured over an all-inclusive VAS interface</w:t>
      </w:r>
    </w:p>
    <w:p w14:paraId="4CD617E5" w14:textId="77777777" w:rsidR="000637AA" w:rsidRPr="00333F1D" w:rsidRDefault="000637AA" w:rsidP="000637A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In the telecom space of tough competition where Average Revenue per User drops due to OTT services, </w:t>
      </w: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  <w:r w:rsidRPr="00333F1D">
        <w:rPr>
          <w:rFonts w:cstheme="minorHAnsi"/>
          <w:sz w:val="24"/>
          <w:szCs w:val="24"/>
        </w:rPr>
        <w:t xml:space="preserve"> helps operators boost their service usage, ARPU, increase profit margins and reduce network operating cost</w:t>
      </w:r>
      <w:r w:rsidR="00EB2DDB" w:rsidRPr="00333F1D">
        <w:rPr>
          <w:rFonts w:cstheme="minorHAnsi"/>
          <w:sz w:val="24"/>
          <w:szCs w:val="24"/>
        </w:rPr>
        <w:t>,</w:t>
      </w:r>
      <w:r w:rsidRPr="00333F1D">
        <w:rPr>
          <w:rFonts w:cstheme="minorHAnsi"/>
          <w:sz w:val="24"/>
          <w:szCs w:val="24"/>
        </w:rPr>
        <w:t xml:space="preserve"> while increasing customer loyalty and retention by providing VAS communication over IP. </w:t>
      </w:r>
    </w:p>
    <w:p w14:paraId="4C5F80A3" w14:textId="77777777" w:rsidR="00962392" w:rsidRPr="00333F1D" w:rsidRDefault="005D23BD" w:rsidP="0096239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>Subscribers</w:t>
      </w:r>
      <w:r w:rsidR="0007673C" w:rsidRPr="00333F1D">
        <w:rPr>
          <w:rFonts w:cstheme="minorHAnsi"/>
          <w:sz w:val="24"/>
          <w:szCs w:val="24"/>
        </w:rPr>
        <w:t xml:space="preserve"> can </w:t>
      </w:r>
      <w:r w:rsidRPr="00333F1D">
        <w:rPr>
          <w:rFonts w:cstheme="minorHAnsi"/>
          <w:sz w:val="24"/>
          <w:szCs w:val="24"/>
        </w:rPr>
        <w:t xml:space="preserve">also </w:t>
      </w:r>
      <w:r w:rsidR="0007673C" w:rsidRPr="00333F1D">
        <w:rPr>
          <w:rFonts w:cstheme="minorHAnsi"/>
          <w:sz w:val="24"/>
          <w:szCs w:val="24"/>
        </w:rPr>
        <w:t xml:space="preserve">have access to your </w:t>
      </w:r>
      <w:r w:rsidRPr="00333F1D">
        <w:rPr>
          <w:rFonts w:cstheme="minorHAnsi"/>
          <w:sz w:val="24"/>
          <w:szCs w:val="24"/>
        </w:rPr>
        <w:t xml:space="preserve">always up-to-date VAS portfolio </w:t>
      </w:r>
      <w:r w:rsidR="000637AA" w:rsidRPr="00333F1D">
        <w:rPr>
          <w:rFonts w:cstheme="minorHAnsi"/>
          <w:sz w:val="24"/>
          <w:szCs w:val="24"/>
        </w:rPr>
        <w:t>and</w:t>
      </w:r>
      <w:r w:rsidRPr="00333F1D">
        <w:rPr>
          <w:rFonts w:cstheme="minorHAnsi"/>
          <w:sz w:val="24"/>
          <w:szCs w:val="24"/>
        </w:rPr>
        <w:t xml:space="preserve"> enjoy easy access to latest content. </w:t>
      </w:r>
    </w:p>
    <w:p w14:paraId="06D6BBE5" w14:textId="77777777" w:rsidR="00962392" w:rsidRPr="00333F1D" w:rsidRDefault="00962392" w:rsidP="0096239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 xml:space="preserve"> provides support to operators in offering rich text messaging and HD audio and video communication services to their subscribers or those of other operators. </w:t>
      </w:r>
    </w:p>
    <w:p w14:paraId="76F2E906" w14:textId="77777777" w:rsidR="005D23BD" w:rsidRPr="00333F1D" w:rsidRDefault="005D23BD" w:rsidP="00336621">
      <w:pPr>
        <w:pStyle w:val="ListParagraph"/>
        <w:rPr>
          <w:rFonts w:cstheme="minorHAnsi"/>
          <w:sz w:val="24"/>
          <w:szCs w:val="24"/>
        </w:rPr>
      </w:pPr>
    </w:p>
    <w:p w14:paraId="5FE28B28" w14:textId="77777777" w:rsidR="00995A58" w:rsidRPr="00333F1D" w:rsidRDefault="00995A58" w:rsidP="00917021">
      <w:pPr>
        <w:rPr>
          <w:rFonts w:cstheme="minorHAnsi"/>
          <w:b/>
          <w:bCs/>
          <w:sz w:val="24"/>
          <w:szCs w:val="24"/>
        </w:rPr>
      </w:pPr>
      <w:r w:rsidRPr="00333F1D">
        <w:rPr>
          <w:rFonts w:cstheme="minorHAnsi"/>
          <w:b/>
          <w:bCs/>
          <w:sz w:val="24"/>
          <w:szCs w:val="24"/>
        </w:rPr>
        <w:t>Explainer Notes</w:t>
      </w:r>
    </w:p>
    <w:p w14:paraId="110160AA" w14:textId="77777777" w:rsidR="0007673C" w:rsidRPr="00333F1D" w:rsidRDefault="00EB2DDB" w:rsidP="00EB2DD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Show </w:t>
      </w:r>
      <w:proofErr w:type="spellStart"/>
      <w:r w:rsidRPr="00333F1D">
        <w:rPr>
          <w:rFonts w:cstheme="minorHAnsi"/>
          <w:sz w:val="24"/>
          <w:szCs w:val="24"/>
        </w:rPr>
        <w:t>Acedial</w:t>
      </w:r>
      <w:proofErr w:type="spellEnd"/>
      <w:r w:rsidRPr="00333F1D">
        <w:rPr>
          <w:rFonts w:cstheme="minorHAnsi"/>
          <w:sz w:val="24"/>
          <w:szCs w:val="24"/>
        </w:rPr>
        <w:t xml:space="preserve"> interface for VAS </w:t>
      </w:r>
    </w:p>
    <w:p w14:paraId="7CE61925" w14:textId="77777777" w:rsidR="00EB2DDB" w:rsidRPr="00333F1D" w:rsidRDefault="007346CB" w:rsidP="00EB2DD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Show how </w:t>
      </w:r>
      <w:proofErr w:type="gramStart"/>
      <w:r w:rsidRPr="00333F1D">
        <w:rPr>
          <w:rFonts w:cstheme="minorHAnsi"/>
          <w:sz w:val="24"/>
          <w:szCs w:val="24"/>
        </w:rPr>
        <w:t>Value Added</w:t>
      </w:r>
      <w:proofErr w:type="gramEnd"/>
      <w:r w:rsidRPr="00333F1D">
        <w:rPr>
          <w:rFonts w:cstheme="minorHAnsi"/>
          <w:sz w:val="24"/>
          <w:szCs w:val="24"/>
        </w:rPr>
        <w:t xml:space="preserve"> Services are configured.</w:t>
      </w:r>
    </w:p>
    <w:p w14:paraId="225F93E8" w14:textId="77777777" w:rsidR="007346CB" w:rsidRPr="00333F1D" w:rsidRDefault="007346CB" w:rsidP="00EB2DD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>Show examples of different services being used in the single interface.</w:t>
      </w:r>
    </w:p>
    <w:p w14:paraId="47BA01AC" w14:textId="77777777" w:rsidR="007346CB" w:rsidRPr="00333F1D" w:rsidRDefault="00E160C5" w:rsidP="00EB2DD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Show graphs indicating decrease in cost and increase in revenue, respective of the terms used. </w:t>
      </w:r>
    </w:p>
    <w:p w14:paraId="45DF0DE2" w14:textId="77777777" w:rsidR="00E160C5" w:rsidRPr="00333F1D" w:rsidRDefault="00E160C5" w:rsidP="00EB2DD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>Show screenshot of some of the VAS services</w:t>
      </w:r>
    </w:p>
    <w:p w14:paraId="19246E3F" w14:textId="77777777" w:rsidR="00962392" w:rsidRPr="00333F1D" w:rsidRDefault="00962392" w:rsidP="0096239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3F1D">
        <w:rPr>
          <w:rFonts w:cstheme="minorHAnsi"/>
          <w:sz w:val="24"/>
          <w:szCs w:val="24"/>
        </w:rPr>
        <w:t xml:space="preserve">Show images of some features of rich messaging e.g. read receipts, link sharing, voice messages, etc. </w:t>
      </w:r>
    </w:p>
    <w:p w14:paraId="25A623E1" w14:textId="77777777" w:rsidR="0007673C" w:rsidRPr="00333F1D" w:rsidRDefault="0007673C" w:rsidP="00917021">
      <w:pPr>
        <w:rPr>
          <w:rFonts w:cstheme="minorHAnsi"/>
          <w:sz w:val="24"/>
          <w:szCs w:val="24"/>
        </w:rPr>
      </w:pPr>
    </w:p>
    <w:p w14:paraId="71BB4308" w14:textId="77777777" w:rsidR="002D6EA6" w:rsidRPr="00333F1D" w:rsidRDefault="002D6EA6" w:rsidP="002D6EA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38077102" w14:textId="77777777" w:rsidR="002D6EA6" w:rsidRPr="00333F1D" w:rsidRDefault="002D6EA6" w:rsidP="002D6EA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33F1D">
        <w:rPr>
          <w:rFonts w:eastAsia="Times New Roman" w:cstheme="minorHAnsi"/>
          <w:b/>
          <w:sz w:val="24"/>
          <w:szCs w:val="24"/>
        </w:rPr>
        <w:t>Telco App</w:t>
      </w:r>
    </w:p>
    <w:p w14:paraId="1087312C" w14:textId="77777777" w:rsidR="002D6EA6" w:rsidRPr="00333F1D" w:rsidRDefault="002D6EA6" w:rsidP="002D6EA6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 xml:space="preserve"> serves as a Telco App for Mobile Operators and Telecoms enabling them to offer their complete services to subscribers in an all-in-one solution for customer ease and satisfaction</w:t>
      </w:r>
    </w:p>
    <w:p w14:paraId="2D76177D" w14:textId="77777777" w:rsidR="002D6EA6" w:rsidRPr="00333F1D" w:rsidRDefault="002D6EA6" w:rsidP="002D6E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6FDA39" w14:textId="77777777" w:rsidR="002D6EA6" w:rsidRPr="00333F1D" w:rsidRDefault="002D6EA6" w:rsidP="002D6EA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33F1D">
        <w:rPr>
          <w:rFonts w:eastAsia="Times New Roman" w:cstheme="minorHAnsi"/>
          <w:b/>
          <w:sz w:val="24"/>
          <w:szCs w:val="24"/>
        </w:rPr>
        <w:t>Explainer Narration</w:t>
      </w:r>
    </w:p>
    <w:p w14:paraId="2C137EF2" w14:textId="77777777" w:rsidR="002D6EA6" w:rsidRPr="00333F1D" w:rsidRDefault="002D6EA6" w:rsidP="002D6EA6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 xml:space="preserve"> integrates with the Operator’s core network via web services and ensures that subscribers get a user-friendly experience by providing them with an easy interface to manage and track usage of their mobile services.</w:t>
      </w:r>
    </w:p>
    <w:p w14:paraId="02F9D346" w14:textId="77777777" w:rsidR="00FA76BA" w:rsidRPr="00333F1D" w:rsidRDefault="00FA76BA" w:rsidP="00FA76BA">
      <w:pPr>
        <w:spacing w:after="0" w:line="240" w:lineRule="auto"/>
        <w:ind w:left="90"/>
        <w:rPr>
          <w:rFonts w:eastAsia="Times New Roman" w:cstheme="minorHAnsi"/>
          <w:b/>
          <w:sz w:val="24"/>
          <w:szCs w:val="24"/>
        </w:rPr>
      </w:pPr>
      <w:r w:rsidRPr="00333F1D">
        <w:rPr>
          <w:rFonts w:eastAsia="Times New Roman" w:cstheme="minorHAnsi"/>
          <w:b/>
          <w:sz w:val="24"/>
          <w:szCs w:val="24"/>
        </w:rPr>
        <w:lastRenderedPageBreak/>
        <w:t>Integrated App</w:t>
      </w:r>
    </w:p>
    <w:p w14:paraId="452AD13D" w14:textId="77777777" w:rsidR="00FA76BA" w:rsidRPr="00333F1D" w:rsidRDefault="00FA76BA" w:rsidP="00FA76B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 xml:space="preserve">With customers now being more inclined towards using apps than websites, </w:t>
      </w: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 xml:space="preserve"> can serve as the ultimate Telco app for all of mobile subscriber’s needs by providing them with all the services the mobile operator has to offer under one roof. </w:t>
      </w:r>
    </w:p>
    <w:p w14:paraId="16A9DC78" w14:textId="77777777" w:rsidR="00FA76BA" w:rsidRPr="00333F1D" w:rsidRDefault="00FA76BA" w:rsidP="00FA76B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 xml:space="preserve">Subscribers are also able to see a breakdown of the consumption of the services being used by them such as SMS, voice and data. </w:t>
      </w:r>
    </w:p>
    <w:p w14:paraId="0D7BA0C4" w14:textId="77777777" w:rsidR="00FA76BA" w:rsidRPr="00333F1D" w:rsidRDefault="00FA76BA" w:rsidP="00FA76B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 xml:space="preserve">Subscribers can also check their current invoice, top up balance with their credit cards, send or receive money, or manage their personal mobile wallet. </w:t>
      </w:r>
    </w:p>
    <w:p w14:paraId="5AD34961" w14:textId="77777777" w:rsidR="00FA76BA" w:rsidRPr="00333F1D" w:rsidRDefault="00FA76BA" w:rsidP="00FA76B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 xml:space="preserve">Subscribers can also opt for personalized promotional messages according to their preferences, such as sales on specific brands. </w:t>
      </w:r>
    </w:p>
    <w:p w14:paraId="76B307B2" w14:textId="77777777" w:rsidR="00FA76BA" w:rsidRPr="00333F1D" w:rsidRDefault="00FA76BA" w:rsidP="00FA76B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3B225D" w14:textId="77777777" w:rsidR="007F6B85" w:rsidRPr="00333F1D" w:rsidRDefault="007F6B85" w:rsidP="007F6B8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33F1D">
        <w:rPr>
          <w:rFonts w:eastAsia="Times New Roman" w:cstheme="minorHAnsi"/>
          <w:b/>
          <w:sz w:val="24"/>
          <w:szCs w:val="24"/>
        </w:rPr>
        <w:t>Personalization and Branding</w:t>
      </w:r>
    </w:p>
    <w:p w14:paraId="70A2166F" w14:textId="77777777" w:rsidR="007F6B85" w:rsidRPr="00333F1D" w:rsidRDefault="004149B7" w:rsidP="00FA76B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 xml:space="preserve">Mobile operators can </w:t>
      </w:r>
      <w:r w:rsidR="007F6B85" w:rsidRPr="00333F1D">
        <w:rPr>
          <w:rFonts w:eastAsia="Times New Roman" w:cstheme="minorHAnsi"/>
          <w:sz w:val="24"/>
          <w:szCs w:val="24"/>
        </w:rPr>
        <w:t>add functionalities to their personalized app that suit to their requirements such as operator’s name, brand log</w:t>
      </w:r>
      <w:r w:rsidRPr="00333F1D">
        <w:rPr>
          <w:rFonts w:eastAsia="Times New Roman" w:cstheme="minorHAnsi"/>
          <w:sz w:val="24"/>
          <w:szCs w:val="24"/>
        </w:rPr>
        <w:t>o, customized colors and themes, call forwarding, payment reminders.</w:t>
      </w:r>
    </w:p>
    <w:p w14:paraId="15439990" w14:textId="77777777" w:rsidR="007F6B85" w:rsidRPr="00333F1D" w:rsidRDefault="007F6B85" w:rsidP="007F6B8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 xml:space="preserve"> also provides a peer-to-peer calling solution for subscribers of the same operator or those of two federated network operators, such as, in case of roaming. </w:t>
      </w:r>
    </w:p>
    <w:p w14:paraId="5D66D8E4" w14:textId="77777777" w:rsidR="007F6B85" w:rsidRPr="00333F1D" w:rsidRDefault="007F6B85" w:rsidP="007F6B8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 xml:space="preserve"> can be localized according to the Operator’s home country language, currency, and any other country-specific or culture-specific factors</w:t>
      </w:r>
    </w:p>
    <w:p w14:paraId="4D9B89C7" w14:textId="77777777" w:rsidR="00962392" w:rsidRPr="00333F1D" w:rsidRDefault="00962392" w:rsidP="00962392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33F1D">
        <w:rPr>
          <w:rFonts w:eastAsia="Times New Roman" w:cstheme="minorHAnsi"/>
          <w:b/>
          <w:sz w:val="24"/>
          <w:szCs w:val="24"/>
        </w:rPr>
        <w:t>Customer Support</w:t>
      </w:r>
    </w:p>
    <w:p w14:paraId="63018729" w14:textId="77777777" w:rsidR="002D6EA6" w:rsidRPr="00333F1D" w:rsidRDefault="002D6EA6" w:rsidP="007F6B8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 xml:space="preserve">With </w:t>
      </w: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>, operators can choose to directly keep in touch with their subscribers through a customer service support center or a 24-hour chat option</w:t>
      </w:r>
    </w:p>
    <w:p w14:paraId="4CAB1100" w14:textId="77777777" w:rsidR="003D21D5" w:rsidRPr="00333F1D" w:rsidRDefault="003D21D5" w:rsidP="007F6B8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>Operators can also send service availability/unavailability messages to their subscribers</w:t>
      </w:r>
    </w:p>
    <w:p w14:paraId="59B8166C" w14:textId="77777777" w:rsidR="00962392" w:rsidRPr="00333F1D" w:rsidRDefault="00962392" w:rsidP="00FA76BA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33F1D">
        <w:rPr>
          <w:rFonts w:eastAsia="Times New Roman" w:cstheme="minorHAnsi"/>
          <w:b/>
          <w:sz w:val="24"/>
          <w:szCs w:val="24"/>
        </w:rPr>
        <w:t>Customer Targeting</w:t>
      </w:r>
      <w:r w:rsidR="000E7C51" w:rsidRPr="00333F1D">
        <w:rPr>
          <w:rFonts w:eastAsia="Times New Roman" w:cstheme="minorHAnsi"/>
          <w:b/>
          <w:sz w:val="24"/>
          <w:szCs w:val="24"/>
        </w:rPr>
        <w:t xml:space="preserve"> </w:t>
      </w:r>
    </w:p>
    <w:p w14:paraId="06411CE2" w14:textId="77777777" w:rsidR="002D6EA6" w:rsidRPr="00333F1D" w:rsidRDefault="003D21D5" w:rsidP="007F6B8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 xml:space="preserve"> ensures customer retention for operators</w:t>
      </w:r>
      <w:r w:rsidR="002D6EA6" w:rsidRPr="00333F1D">
        <w:rPr>
          <w:rFonts w:eastAsia="Times New Roman" w:cstheme="minorHAnsi"/>
          <w:sz w:val="24"/>
          <w:szCs w:val="24"/>
        </w:rPr>
        <w:t xml:space="preserve"> by allowing them to target market segments with their service plans and call packages promotions, thus offering reduced costs on calls and data</w:t>
      </w:r>
    </w:p>
    <w:p w14:paraId="0AFDAFF2" w14:textId="77777777" w:rsidR="00962392" w:rsidRPr="00333F1D" w:rsidRDefault="00962392" w:rsidP="00962392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33F1D">
        <w:rPr>
          <w:rFonts w:eastAsia="Times New Roman" w:cstheme="minorHAnsi"/>
          <w:b/>
          <w:sz w:val="24"/>
          <w:szCs w:val="24"/>
        </w:rPr>
        <w:t>Real-time Consent Seeking</w:t>
      </w:r>
    </w:p>
    <w:p w14:paraId="41537FFA" w14:textId="77777777" w:rsidR="00962392" w:rsidRPr="00333F1D" w:rsidRDefault="000E7C51" w:rsidP="007F6B8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 xml:space="preserve"> can also send Push No</w:t>
      </w:r>
      <w:r w:rsidR="00FF17FB" w:rsidRPr="00333F1D">
        <w:rPr>
          <w:rFonts w:eastAsia="Times New Roman" w:cstheme="minorHAnsi"/>
          <w:sz w:val="24"/>
          <w:szCs w:val="24"/>
        </w:rPr>
        <w:t xml:space="preserve">tifications and seek approval from the user before starting a service charged with </w:t>
      </w:r>
      <w:r w:rsidR="00FA76BA" w:rsidRPr="00333F1D">
        <w:rPr>
          <w:rFonts w:eastAsia="Times New Roman" w:cstheme="minorHAnsi"/>
          <w:sz w:val="24"/>
          <w:szCs w:val="24"/>
        </w:rPr>
        <w:t>comparatively</w:t>
      </w:r>
      <w:r w:rsidR="00FF17FB" w:rsidRPr="00333F1D">
        <w:rPr>
          <w:rFonts w:eastAsia="Times New Roman" w:cstheme="minorHAnsi"/>
          <w:sz w:val="24"/>
          <w:szCs w:val="24"/>
        </w:rPr>
        <w:t xml:space="preserve"> higher rates, such as Cellular Data Roaming.</w:t>
      </w:r>
    </w:p>
    <w:p w14:paraId="3B6161FA" w14:textId="77777777" w:rsidR="00962392" w:rsidRPr="00333F1D" w:rsidRDefault="00962392" w:rsidP="00962392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33F1D">
        <w:rPr>
          <w:rFonts w:eastAsia="Times New Roman" w:cstheme="minorHAnsi"/>
          <w:b/>
          <w:sz w:val="24"/>
          <w:szCs w:val="24"/>
        </w:rPr>
        <w:t>Security</w:t>
      </w:r>
    </w:p>
    <w:p w14:paraId="21F88A97" w14:textId="77777777" w:rsidR="00962392" w:rsidRPr="00333F1D" w:rsidRDefault="006007F9" w:rsidP="007F6B8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 xml:space="preserve"> can also send Two-Factor Authentication </w:t>
      </w:r>
      <w:r w:rsidR="00DC73AA" w:rsidRPr="00333F1D">
        <w:rPr>
          <w:rFonts w:eastAsia="Times New Roman" w:cstheme="minorHAnsi"/>
          <w:sz w:val="24"/>
          <w:szCs w:val="24"/>
        </w:rPr>
        <w:t xml:space="preserve">requests </w:t>
      </w:r>
      <w:r w:rsidRPr="00333F1D">
        <w:rPr>
          <w:rFonts w:eastAsia="Times New Roman" w:cstheme="minorHAnsi"/>
          <w:sz w:val="24"/>
          <w:szCs w:val="24"/>
        </w:rPr>
        <w:t xml:space="preserve">or other </w:t>
      </w:r>
      <w:r w:rsidR="00DC73AA" w:rsidRPr="00333F1D">
        <w:rPr>
          <w:rFonts w:eastAsia="Times New Roman" w:cstheme="minorHAnsi"/>
          <w:sz w:val="24"/>
          <w:szCs w:val="24"/>
        </w:rPr>
        <w:t xml:space="preserve">security alerts </w:t>
      </w:r>
      <w:r w:rsidRPr="00333F1D">
        <w:rPr>
          <w:rFonts w:eastAsia="Times New Roman" w:cstheme="minorHAnsi"/>
          <w:sz w:val="24"/>
          <w:szCs w:val="24"/>
        </w:rPr>
        <w:t xml:space="preserve">for any connected app, such as </w:t>
      </w:r>
      <w:r w:rsidR="00DC73AA" w:rsidRPr="00333F1D">
        <w:rPr>
          <w:rFonts w:eastAsia="Times New Roman" w:cstheme="minorHAnsi"/>
          <w:sz w:val="24"/>
          <w:szCs w:val="24"/>
        </w:rPr>
        <w:t xml:space="preserve">a mobile wallet. </w:t>
      </w:r>
    </w:p>
    <w:p w14:paraId="56E9835E" w14:textId="77777777" w:rsidR="00FF17FB" w:rsidRPr="00333F1D" w:rsidRDefault="00FF17FB" w:rsidP="00FF17F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761960C" w14:textId="77777777" w:rsidR="00FF17FB" w:rsidRPr="00333F1D" w:rsidRDefault="00FF17FB" w:rsidP="00FF17F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C62F96" w14:textId="77777777" w:rsidR="002D6EA6" w:rsidRPr="00333F1D" w:rsidRDefault="002D6EA6" w:rsidP="002D6EA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33F1D">
        <w:rPr>
          <w:rFonts w:eastAsia="Times New Roman" w:cstheme="minorHAnsi"/>
          <w:b/>
          <w:sz w:val="24"/>
          <w:szCs w:val="24"/>
        </w:rPr>
        <w:t>Explainer Notes</w:t>
      </w:r>
    </w:p>
    <w:p w14:paraId="2F1C768B" w14:textId="77777777" w:rsidR="002D6EA6" w:rsidRPr="00333F1D" w:rsidRDefault="002D6EA6" w:rsidP="002D6EA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 xml:space="preserve">Show screenshot of Telco interface of the </w:t>
      </w:r>
      <w:proofErr w:type="spellStart"/>
      <w:r w:rsidRPr="00333F1D">
        <w:rPr>
          <w:rFonts w:eastAsia="Times New Roman" w:cstheme="minorHAnsi"/>
          <w:sz w:val="24"/>
          <w:szCs w:val="24"/>
        </w:rPr>
        <w:t>Acedial</w:t>
      </w:r>
      <w:proofErr w:type="spellEnd"/>
      <w:r w:rsidRPr="00333F1D">
        <w:rPr>
          <w:rFonts w:eastAsia="Times New Roman" w:cstheme="minorHAnsi"/>
          <w:sz w:val="24"/>
          <w:szCs w:val="24"/>
        </w:rPr>
        <w:t xml:space="preserve"> app</w:t>
      </w:r>
    </w:p>
    <w:p w14:paraId="71FC7F4B" w14:textId="77777777" w:rsidR="00FA76BA" w:rsidRPr="00333F1D" w:rsidRDefault="00FA76BA" w:rsidP="00FA76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>Quickly slide through basic services provided by operators.</w:t>
      </w:r>
    </w:p>
    <w:p w14:paraId="7EAC676A" w14:textId="77777777" w:rsidR="00FA76BA" w:rsidRPr="00333F1D" w:rsidRDefault="00FA76BA" w:rsidP="00FA76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>Show a screenshot of how service consumption can be viewed according to weekly or monthly usage</w:t>
      </w:r>
    </w:p>
    <w:p w14:paraId="3708416C" w14:textId="77777777" w:rsidR="00FA76BA" w:rsidRPr="00333F1D" w:rsidRDefault="00FA76BA" w:rsidP="00FA76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>Show screenshot of sample invoice, balance reload, money transfer and mobile wallet interface</w:t>
      </w:r>
    </w:p>
    <w:p w14:paraId="52C2A613" w14:textId="77777777" w:rsidR="00FA76BA" w:rsidRPr="00333F1D" w:rsidRDefault="00FA76BA" w:rsidP="00FA76B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 xml:space="preserve">List some promotional messaging categories such as the operator’s music or online streaming app, promotion of </w:t>
      </w:r>
      <w:proofErr w:type="gramStart"/>
      <w:r w:rsidRPr="00333F1D">
        <w:rPr>
          <w:rFonts w:eastAsia="Times New Roman" w:cstheme="minorHAnsi"/>
          <w:sz w:val="24"/>
          <w:szCs w:val="24"/>
        </w:rPr>
        <w:t>Value Added</w:t>
      </w:r>
      <w:proofErr w:type="gramEnd"/>
      <w:r w:rsidRPr="00333F1D">
        <w:rPr>
          <w:rFonts w:eastAsia="Times New Roman" w:cstheme="minorHAnsi"/>
          <w:sz w:val="24"/>
          <w:szCs w:val="24"/>
        </w:rPr>
        <w:t xml:space="preserve"> Services, or sales promotion of 3</w:t>
      </w:r>
      <w:r w:rsidRPr="00333F1D">
        <w:rPr>
          <w:rFonts w:eastAsia="Times New Roman" w:cstheme="minorHAnsi"/>
          <w:sz w:val="24"/>
          <w:szCs w:val="24"/>
          <w:vertAlign w:val="superscript"/>
        </w:rPr>
        <w:t>rd</w:t>
      </w:r>
      <w:r w:rsidRPr="00333F1D">
        <w:rPr>
          <w:rFonts w:eastAsia="Times New Roman" w:cstheme="minorHAnsi"/>
          <w:sz w:val="24"/>
          <w:szCs w:val="24"/>
        </w:rPr>
        <w:t xml:space="preserve"> party apps.</w:t>
      </w:r>
    </w:p>
    <w:p w14:paraId="1069F894" w14:textId="77777777" w:rsidR="004149B7" w:rsidRPr="00333F1D" w:rsidRDefault="004149B7" w:rsidP="004149B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lastRenderedPageBreak/>
        <w:t>List the functionalities while the presenter is mentioning them.</w:t>
      </w:r>
    </w:p>
    <w:p w14:paraId="4C71F8CB" w14:textId="77777777" w:rsidR="004149B7" w:rsidRPr="00333F1D" w:rsidRDefault="004149B7" w:rsidP="004149B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>Show a diagram or image of peer-to-peer calling.</w:t>
      </w:r>
    </w:p>
    <w:p w14:paraId="4B6251F9" w14:textId="77777777" w:rsidR="004149B7" w:rsidRPr="00333F1D" w:rsidRDefault="004149B7" w:rsidP="004149B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 xml:space="preserve">Show flags or generic language images of countries where English is not a common language such as Arabic, Spanish, Chinese. </w:t>
      </w:r>
    </w:p>
    <w:p w14:paraId="15EF8936" w14:textId="77777777" w:rsidR="002D6EA6" w:rsidRPr="00333F1D" w:rsidRDefault="002D6EA6" w:rsidP="002D6EA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>Show an image of the online custom</w:t>
      </w:r>
      <w:r w:rsidR="004149B7" w:rsidRPr="00333F1D">
        <w:rPr>
          <w:rFonts w:eastAsia="Times New Roman" w:cstheme="minorHAnsi"/>
          <w:sz w:val="24"/>
          <w:szCs w:val="24"/>
        </w:rPr>
        <w:t xml:space="preserve">er services support’s chat bar or support messages in inbox. </w:t>
      </w:r>
    </w:p>
    <w:p w14:paraId="216FA899" w14:textId="77777777" w:rsidR="002D6EA6" w:rsidRPr="00333F1D" w:rsidRDefault="004149B7" w:rsidP="002D6EA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>C</w:t>
      </w:r>
      <w:r w:rsidR="00FA76BA" w:rsidRPr="00333F1D">
        <w:rPr>
          <w:rFonts w:eastAsia="Times New Roman" w:cstheme="minorHAnsi"/>
          <w:sz w:val="24"/>
          <w:szCs w:val="24"/>
        </w:rPr>
        <w:t>ombine with point 9</w:t>
      </w:r>
    </w:p>
    <w:p w14:paraId="53A3B01A" w14:textId="77777777" w:rsidR="00F6718E" w:rsidRPr="00333F1D" w:rsidRDefault="00F6718E" w:rsidP="002D6EA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>Show images of some sample call and SMS packages</w:t>
      </w:r>
    </w:p>
    <w:p w14:paraId="49A7A9F7" w14:textId="77777777" w:rsidR="00F6718E" w:rsidRPr="00333F1D" w:rsidRDefault="00F6718E" w:rsidP="002D6EA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>Show screenshot of a sample push notification such as “You will be charged $1 per MB on data roaming. Do you want to continue?”</w:t>
      </w:r>
    </w:p>
    <w:p w14:paraId="40303E60" w14:textId="77777777" w:rsidR="00F6718E" w:rsidRPr="00333F1D" w:rsidRDefault="00DC73AA" w:rsidP="002D6EA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33F1D">
        <w:rPr>
          <w:rFonts w:eastAsia="Times New Roman" w:cstheme="minorHAnsi"/>
          <w:sz w:val="24"/>
          <w:szCs w:val="24"/>
        </w:rPr>
        <w:t>Show some ways in which 2FA can be done such as PIN code, secret answer, fingerprint verification.</w:t>
      </w:r>
    </w:p>
    <w:p w14:paraId="15D5B3F5" w14:textId="77777777" w:rsidR="009222F4" w:rsidRPr="00333F1D" w:rsidRDefault="009222F4" w:rsidP="009222F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C50D19" w14:textId="1077BEAB" w:rsidR="00245492" w:rsidRPr="00333F1D" w:rsidRDefault="00245492" w:rsidP="002E6CB4">
      <w:pPr>
        <w:rPr>
          <w:rFonts w:cstheme="minorHAnsi"/>
          <w:sz w:val="24"/>
          <w:szCs w:val="24"/>
        </w:rPr>
      </w:pPr>
    </w:p>
    <w:sectPr w:rsidR="00245492" w:rsidRPr="0033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FBF"/>
    <w:multiLevelType w:val="hybridMultilevel"/>
    <w:tmpl w:val="BEEA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5E06"/>
    <w:multiLevelType w:val="hybridMultilevel"/>
    <w:tmpl w:val="2DF221B4"/>
    <w:lvl w:ilvl="0" w:tplc="82683B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0177"/>
    <w:multiLevelType w:val="hybridMultilevel"/>
    <w:tmpl w:val="0DC6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34750"/>
    <w:multiLevelType w:val="multilevel"/>
    <w:tmpl w:val="DE52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33922"/>
    <w:multiLevelType w:val="hybridMultilevel"/>
    <w:tmpl w:val="718E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2764D"/>
    <w:multiLevelType w:val="hybridMultilevel"/>
    <w:tmpl w:val="595A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E43FF"/>
    <w:multiLevelType w:val="hybridMultilevel"/>
    <w:tmpl w:val="1FC0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A1AFE"/>
    <w:multiLevelType w:val="hybridMultilevel"/>
    <w:tmpl w:val="B394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5313A"/>
    <w:multiLevelType w:val="hybridMultilevel"/>
    <w:tmpl w:val="91C81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E104B"/>
    <w:multiLevelType w:val="multilevel"/>
    <w:tmpl w:val="DE52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9"/>
    <w:rsid w:val="000418C8"/>
    <w:rsid w:val="000637AA"/>
    <w:rsid w:val="0007673C"/>
    <w:rsid w:val="00081D7C"/>
    <w:rsid w:val="00094154"/>
    <w:rsid w:val="000E7C51"/>
    <w:rsid w:val="000F1F34"/>
    <w:rsid w:val="00163A47"/>
    <w:rsid w:val="001E16DD"/>
    <w:rsid w:val="001F13D7"/>
    <w:rsid w:val="00245492"/>
    <w:rsid w:val="00251790"/>
    <w:rsid w:val="002D6EA6"/>
    <w:rsid w:val="002E6CB4"/>
    <w:rsid w:val="00333F1D"/>
    <w:rsid w:val="00336621"/>
    <w:rsid w:val="0037291A"/>
    <w:rsid w:val="003C0F4D"/>
    <w:rsid w:val="003D21D5"/>
    <w:rsid w:val="00401D78"/>
    <w:rsid w:val="004149B7"/>
    <w:rsid w:val="00463CE1"/>
    <w:rsid w:val="00463FCA"/>
    <w:rsid w:val="00491590"/>
    <w:rsid w:val="004B677D"/>
    <w:rsid w:val="004E46DB"/>
    <w:rsid w:val="005B65D5"/>
    <w:rsid w:val="005D23BD"/>
    <w:rsid w:val="00600696"/>
    <w:rsid w:val="006007F9"/>
    <w:rsid w:val="006D01CF"/>
    <w:rsid w:val="0073093B"/>
    <w:rsid w:val="007346CB"/>
    <w:rsid w:val="0079454B"/>
    <w:rsid w:val="007B02CD"/>
    <w:rsid w:val="007F6B85"/>
    <w:rsid w:val="0087182A"/>
    <w:rsid w:val="008B0A36"/>
    <w:rsid w:val="00917021"/>
    <w:rsid w:val="009222F4"/>
    <w:rsid w:val="00930258"/>
    <w:rsid w:val="00962392"/>
    <w:rsid w:val="009663D2"/>
    <w:rsid w:val="00995A58"/>
    <w:rsid w:val="009C3CD8"/>
    <w:rsid w:val="00AB14BD"/>
    <w:rsid w:val="00AF6B1D"/>
    <w:rsid w:val="00B928AB"/>
    <w:rsid w:val="00C06554"/>
    <w:rsid w:val="00C70519"/>
    <w:rsid w:val="00DC2829"/>
    <w:rsid w:val="00DC73AA"/>
    <w:rsid w:val="00E160C5"/>
    <w:rsid w:val="00E37DEB"/>
    <w:rsid w:val="00EB14E1"/>
    <w:rsid w:val="00EB2DDB"/>
    <w:rsid w:val="00ED271B"/>
    <w:rsid w:val="00F01953"/>
    <w:rsid w:val="00F36D97"/>
    <w:rsid w:val="00F6718E"/>
    <w:rsid w:val="00FA76BA"/>
    <w:rsid w:val="00FA7DAB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2B69"/>
  <w15:chartTrackingRefBased/>
  <w15:docId w15:val="{A2CEF792-69DD-4548-9D2B-EF113745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4497</TotalTime>
  <Pages>4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hp</cp:lastModifiedBy>
  <cp:revision>23</cp:revision>
  <dcterms:created xsi:type="dcterms:W3CDTF">2018-03-27T10:39:00Z</dcterms:created>
  <dcterms:modified xsi:type="dcterms:W3CDTF">2020-09-19T21:38:00Z</dcterms:modified>
</cp:coreProperties>
</file>