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20" w:rsidRPr="00E71D20" w:rsidRDefault="00E71D20" w:rsidP="00E71D20">
      <w:pPr>
        <w:pStyle w:val="NormalWeb"/>
        <w:spacing w:before="0" w:beforeAutospacing="0" w:after="0" w:afterAutospacing="0"/>
        <w:rPr>
          <w:rFonts w:ascii="Cambria" w:hAnsi="Cambria"/>
          <w:b/>
          <w:color w:val="000000"/>
          <w:sz w:val="22"/>
          <w:szCs w:val="22"/>
        </w:rPr>
      </w:pPr>
      <w:r w:rsidRPr="00E71D20">
        <w:rPr>
          <w:rFonts w:ascii="Cambria" w:hAnsi="Cambria"/>
          <w:b/>
          <w:color w:val="000000"/>
          <w:sz w:val="22"/>
          <w:szCs w:val="22"/>
        </w:rPr>
        <w:t xml:space="preserve">Video </w:t>
      </w:r>
    </w:p>
    <w:p w:rsidR="00E71D20" w:rsidRDefault="00E71D20" w:rsidP="00E71D20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:rsidR="00E71D20" w:rsidRDefault="00E71D20" w:rsidP="00E71D20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If you are an </w:t>
      </w:r>
      <w:r w:rsidRPr="009D510B">
        <w:rPr>
          <w:rFonts w:ascii="Cambria" w:hAnsi="Cambria"/>
          <w:b/>
          <w:color w:val="000000"/>
          <w:sz w:val="22"/>
          <w:szCs w:val="22"/>
        </w:rPr>
        <w:t>enterprise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9D510B">
        <w:rPr>
          <w:rFonts w:ascii="Cambria" w:hAnsi="Cambria"/>
          <w:color w:val="FF0000"/>
          <w:sz w:val="22"/>
          <w:szCs w:val="22"/>
        </w:rPr>
        <w:t xml:space="preserve">(show an enterprise image) </w:t>
      </w:r>
      <w:r>
        <w:rPr>
          <w:rFonts w:ascii="Cambria" w:hAnsi="Cambria"/>
          <w:color w:val="000000"/>
          <w:sz w:val="22"/>
          <w:szCs w:val="22"/>
        </w:rPr>
        <w:t xml:space="preserve">using </w:t>
      </w:r>
      <w:r w:rsidRPr="009D510B">
        <w:rPr>
          <w:rFonts w:ascii="Cambria" w:hAnsi="Cambria"/>
          <w:b/>
          <w:color w:val="000000"/>
          <w:sz w:val="22"/>
          <w:szCs w:val="22"/>
        </w:rPr>
        <w:t>cloud platform vendor</w:t>
      </w:r>
      <w:r>
        <w:rPr>
          <w:rFonts w:ascii="Cambria" w:hAnsi="Cambria"/>
          <w:color w:val="000000"/>
          <w:sz w:val="22"/>
          <w:szCs w:val="22"/>
        </w:rPr>
        <w:t xml:space="preserve"> services</w:t>
      </w:r>
      <w:r w:rsidR="006D52E3">
        <w:rPr>
          <w:rFonts w:ascii="Cambria" w:hAnsi="Cambria"/>
          <w:color w:val="000000"/>
          <w:sz w:val="22"/>
          <w:szCs w:val="22"/>
        </w:rPr>
        <w:t xml:space="preserve"> </w:t>
      </w:r>
      <w:r w:rsidR="006D52E3" w:rsidRPr="006D52E3">
        <w:rPr>
          <w:rFonts w:ascii="Cambria" w:hAnsi="Cambria"/>
          <w:color w:val="FF0000"/>
          <w:sz w:val="22"/>
          <w:szCs w:val="22"/>
        </w:rPr>
        <w:t>(show a CPV)</w:t>
      </w:r>
      <w:r>
        <w:rPr>
          <w:rFonts w:ascii="Cambria" w:hAnsi="Cambria"/>
          <w:color w:val="000000"/>
          <w:sz w:val="22"/>
          <w:szCs w:val="22"/>
        </w:rPr>
        <w:t xml:space="preserve">, and need to monitor your </w:t>
      </w:r>
      <w:r w:rsidRPr="009D510B">
        <w:rPr>
          <w:rFonts w:ascii="Cambria" w:hAnsi="Cambria"/>
          <w:b/>
          <w:color w:val="000000"/>
          <w:sz w:val="22"/>
          <w:szCs w:val="22"/>
        </w:rPr>
        <w:t>usage data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9D510B">
        <w:rPr>
          <w:rFonts w:ascii="Cambria" w:hAnsi="Cambria"/>
          <w:color w:val="FF0000"/>
          <w:sz w:val="22"/>
          <w:szCs w:val="22"/>
        </w:rPr>
        <w:t>(show a graph while still displaying the Enterprise image and CPV image)</w:t>
      </w:r>
      <w:r>
        <w:rPr>
          <w:rFonts w:ascii="Cambria" w:hAnsi="Cambria"/>
          <w:color w:val="000000"/>
          <w:sz w:val="22"/>
          <w:szCs w:val="22"/>
        </w:rPr>
        <w:t xml:space="preserve">, </w:t>
      </w:r>
    </w:p>
    <w:p w:rsidR="00E71D20" w:rsidRPr="00E71D20" w:rsidRDefault="00E71D20" w:rsidP="00E71D20">
      <w:pPr>
        <w:pStyle w:val="NormalWeb"/>
        <w:spacing w:before="0" w:beforeAutospacing="0" w:after="0" w:afterAutospacing="0"/>
        <w:rPr>
          <w:color w:val="FF0000"/>
        </w:rPr>
      </w:pPr>
      <w:r w:rsidRPr="009D510B">
        <w:rPr>
          <w:rFonts w:ascii="Cambria" w:hAnsi="Cambria"/>
          <w:color w:val="FF0000"/>
          <w:sz w:val="22"/>
          <w:szCs w:val="22"/>
        </w:rPr>
        <w:t xml:space="preserve">(Show a new screen with a screenshot of interface showing </w:t>
      </w:r>
      <w:proofErr w:type="spellStart"/>
      <w:r w:rsidRPr="009D510B">
        <w:rPr>
          <w:rFonts w:ascii="Cambria" w:hAnsi="Cambria"/>
          <w:color w:val="FF0000"/>
          <w:sz w:val="22"/>
          <w:szCs w:val="22"/>
        </w:rPr>
        <w:t>billbyte</w:t>
      </w:r>
      <w:proofErr w:type="spellEnd"/>
      <w:r w:rsidRPr="009D510B">
        <w:rPr>
          <w:rFonts w:ascii="Cambria" w:hAnsi="Cambria"/>
          <w:color w:val="FF0000"/>
          <w:sz w:val="22"/>
          <w:szCs w:val="22"/>
        </w:rPr>
        <w:t xml:space="preserve"> registration) </w:t>
      </w:r>
      <w:r>
        <w:rPr>
          <w:rFonts w:ascii="Cambria" w:hAnsi="Cambria"/>
          <w:color w:val="000000"/>
          <w:sz w:val="22"/>
          <w:szCs w:val="22"/>
        </w:rPr>
        <w:t xml:space="preserve">you can register your company account credentials with </w:t>
      </w:r>
      <w:proofErr w:type="spellStart"/>
      <w:r>
        <w:rPr>
          <w:rFonts w:ascii="Cambria" w:hAnsi="Cambria"/>
          <w:color w:val="000000"/>
          <w:sz w:val="22"/>
          <w:szCs w:val="22"/>
        </w:rPr>
        <w:t>BillByte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9D510B">
        <w:rPr>
          <w:rFonts w:ascii="Cambria" w:hAnsi="Cambria"/>
          <w:color w:val="FF0000"/>
          <w:sz w:val="22"/>
          <w:szCs w:val="22"/>
        </w:rPr>
        <w:t xml:space="preserve">(Show </w:t>
      </w:r>
      <w:proofErr w:type="spellStart"/>
      <w:r w:rsidRPr="009D510B">
        <w:rPr>
          <w:rFonts w:ascii="Cambria" w:hAnsi="Cambria"/>
          <w:color w:val="FF0000"/>
          <w:sz w:val="22"/>
          <w:szCs w:val="22"/>
        </w:rPr>
        <w:t>Billbyte</w:t>
      </w:r>
      <w:proofErr w:type="spellEnd"/>
      <w:r w:rsidRPr="009D510B">
        <w:rPr>
          <w:rFonts w:ascii="Cambria" w:hAnsi="Cambria"/>
          <w:color w:val="FF0000"/>
          <w:sz w:val="22"/>
          <w:szCs w:val="22"/>
        </w:rPr>
        <w:t xml:space="preserve"> logo and image of a cellphone) </w:t>
      </w:r>
      <w:r>
        <w:rPr>
          <w:rFonts w:ascii="Cambria" w:hAnsi="Cambria"/>
          <w:color w:val="000000"/>
          <w:sz w:val="22"/>
          <w:szCs w:val="22"/>
        </w:rPr>
        <w:t xml:space="preserve">and it will </w:t>
      </w:r>
      <w:r w:rsidRPr="009D510B">
        <w:rPr>
          <w:rFonts w:ascii="Cambria" w:hAnsi="Cambria"/>
          <w:b/>
          <w:color w:val="000000"/>
          <w:sz w:val="22"/>
          <w:szCs w:val="22"/>
        </w:rPr>
        <w:t>collect, track, monitor</w:t>
      </w:r>
      <w:r>
        <w:rPr>
          <w:rFonts w:ascii="Cambria" w:hAnsi="Cambria"/>
          <w:color w:val="000000"/>
          <w:sz w:val="22"/>
          <w:szCs w:val="22"/>
        </w:rPr>
        <w:t xml:space="preserve">, and </w:t>
      </w:r>
      <w:r w:rsidRPr="009D510B">
        <w:rPr>
          <w:rFonts w:ascii="Cambria" w:hAnsi="Cambria"/>
          <w:b/>
          <w:color w:val="000000"/>
          <w:sz w:val="22"/>
          <w:szCs w:val="22"/>
        </w:rPr>
        <w:t>report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9D510B">
        <w:rPr>
          <w:rFonts w:ascii="Cambria" w:hAnsi="Cambria"/>
          <w:color w:val="FF0000"/>
          <w:sz w:val="22"/>
          <w:szCs w:val="22"/>
        </w:rPr>
        <w:t>(show these words as text)</w:t>
      </w:r>
      <w:r>
        <w:rPr>
          <w:rFonts w:ascii="Cambria" w:hAnsi="Cambria"/>
          <w:color w:val="FF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your detailed </w:t>
      </w:r>
      <w:r w:rsidRPr="009D510B">
        <w:rPr>
          <w:rFonts w:ascii="Cambria" w:hAnsi="Cambria"/>
          <w:b/>
          <w:color w:val="000000"/>
          <w:sz w:val="22"/>
          <w:szCs w:val="22"/>
        </w:rPr>
        <w:t>data usage</w:t>
      </w:r>
      <w:r>
        <w:rPr>
          <w:rFonts w:ascii="Cambria" w:hAnsi="Cambria"/>
          <w:color w:val="000000"/>
          <w:sz w:val="22"/>
          <w:szCs w:val="22"/>
        </w:rPr>
        <w:t xml:space="preserve"> to you in </w:t>
      </w:r>
      <w:r w:rsidRPr="00E71D20">
        <w:rPr>
          <w:rFonts w:ascii="Cambria" w:hAnsi="Cambria"/>
          <w:b/>
          <w:color w:val="000000"/>
          <w:sz w:val="22"/>
          <w:szCs w:val="22"/>
        </w:rPr>
        <w:t>near real-time</w:t>
      </w:r>
      <w:r>
        <w:rPr>
          <w:rFonts w:ascii="Cambria" w:hAnsi="Cambria"/>
          <w:b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FF0000"/>
          <w:sz w:val="22"/>
          <w:szCs w:val="22"/>
        </w:rPr>
        <w:t>(Image with a clock and a line graph)</w:t>
      </w:r>
    </w:p>
    <w:p w:rsidR="00FD4742" w:rsidRDefault="00FD4742">
      <w:bookmarkStart w:id="0" w:name="_GoBack"/>
      <w:bookmarkEnd w:id="0"/>
    </w:p>
    <w:sectPr w:rsidR="00F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20"/>
    <w:rsid w:val="006D52E3"/>
    <w:rsid w:val="00E71D20"/>
    <w:rsid w:val="00F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FC97A-DDD9-43CC-8402-88F6E72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2</cp:revision>
  <dcterms:created xsi:type="dcterms:W3CDTF">2018-04-13T05:58:00Z</dcterms:created>
  <dcterms:modified xsi:type="dcterms:W3CDTF">2018-04-13T06:03:00Z</dcterms:modified>
</cp:coreProperties>
</file>