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A48F6" w14:textId="77777777" w:rsidR="007D12D3" w:rsidRPr="00124DEB" w:rsidRDefault="007D12D3">
      <w:pPr>
        <w:rPr>
          <w:sz w:val="24"/>
          <w:szCs w:val="24"/>
        </w:rPr>
      </w:pPr>
    </w:p>
    <w:p w14:paraId="6683C784" w14:textId="77777777" w:rsidR="007D12D3" w:rsidRPr="00124DEB" w:rsidRDefault="007D12D3">
      <w:pPr>
        <w:rPr>
          <w:sz w:val="24"/>
          <w:szCs w:val="24"/>
        </w:rPr>
      </w:pPr>
      <w:r w:rsidRPr="00124DEB">
        <w:rPr>
          <w:sz w:val="24"/>
          <w:szCs w:val="24"/>
        </w:rPr>
        <w:t>For replacing the “Lorem Ipsum” text on Homepage</w:t>
      </w:r>
    </w:p>
    <w:p w14:paraId="124D4B62" w14:textId="77777777" w:rsidR="007D12D3" w:rsidRPr="00124DEB" w:rsidRDefault="007D12D3">
      <w:pPr>
        <w:rPr>
          <w:sz w:val="24"/>
          <w:szCs w:val="24"/>
        </w:rPr>
      </w:pPr>
    </w:p>
    <w:p w14:paraId="1EC2A11F" w14:textId="232B8EC7" w:rsidR="00BF1A20" w:rsidRPr="00124DEB" w:rsidRDefault="00BF1A20" w:rsidP="00124DEB">
      <w:pPr>
        <w:rPr>
          <w:b/>
          <w:bCs/>
          <w:sz w:val="24"/>
          <w:szCs w:val="24"/>
        </w:rPr>
      </w:pPr>
      <w:r w:rsidRPr="00124DEB">
        <w:rPr>
          <w:b/>
          <w:bCs/>
          <w:sz w:val="24"/>
          <w:szCs w:val="24"/>
        </w:rPr>
        <w:t>Whats Missing in your Business</w:t>
      </w:r>
    </w:p>
    <w:p w14:paraId="3ACDBA26" w14:textId="61F568CE" w:rsidR="00766485" w:rsidRPr="00124DEB" w:rsidRDefault="00B6096B" w:rsidP="00124DEB">
      <w:pPr>
        <w:rPr>
          <w:b/>
          <w:bCs/>
          <w:sz w:val="24"/>
          <w:szCs w:val="24"/>
        </w:rPr>
      </w:pPr>
      <w:r w:rsidRPr="00124DEB">
        <w:rPr>
          <w:b/>
          <w:bCs/>
          <w:sz w:val="24"/>
          <w:szCs w:val="24"/>
        </w:rPr>
        <w:t>Find that Missing Piece</w:t>
      </w:r>
    </w:p>
    <w:p w14:paraId="4B009F56" w14:textId="15D2692E" w:rsidR="00B6096B" w:rsidRPr="00124DEB" w:rsidRDefault="00124DEB">
      <w:p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="007A2B37">
        <w:rPr>
          <w:sz w:val="24"/>
          <w:szCs w:val="24"/>
        </w:rPr>
        <w:t xml:space="preserve">help you </w:t>
      </w:r>
      <w:r>
        <w:rPr>
          <w:sz w:val="24"/>
          <w:szCs w:val="24"/>
        </w:rPr>
        <w:t>l</w:t>
      </w:r>
      <w:r w:rsidRPr="00124DEB">
        <w:rPr>
          <w:sz w:val="24"/>
          <w:szCs w:val="24"/>
        </w:rPr>
        <w:t>ook at the bigger picture</w:t>
      </w:r>
      <w:r>
        <w:rPr>
          <w:sz w:val="24"/>
          <w:szCs w:val="24"/>
        </w:rPr>
        <w:t xml:space="preserve"> </w:t>
      </w:r>
      <w:r w:rsidR="007A2B37">
        <w:rPr>
          <w:sz w:val="24"/>
          <w:szCs w:val="24"/>
        </w:rPr>
        <w:t xml:space="preserve">and </w:t>
      </w:r>
      <w:r w:rsidR="002B3585">
        <w:rPr>
          <w:sz w:val="24"/>
          <w:szCs w:val="24"/>
        </w:rPr>
        <w:t xml:space="preserve">find what your business needs to grow and get better. </w:t>
      </w:r>
      <w:r w:rsidR="007A2B37">
        <w:rPr>
          <w:sz w:val="24"/>
          <w:szCs w:val="24"/>
        </w:rPr>
        <w:t>Let us assist you in adapting</w:t>
      </w:r>
      <w:r w:rsidR="002B35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latest technology for your business processes to make them more efficient, faster and productive. </w:t>
      </w:r>
    </w:p>
    <w:p w14:paraId="6D29674F" w14:textId="77777777" w:rsidR="00124DEB" w:rsidRDefault="00BF1A20" w:rsidP="00124DEB">
      <w:pPr>
        <w:rPr>
          <w:b/>
          <w:bCs/>
          <w:sz w:val="24"/>
          <w:szCs w:val="24"/>
        </w:rPr>
      </w:pPr>
      <w:r w:rsidRPr="00124DEB">
        <w:rPr>
          <w:b/>
          <w:bCs/>
          <w:sz w:val="24"/>
          <w:szCs w:val="24"/>
        </w:rPr>
        <w:t>Committed to Your Success</w:t>
      </w:r>
    </w:p>
    <w:p w14:paraId="4217B79E" w14:textId="0FF961CB" w:rsidR="00B6096B" w:rsidRPr="00124DEB" w:rsidRDefault="00B6096B" w:rsidP="00124DEB">
      <w:pPr>
        <w:rPr>
          <w:b/>
          <w:bCs/>
          <w:sz w:val="24"/>
          <w:szCs w:val="24"/>
        </w:rPr>
      </w:pPr>
      <w:r w:rsidRPr="00124DEB">
        <w:rPr>
          <w:b/>
          <w:bCs/>
          <w:sz w:val="24"/>
          <w:szCs w:val="24"/>
        </w:rPr>
        <w:t>Delivering the Promise</w:t>
      </w:r>
    </w:p>
    <w:p w14:paraId="36328B42" w14:textId="103D8571" w:rsidR="00B6096B" w:rsidRDefault="00231E6C">
      <w:pPr>
        <w:rPr>
          <w:sz w:val="24"/>
          <w:szCs w:val="24"/>
        </w:rPr>
      </w:pPr>
      <w:r>
        <w:rPr>
          <w:sz w:val="24"/>
          <w:szCs w:val="24"/>
        </w:rPr>
        <w:t>We are committed to deliver</w:t>
      </w:r>
      <w:r w:rsidR="0041608D">
        <w:rPr>
          <w:sz w:val="24"/>
          <w:szCs w:val="24"/>
        </w:rPr>
        <w:t xml:space="preserve">ing </w:t>
      </w:r>
      <w:r>
        <w:rPr>
          <w:sz w:val="24"/>
          <w:szCs w:val="24"/>
        </w:rPr>
        <w:t xml:space="preserve">excellence </w:t>
      </w:r>
      <w:r w:rsidR="0041608D">
        <w:rPr>
          <w:sz w:val="24"/>
          <w:szCs w:val="24"/>
        </w:rPr>
        <w:t>in</w:t>
      </w:r>
      <w:r>
        <w:rPr>
          <w:sz w:val="24"/>
          <w:szCs w:val="24"/>
        </w:rPr>
        <w:t xml:space="preserve"> every project. We focus on understanding our client needs, building long term relationships and deliver the best results based out of trust, collaboration and open communication – every sing</w:t>
      </w:r>
      <w:r w:rsidR="0041608D">
        <w:rPr>
          <w:sz w:val="24"/>
          <w:szCs w:val="24"/>
        </w:rPr>
        <w:t>le</w:t>
      </w:r>
      <w:r>
        <w:rPr>
          <w:sz w:val="24"/>
          <w:szCs w:val="24"/>
        </w:rPr>
        <w:t xml:space="preserve"> time.  </w:t>
      </w:r>
    </w:p>
    <w:p w14:paraId="36244874" w14:textId="77777777" w:rsidR="00BF1A20" w:rsidRPr="00124DEB" w:rsidRDefault="00BF1A20" w:rsidP="00124DEB">
      <w:pPr>
        <w:rPr>
          <w:b/>
          <w:bCs/>
          <w:sz w:val="24"/>
          <w:szCs w:val="24"/>
        </w:rPr>
      </w:pPr>
      <w:r w:rsidRPr="00124DEB">
        <w:rPr>
          <w:b/>
          <w:bCs/>
          <w:sz w:val="24"/>
          <w:szCs w:val="24"/>
        </w:rPr>
        <w:t>We Want to See You Succeed</w:t>
      </w:r>
    </w:p>
    <w:p w14:paraId="63556BEB" w14:textId="46F9C922" w:rsidR="00B6096B" w:rsidRDefault="00B6096B" w:rsidP="00124DEB">
      <w:pPr>
        <w:rPr>
          <w:b/>
          <w:bCs/>
          <w:sz w:val="24"/>
          <w:szCs w:val="24"/>
        </w:rPr>
      </w:pPr>
      <w:r w:rsidRPr="00124DEB">
        <w:rPr>
          <w:b/>
          <w:bCs/>
          <w:sz w:val="24"/>
          <w:szCs w:val="24"/>
        </w:rPr>
        <w:t>Your Success Our Business</w:t>
      </w:r>
    </w:p>
    <w:p w14:paraId="77A5F1CB" w14:textId="7F19C4DD" w:rsidR="00231E6C" w:rsidRPr="00F459DC" w:rsidRDefault="00F459DC" w:rsidP="00124DEB">
      <w:pPr>
        <w:rPr>
          <w:sz w:val="24"/>
          <w:szCs w:val="24"/>
        </w:rPr>
      </w:pPr>
      <w:r>
        <w:rPr>
          <w:sz w:val="24"/>
          <w:szCs w:val="24"/>
        </w:rPr>
        <w:t xml:space="preserve">Our client’s success is our success. </w:t>
      </w:r>
      <w:r w:rsidR="00D579C1">
        <w:rPr>
          <w:sz w:val="24"/>
          <w:szCs w:val="24"/>
        </w:rPr>
        <w:t>With our customer-centric approach, w</w:t>
      </w:r>
      <w:r>
        <w:rPr>
          <w:sz w:val="24"/>
          <w:szCs w:val="24"/>
        </w:rPr>
        <w:t xml:space="preserve">e aim to see our clients achieve their targets by </w:t>
      </w:r>
      <w:r w:rsidR="00D579C1">
        <w:rPr>
          <w:sz w:val="24"/>
          <w:szCs w:val="24"/>
        </w:rPr>
        <w:t>offering customized</w:t>
      </w:r>
      <w:r>
        <w:rPr>
          <w:sz w:val="24"/>
          <w:szCs w:val="24"/>
        </w:rPr>
        <w:t xml:space="preserve"> </w:t>
      </w:r>
      <w:r w:rsidR="00D579C1">
        <w:rPr>
          <w:sz w:val="24"/>
          <w:szCs w:val="24"/>
        </w:rPr>
        <w:t xml:space="preserve">results-oriented solutions. </w:t>
      </w:r>
    </w:p>
    <w:p w14:paraId="14D6D13A" w14:textId="10255658" w:rsidR="00F75C47" w:rsidRDefault="00F75C47" w:rsidP="00BF1A20">
      <w:pPr>
        <w:pStyle w:val="ListParagraph"/>
        <w:ind w:left="360"/>
        <w:rPr>
          <w:b/>
          <w:bCs/>
        </w:rPr>
      </w:pPr>
    </w:p>
    <w:p w14:paraId="036E3142" w14:textId="77777777" w:rsidR="00F75C47" w:rsidRPr="00BF1A20" w:rsidRDefault="00F75C47" w:rsidP="00BF1A20">
      <w:pPr>
        <w:pStyle w:val="ListParagraph"/>
        <w:ind w:left="360"/>
        <w:rPr>
          <w:b/>
          <w:bCs/>
        </w:rPr>
      </w:pPr>
    </w:p>
    <w:p w14:paraId="0C1FF5A4" w14:textId="411F3B64" w:rsidR="00B6096B" w:rsidRDefault="00B6096B"/>
    <w:p w14:paraId="3DCD8734" w14:textId="77777777" w:rsidR="00B6096B" w:rsidRDefault="00B6096B"/>
    <w:sectPr w:rsidR="00B60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E69E9"/>
    <w:multiLevelType w:val="hybridMultilevel"/>
    <w:tmpl w:val="30EE9BFC"/>
    <w:lvl w:ilvl="0" w:tplc="EA66FA6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07"/>
    <w:rsid w:val="00124DEB"/>
    <w:rsid w:val="00231E6C"/>
    <w:rsid w:val="002B3585"/>
    <w:rsid w:val="0041608D"/>
    <w:rsid w:val="006B0307"/>
    <w:rsid w:val="00766485"/>
    <w:rsid w:val="007A2B37"/>
    <w:rsid w:val="007D12D3"/>
    <w:rsid w:val="008A37FF"/>
    <w:rsid w:val="00B6096B"/>
    <w:rsid w:val="00BF1A20"/>
    <w:rsid w:val="00D579C1"/>
    <w:rsid w:val="00F459DC"/>
    <w:rsid w:val="00F7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52FAC"/>
  <w15:chartTrackingRefBased/>
  <w15:docId w15:val="{48ED1B7C-E086-4105-BF1A-094556D9E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A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5C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log-post-title-font">
    <w:name w:val="blog-post-title-font"/>
    <w:basedOn w:val="DefaultParagraphFont"/>
    <w:rsid w:val="00F75C47"/>
  </w:style>
  <w:style w:type="paragraph" w:customStyle="1" w:styleId="xzvds">
    <w:name w:val="xzvds"/>
    <w:basedOn w:val="Normal"/>
    <w:rsid w:val="00F7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1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1844">
              <w:marLeft w:val="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7844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5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5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96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62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2020-10-03T12:15:00Z</dcterms:created>
  <dcterms:modified xsi:type="dcterms:W3CDTF">2020-10-03T20:33:00Z</dcterms:modified>
</cp:coreProperties>
</file>