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 w:right="720" w:hanging="360"/>
        <w:jc w:val="center"/>
        <w:rPr>
          <w:b w:val="1"/>
          <w:sz w:val="28"/>
          <w:szCs w:val="28"/>
          <w:u w:val="single"/>
        </w:rPr>
      </w:pPr>
      <w:r w:rsidDel="00000000" w:rsidR="00000000" w:rsidRPr="00000000">
        <w:rPr>
          <w:rFonts w:ascii="Arial" w:cs="Arial" w:eastAsia="Arial" w:hAnsi="Arial"/>
          <w:b w:val="1"/>
          <w:i w:val="0"/>
          <w:smallCaps w:val="0"/>
          <w:strike w:val="0"/>
          <w:color w:val="000000"/>
          <w:sz w:val="28"/>
          <w:szCs w:val="28"/>
          <w:u w:val="single"/>
          <w:shd w:fill="auto" w:val="clear"/>
          <w:vertAlign w:val="baseline"/>
          <w:rtl w:val="0"/>
        </w:rPr>
        <w:t xml:space="preserve">CSE 423 Final Practice Sheet v1.</w:t>
      </w:r>
      <w:r w:rsidDel="00000000" w:rsidR="00000000" w:rsidRPr="00000000">
        <w:rPr>
          <w:b w:val="1"/>
          <w:sz w:val="28"/>
          <w:szCs w:val="28"/>
          <w:u w:val="single"/>
          <w:rtl w:val="0"/>
        </w:rPr>
        <w:t xml:space="preserve">2</w:t>
      </w:r>
    </w:p>
    <w:p w:rsidR="00000000" w:rsidDel="00000000" w:rsidP="00000000" w:rsidRDefault="00000000" w:rsidRPr="00000000" w14:paraId="00000002">
      <w:pPr>
        <w:pStyle w:val="Heading3"/>
        <w:spacing w:before="320" w:lineRule="auto"/>
        <w:ind w:left="1530" w:right="-900" w:firstLine="0"/>
        <w:jc w:val="both"/>
        <w:rPr>
          <w:rFonts w:ascii="Lexend SemiBold" w:cs="Lexend SemiBold" w:eastAsia="Lexend SemiBold" w:hAnsi="Lexend SemiBold"/>
          <w:b w:val="0"/>
          <w:color w:val="cc0000"/>
          <w:sz w:val="20"/>
          <w:szCs w:val="20"/>
          <w:u w:val="single"/>
        </w:rPr>
      </w:pPr>
      <w:bookmarkStart w:colFirst="0" w:colLast="0" w:name="_uy8s61tvtclh" w:id="0"/>
      <w:bookmarkEnd w:id="0"/>
      <w:r w:rsidDel="00000000" w:rsidR="00000000" w:rsidRPr="00000000">
        <w:rPr>
          <w:rFonts w:ascii="Lexend SemiBold" w:cs="Lexend SemiBold" w:eastAsia="Lexend SemiBold" w:hAnsi="Lexend SemiBold"/>
          <w:b w:val="0"/>
          <w:i w:val="1"/>
          <w:color w:val="cc0000"/>
          <w:sz w:val="20"/>
          <w:szCs w:val="20"/>
          <w:rtl w:val="0"/>
        </w:rPr>
        <w:t xml:space="preserve">N.B. This merely references the problems inclusive and exclusive to the questions set in the final exam.</w:t>
      </w:r>
      <w:r w:rsidDel="00000000" w:rsidR="00000000" w:rsidRPr="00000000">
        <w:rPr>
          <w:rFonts w:ascii="Lexend SemiBold" w:cs="Lexend SemiBold" w:eastAsia="Lexend SemiBold" w:hAnsi="Lexend SemiBold"/>
          <w:b w:val="0"/>
          <w:color w:val="cc0000"/>
          <w:sz w:val="20"/>
          <w:szCs w:val="20"/>
          <w:rtl w:val="0"/>
        </w:rPr>
        <w:t xml:space="preserve"> </w:t>
      </w:r>
      <w:r w:rsidDel="00000000" w:rsidR="00000000" w:rsidRPr="00000000">
        <w:rPr>
          <w:rFonts w:ascii="Lexend SemiBold" w:cs="Lexend SemiBold" w:eastAsia="Lexend SemiBold" w:hAnsi="Lexend SemiBold"/>
          <w:b w:val="0"/>
          <w:i w:val="1"/>
          <w:color w:val="cc0000"/>
          <w:sz w:val="20"/>
          <w:szCs w:val="20"/>
          <w:rtl w:val="0"/>
        </w:rPr>
        <w:t xml:space="preserve">This practice sheet does not include all sorts of questions that may come into the examination. Practice these problems with a clear understanding and follow your class lectures and videos.</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42.50244140625"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Define a homogeneous coordinate system. Why does </w:t>
      </w:r>
      <w:r w:rsidDel="00000000" w:rsidR="00000000" w:rsidRPr="00000000">
        <w:rPr>
          <w:rFonts w:ascii="Georgia" w:cs="Georgia" w:eastAsia="Georgia" w:hAnsi="Georgia"/>
          <w:sz w:val="24"/>
          <w:szCs w:val="24"/>
          <w:rtl w:val="0"/>
        </w:rPr>
        <w:t xml:space="preserve">computer graphics</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prefer a homogeneous coordinate system? </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Make a simple classification tree of transformations/motions. </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Derive |4x4| rotation matrix for a 3D point rotation across </w:t>
      </w:r>
      <w:r w:rsidDel="00000000" w:rsidR="00000000" w:rsidRPr="00000000">
        <w:rPr>
          <w:rFonts w:ascii="Georgia" w:cs="Georgia" w:eastAsia="Georgia" w:hAnsi="Georgia"/>
          <w:sz w:val="24"/>
          <w:szCs w:val="24"/>
          <w:rtl w:val="0"/>
        </w:rPr>
        <w:t xml:space="preserve">the X</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-axis and the center of rotation is (a, b, c). </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Derive |4x4| rotation matrix for a 3D point rotation across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Y-axis and the center of rotation is (a, b, c).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Derive |4x4| rotation matrix for a 3D point rotation across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Z-axis and the center of rotation is (a, b, c).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Derive |3x3| transformation matrix for reflection about any line L.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3.73522758483887"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Determine the coordinate of a 3D point P(100, -60, 80) after rotating 60</w:t>
      </w:r>
      <w:r w:rsidDel="00000000" w:rsidR="00000000" w:rsidRPr="00000000">
        <w:rPr>
          <w:rFonts w:ascii="Georgia" w:cs="Georgia" w:eastAsia="Georgia" w:hAnsi="Georgia"/>
          <w:i w:val="0"/>
          <w:smallCaps w:val="0"/>
          <w:strike w:val="0"/>
          <w:color w:val="000000"/>
          <w:sz w:val="24"/>
          <w:szCs w:val="24"/>
          <w:u w:val="none"/>
          <w:shd w:fill="auto" w:val="clear"/>
          <w:vertAlign w:val="superscript"/>
          <w:rtl w:val="0"/>
        </w:rPr>
        <w:t xml:space="preserve">0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across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Y-axis, given that the center of rotation is (50, 20, 45).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3.73479843139648"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Determine the coordinate of a 3D point P(100, -60, 80) after rotating 60</w:t>
      </w:r>
      <w:r w:rsidDel="00000000" w:rsidR="00000000" w:rsidRPr="00000000">
        <w:rPr>
          <w:rFonts w:ascii="Georgia" w:cs="Georgia" w:eastAsia="Georgia" w:hAnsi="Georgia"/>
          <w:i w:val="0"/>
          <w:smallCaps w:val="0"/>
          <w:strike w:val="0"/>
          <w:color w:val="000000"/>
          <w:sz w:val="24"/>
          <w:szCs w:val="24"/>
          <w:u w:val="none"/>
          <w:shd w:fill="auto" w:val="clear"/>
          <w:vertAlign w:val="superscript"/>
          <w:rtl w:val="0"/>
        </w:rPr>
        <w:t xml:space="preserve">0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across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X-axis, given that the center of rotation is (50, 20, 45).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53.73571395874023"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Determine the coordinate of a 3D point P(100, -60, 80) after rotating 60</w:t>
      </w:r>
      <w:r w:rsidDel="00000000" w:rsidR="00000000" w:rsidRPr="00000000">
        <w:rPr>
          <w:rFonts w:ascii="Georgia" w:cs="Georgia" w:eastAsia="Georgia" w:hAnsi="Georgia"/>
          <w:i w:val="0"/>
          <w:smallCaps w:val="0"/>
          <w:strike w:val="0"/>
          <w:color w:val="000000"/>
          <w:sz w:val="24"/>
          <w:szCs w:val="24"/>
          <w:u w:val="none"/>
          <w:shd w:fill="auto" w:val="clear"/>
          <w:vertAlign w:val="superscript"/>
          <w:rtl w:val="0"/>
        </w:rPr>
        <w:t xml:space="preserve">0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across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Z-axis, given that the center of rotation is (50, 20, 45).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Find the following composite transformation matrices as instructed: </w:t>
      </w:r>
    </w:p>
    <w:p w:rsidR="00000000" w:rsidDel="00000000" w:rsidP="00000000" w:rsidRDefault="00000000" w:rsidRPr="00000000" w14:paraId="0000000D">
      <w:pPr>
        <w:widowControl w:val="0"/>
        <w:numPr>
          <w:ilvl w:val="1"/>
          <w:numId w:val="1"/>
        </w:numPr>
        <w:spacing w:after="0" w:afterAutospacing="0" w:before="0" w:beforeAutospacing="0" w:line="264.3717384338379"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rotation of 90</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clockwise about the y-axis with respect to the point (a, b, c) followed by a translation of (a, b, c). </w:t>
      </w:r>
    </w:p>
    <w:p w:rsidR="00000000" w:rsidDel="00000000" w:rsidP="00000000" w:rsidRDefault="00000000" w:rsidRPr="00000000" w14:paraId="0000000E">
      <w:pPr>
        <w:widowControl w:val="0"/>
        <w:numPr>
          <w:ilvl w:val="1"/>
          <w:numId w:val="1"/>
        </w:numPr>
        <w:spacing w:after="0" w:afterAutospacing="0" w:before="0" w:beforeAutospacing="0" w:line="264.37119483947754"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reflection about the line ax - by + c = 0 followed by a scaling “e” times with respect to the point (a, b). </w:t>
      </w:r>
    </w:p>
    <w:p w:rsidR="00000000" w:rsidDel="00000000" w:rsidP="00000000" w:rsidRDefault="00000000" w:rsidRPr="00000000" w14:paraId="0000000F">
      <w:pPr>
        <w:widowControl w:val="0"/>
        <w:numPr>
          <w:ilvl w:val="1"/>
          <w:numId w:val="1"/>
        </w:numPr>
        <w:spacing w:after="0" w:afterAutospacing="0" w:before="0" w:beforeAutospacing="0" w:line="264.3720245361328"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rotation of 45</w:t>
      </w:r>
      <w:r w:rsidDel="00000000" w:rsidR="00000000" w:rsidRPr="00000000">
        <w:rPr>
          <w:rFonts w:ascii="Georgia" w:cs="Georgia" w:eastAsia="Georgia" w:hAnsi="Georgia"/>
          <w:sz w:val="24"/>
          <w:szCs w:val="24"/>
          <w:vertAlign w:val="superscript"/>
          <w:rtl w:val="0"/>
        </w:rPr>
        <w:t xml:space="preserve">o</w:t>
      </w:r>
      <w:r w:rsidDel="00000000" w:rsidR="00000000" w:rsidRPr="00000000">
        <w:rPr>
          <w:rFonts w:ascii="Georgia" w:cs="Georgia" w:eastAsia="Georgia" w:hAnsi="Georgia"/>
          <w:sz w:val="24"/>
          <w:szCs w:val="24"/>
          <w:rtl w:val="0"/>
        </w:rPr>
        <w:t xml:space="preserve"> counterclockwise about the z-axis with respect to point (d, e, f) followed by a uniform scaling of factor 3 with respect to point (d, e, f) and lastly followed by a translation of (a, b, c). [Here a, b, c, d, e, f are arbitrary values] </w:t>
      </w:r>
    </w:p>
    <w:p w:rsidR="00000000" w:rsidDel="00000000" w:rsidP="00000000" w:rsidRDefault="00000000" w:rsidRPr="00000000" w14:paraId="00000010">
      <w:pPr>
        <w:widowControl w:val="0"/>
        <w:numPr>
          <w:ilvl w:val="0"/>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Arya drew a triangle on a coordinate plane with vertices A(3, 2), B(5, 1), and C(4, 3). She performed the following transformations in sequence: At first, she translated the triangle by (−2, 3). Then, rotate the triangle 90∘ counterclockwise about the origin.  After that, she reflected the triangle on the x-axis. Finally, she scaled the triangle uniformly by a factor of 2 about the point (1, −1). After applying these transformations, the new location of one vertex was found to be (a, b).</w:t>
      </w:r>
    </w:p>
    <w:p w:rsidR="00000000" w:rsidDel="00000000" w:rsidP="00000000" w:rsidRDefault="00000000" w:rsidRPr="00000000" w14:paraId="00000011">
      <w:pPr>
        <w:widowControl w:val="0"/>
        <w:numPr>
          <w:ilvl w:val="0"/>
          <w:numId w:val="2"/>
        </w:numPr>
        <w:spacing w:after="0" w:afterAutospacing="0" w:before="0" w:beforeAutospacing="0" w:line="264.3717384338379" w:lineRule="auto"/>
        <w:ind w:left="2160" w:righ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Identify the position of the vertices before only the reflection is applied. (That means only translation and Rotation is applied to each of the vertices).</w:t>
      </w:r>
    </w:p>
    <w:p w:rsidR="00000000" w:rsidDel="00000000" w:rsidP="00000000" w:rsidRDefault="00000000" w:rsidRPr="00000000" w14:paraId="00000012">
      <w:pPr>
        <w:widowControl w:val="0"/>
        <w:numPr>
          <w:ilvl w:val="0"/>
          <w:numId w:val="2"/>
        </w:numPr>
        <w:spacing w:after="0" w:afterAutospacing="0" w:before="0" w:beforeAutospacing="0" w:line="264.3717384338379" w:lineRule="auto"/>
        <w:ind w:left="2160" w:righ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the composite matrix formulation for all transformations applied to the triangle. (You do not need to perform matrix multiplication.)</w:t>
      </w:r>
    </w:p>
    <w:p w:rsidR="00000000" w:rsidDel="00000000" w:rsidP="00000000" w:rsidRDefault="00000000" w:rsidRPr="00000000" w14:paraId="00000013">
      <w:pPr>
        <w:widowControl w:val="0"/>
        <w:numPr>
          <w:ilvl w:val="0"/>
          <w:numId w:val="2"/>
        </w:numPr>
        <w:spacing w:after="0" w:afterAutospacing="0" w:before="0" w:beforeAutospacing="0" w:line="264.3717384338379" w:lineRule="auto"/>
        <w:ind w:left="2160" w:righ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Which properties are preserved after each transformation?</w:t>
      </w:r>
    </w:p>
    <w:p w:rsidR="00000000" w:rsidDel="00000000" w:rsidP="00000000" w:rsidRDefault="00000000" w:rsidRPr="00000000" w14:paraId="00000014">
      <w:pPr>
        <w:widowControl w:val="0"/>
        <w:numPr>
          <w:ilvl w:val="0"/>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composite transformation is defined by a shearing along the X axis by a shearing factor of (2, 4), followed by a uniform scaling by factor 3 again, followed by a 30-degree counterclockwise rotation on the X axis about point (4, 2, 3) and finally followed by a translation of (-4, -2, -3). If a point P is transformed into P’ with the above transformation, write down the inverse composite transformation matrix representation for P’ in the correct sequence of matrix multiplications. [N.B. shearing factor will be Sh</w:t>
      </w:r>
      <w:r w:rsidDel="00000000" w:rsidR="00000000" w:rsidRPr="00000000">
        <w:rPr>
          <w:rFonts w:ascii="Georgia" w:cs="Georgia" w:eastAsia="Georgia" w:hAnsi="Georgia"/>
          <w:sz w:val="24"/>
          <w:szCs w:val="24"/>
          <w:vertAlign w:val="subscript"/>
          <w:rtl w:val="0"/>
        </w:rPr>
        <w:t xml:space="preserve">y</w:t>
      </w:r>
      <w:r w:rsidDel="00000000" w:rsidR="00000000" w:rsidRPr="00000000">
        <w:rPr>
          <w:rFonts w:ascii="Georgia" w:cs="Georgia" w:eastAsia="Georgia" w:hAnsi="Georgia"/>
          <w:sz w:val="24"/>
          <w:szCs w:val="24"/>
          <w:rtl w:val="0"/>
        </w:rPr>
        <w:t xml:space="preserve"> = 2 and Sh</w:t>
      </w:r>
      <w:r w:rsidDel="00000000" w:rsidR="00000000" w:rsidRPr="00000000">
        <w:rPr>
          <w:rFonts w:ascii="Georgia" w:cs="Georgia" w:eastAsia="Georgia" w:hAnsi="Georgia"/>
          <w:sz w:val="24"/>
          <w:szCs w:val="24"/>
          <w:vertAlign w:val="subscript"/>
          <w:rtl w:val="0"/>
        </w:rPr>
        <w:t xml:space="preserve">z</w:t>
      </w:r>
      <w:r w:rsidDel="00000000" w:rsidR="00000000" w:rsidRPr="00000000">
        <w:rPr>
          <w:rFonts w:ascii="Georgia" w:cs="Georgia" w:eastAsia="Georgia" w:hAnsi="Georgia"/>
          <w:sz w:val="24"/>
          <w:szCs w:val="24"/>
          <w:rtl w:val="0"/>
        </w:rPr>
        <w:t xml:space="preserve"> = 4. Go sequentially if it is not mentioned]</w:t>
      </w:r>
    </w:p>
    <w:p w:rsidR="00000000" w:rsidDel="00000000" w:rsidP="00000000" w:rsidRDefault="00000000" w:rsidRPr="00000000" w14:paraId="00000015">
      <w:pPr>
        <w:widowControl w:val="0"/>
        <w:numPr>
          <w:ilvl w:val="0"/>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3D point M is transformed to M’ applying shearing along the Y Axis by a shearing factor of (12, 21) with respect to a point (-33, 44, -55). If the coordinate of M’ is (125, 255, -674). What was the coordinate of M?</w:t>
      </w:r>
      <w:r w:rsidDel="00000000" w:rsidR="00000000" w:rsidRPr="00000000">
        <w:rPr>
          <w:rFonts w:ascii="Georgia" w:cs="Georgia" w:eastAsia="Georgia" w:hAnsi="Georgia"/>
          <w:sz w:val="24"/>
          <w:szCs w:val="24"/>
          <w:rtl w:val="0"/>
        </w:rPr>
        <w:tab/>
      </w:r>
    </w:p>
    <w:p w:rsidR="00000000" w:rsidDel="00000000" w:rsidP="00000000" w:rsidRDefault="00000000" w:rsidRPr="00000000" w14:paraId="00000016">
      <w:pPr>
        <w:widowControl w:val="0"/>
        <w:numPr>
          <w:ilvl w:val="0"/>
          <w:numId w:val="1"/>
        </w:numPr>
        <w:spacing w:after="0" w:afterAutospacing="0" w:before="11.8450927734375" w:line="264.3720245361328"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a simple classification tree of projections. </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Derive </w:t>
      </w:r>
      <w:r w:rsidDel="00000000" w:rsidR="00000000" w:rsidRPr="00000000">
        <w:rPr>
          <w:rFonts w:ascii="Georgia" w:cs="Georgia" w:eastAsia="Georgia" w:hAnsi="Georgia"/>
          <w:sz w:val="24"/>
          <w:szCs w:val="24"/>
          <w:rtl w:val="0"/>
        </w:rPr>
        <w:t xml:space="preserve">a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4x4 simple purpose perspective projection matrix using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appropriate figure, showing P, P′, COP, PP. Also, this matrix can be converted into simple perspective projection matrices. Possible cases are -</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Origin is at COP and</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Origin on the </w:t>
      </w:r>
      <w:r w:rsidDel="00000000" w:rsidR="00000000" w:rsidRPr="00000000">
        <w:rPr>
          <w:rFonts w:ascii="Georgia" w:cs="Georgia" w:eastAsia="Georgia" w:hAnsi="Georgia"/>
          <w:sz w:val="24"/>
          <w:szCs w:val="24"/>
          <w:rtl w:val="0"/>
        </w:rPr>
        <w:t xml:space="preserve">projection plane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06512451172"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Derive </w:t>
      </w:r>
      <w:r w:rsidDel="00000000" w:rsidR="00000000" w:rsidRPr="00000000">
        <w:rPr>
          <w:rFonts w:ascii="Georgia" w:cs="Georgia" w:eastAsia="Georgia" w:hAnsi="Georgia"/>
          <w:sz w:val="24"/>
          <w:szCs w:val="24"/>
          <w:rtl w:val="0"/>
        </w:rPr>
        <w:t xml:space="preserve">a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4x4 </w:t>
      </w:r>
      <w:r w:rsidDel="00000000" w:rsidR="00000000" w:rsidRPr="00000000">
        <w:rPr>
          <w:rFonts w:ascii="Georgia" w:cs="Georgia" w:eastAsia="Georgia" w:hAnsi="Georgia"/>
          <w:sz w:val="24"/>
          <w:szCs w:val="24"/>
          <w:rtl w:val="0"/>
        </w:rPr>
        <w:t xml:space="preserve">general-purpose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perspective projection matrix using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appropriate figure, showing PP′, COP, PP. </w:t>
      </w:r>
    </w:p>
    <w:p w:rsidR="00000000" w:rsidDel="00000000" w:rsidP="00000000" w:rsidRDefault="00000000" w:rsidRPr="00000000" w14:paraId="0000001B">
      <w:pPr>
        <w:widowControl w:val="0"/>
        <w:numPr>
          <w:ilvl w:val="0"/>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point P (10, 20, -40), calculate the projected point P' using Orthographic Projection,</w:t>
      </w:r>
    </w:p>
    <w:p w:rsidR="00000000" w:rsidDel="00000000" w:rsidP="00000000" w:rsidRDefault="00000000" w:rsidRPr="00000000" w14:paraId="0000001C">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XY.</w:t>
      </w:r>
    </w:p>
    <w:p w:rsidR="00000000" w:rsidDel="00000000" w:rsidP="00000000" w:rsidRDefault="00000000" w:rsidRPr="00000000" w14:paraId="0000001D">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the projection plane of YZ.</w:t>
      </w:r>
    </w:p>
    <w:p w:rsidR="00000000" w:rsidDel="00000000" w:rsidP="00000000" w:rsidRDefault="00000000" w:rsidRPr="00000000" w14:paraId="0000001E">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the projection plane of ZX.</w:t>
      </w:r>
    </w:p>
    <w:p w:rsidR="00000000" w:rsidDel="00000000" w:rsidP="00000000" w:rsidRDefault="00000000" w:rsidRPr="00000000" w14:paraId="0000001F">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y = -13</w:t>
      </w:r>
    </w:p>
    <w:p w:rsidR="00000000" w:rsidDel="00000000" w:rsidP="00000000" w:rsidRDefault="00000000" w:rsidRPr="00000000" w14:paraId="00000020">
      <w:pPr>
        <w:widowControl w:val="0"/>
        <w:numPr>
          <w:ilvl w:val="0"/>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point P (10, 20, -40), calculate the projected point P' using Cavalier Projection, orientation angle is 30° for the projection plane of XY.</w:t>
      </w:r>
    </w:p>
    <w:p w:rsidR="00000000" w:rsidDel="00000000" w:rsidP="00000000" w:rsidRDefault="00000000" w:rsidRPr="00000000" w14:paraId="00000021">
      <w:pPr>
        <w:widowControl w:val="0"/>
        <w:numPr>
          <w:ilvl w:val="0"/>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 point P (10, 20, -40), calculate the projected point P' using Cabinet Projection, orientation angle is 30° </w:t>
      </w:r>
    </w:p>
    <w:p w:rsidR="00000000" w:rsidDel="00000000" w:rsidP="00000000" w:rsidRDefault="00000000" w:rsidRPr="00000000" w14:paraId="00000022">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XY.</w:t>
      </w:r>
    </w:p>
    <w:p w:rsidR="00000000" w:rsidDel="00000000" w:rsidP="00000000" w:rsidRDefault="00000000" w:rsidRPr="00000000" w14:paraId="00000023">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YZ.</w:t>
      </w:r>
    </w:p>
    <w:p w:rsidR="00000000" w:rsidDel="00000000" w:rsidP="00000000" w:rsidRDefault="00000000" w:rsidRPr="00000000" w14:paraId="00000024">
      <w:pPr>
        <w:widowControl w:val="0"/>
        <w:numPr>
          <w:ilvl w:val="1"/>
          <w:numId w:val="1"/>
        </w:numPr>
        <w:spacing w:after="0" w:afterAutospacing="0" w:before="0" w:beforeAutospacing="0" w:line="264.3706512451172"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projection plane of ZX.</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06512451172"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COP at origin, calculate the projected point P' for a given point P(50, 60, -300), if the plane is 200 units in the Z axis away from the COP.</w:t>
      </w:r>
    </w:p>
    <w:p w:rsidR="00000000" w:rsidDel="00000000" w:rsidP="00000000" w:rsidRDefault="00000000" w:rsidRPr="00000000" w14:paraId="00000026">
      <w:pPr>
        <w:widowControl w:val="0"/>
        <w:numPr>
          <w:ilvl w:val="0"/>
          <w:numId w:val="1"/>
        </w:numPr>
        <w:spacing w:after="0" w:afterAutospacing="0" w:before="0" w:beforeAutospacing="0" w:line="264.3706512451172"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PP at origin, calculate the projected point P' for a given point P(50, 60, -100), if the plane is 200 units in the Z axis away from the COP.</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Let a 3D point (423, -423, 423) be projected on a projection plane. Given that the center of the projection plane is (0.0, 0.0, 4</w:t>
      </w:r>
      <w:r w:rsidDel="00000000" w:rsidR="00000000" w:rsidRPr="00000000">
        <w:rPr>
          <w:rFonts w:ascii="Georgia" w:cs="Georgia" w:eastAsia="Georgia" w:hAnsi="Georgia"/>
          <w:sz w:val="24"/>
          <w:szCs w:val="24"/>
          <w:rtl w:val="0"/>
        </w:rPr>
        <w:t xml:space="preserve">00</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.0) and the coordinate of the COP is (4, 2, 3). Determine the coordinate of that 3D point on the projection plane using a </w:t>
      </w:r>
      <w:r w:rsidDel="00000000" w:rsidR="00000000" w:rsidRPr="00000000">
        <w:rPr>
          <w:rFonts w:ascii="Georgia" w:cs="Georgia" w:eastAsia="Georgia" w:hAnsi="Georgia"/>
          <w:sz w:val="24"/>
          <w:szCs w:val="24"/>
          <w:rtl w:val="0"/>
        </w:rPr>
        <w:t xml:space="preserve">general-purpose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perspective projection matrix. How far is the Projection Plane (PP) from the Center of Projection (COP) in terms of units?</w:t>
      </w:r>
    </w:p>
    <w:p w:rsidR="00000000" w:rsidDel="00000000" w:rsidP="00000000" w:rsidRDefault="00000000" w:rsidRPr="00000000" w14:paraId="00000028">
      <w:pPr>
        <w:widowControl w:val="0"/>
        <w:numPr>
          <w:ilvl w:val="0"/>
          <w:numId w:val="1"/>
        </w:numPr>
        <w:spacing w:after="0" w:afterAutospacing="0" w:before="0" w:beforeAutospacing="0"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COP at (100, 90, 0), calculate the projected point P' for a point P(30, 50, -250) where the Projection Plane (PP) is 200 units away from COP.</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 3D vertex P(40.0, 30.0, </w:t>
      </w:r>
      <w:r w:rsidDel="00000000" w:rsidR="00000000" w:rsidRPr="00000000">
        <w:rPr>
          <w:rFonts w:ascii="Georgia" w:cs="Georgia" w:eastAsia="Georgia" w:hAnsi="Georgia"/>
          <w:sz w:val="24"/>
          <w:szCs w:val="24"/>
          <w:rtl w:val="0"/>
        </w:rPr>
        <w:t xml:space="preserve">70.0</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is projected on the projection plane. </w:t>
      </w:r>
      <w:r w:rsidDel="00000000" w:rsidR="00000000" w:rsidRPr="00000000">
        <w:rPr>
          <w:rFonts w:ascii="Georgia" w:cs="Georgia" w:eastAsia="Georgia" w:hAnsi="Georgia"/>
          <w:sz w:val="24"/>
          <w:szCs w:val="24"/>
          <w:rtl w:val="0"/>
        </w:rPr>
        <w:t xml:space="preserve">Suppose near clipping plane distance,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z</w:t>
      </w:r>
      <w:r w:rsidDel="00000000" w:rsidR="00000000" w:rsidRPr="00000000">
        <w:rPr>
          <w:rFonts w:ascii="Georgia" w:cs="Georgia" w:eastAsia="Georgia" w:hAnsi="Georgia"/>
          <w:i w:val="0"/>
          <w:smallCaps w:val="0"/>
          <w:strike w:val="0"/>
          <w:color w:val="000000"/>
          <w:sz w:val="24"/>
          <w:szCs w:val="24"/>
          <w:u w:val="none"/>
          <w:shd w:fill="auto" w:val="clear"/>
          <w:vertAlign w:val="subscript"/>
          <w:rtl w:val="0"/>
        </w:rPr>
        <w:t xml:space="preserve">p</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(check whether it </w:t>
      </w:r>
      <w:r w:rsidDel="00000000" w:rsidR="00000000" w:rsidRPr="00000000">
        <w:rPr>
          <w:rFonts w:ascii="Georgia" w:cs="Georgia" w:eastAsia="Georgia" w:hAnsi="Georgia"/>
          <w:sz w:val="24"/>
          <w:szCs w:val="24"/>
          <w:rtl w:val="0"/>
        </w:rPr>
        <w:t xml:space="preserve">is 40). From the above simple purpose perspective projection matrix. </w:t>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183263</wp:posOffset>
            </wp:positionV>
            <wp:extent cx="2090603" cy="921451"/>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0603" cy="921451"/>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Find out the Center of Projection (COP)</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How far is the Projection Plane (PP) from the Center of Projection (COP) in terms of units? </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Now, d</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etermine the projected coordinate P’ on the projection plane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Can you identify the equations for this 4x4 projection matrix?</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64.3717384338379"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Make a comparison between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Local light model and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Global light model.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3717384338379"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Make a comparison between Phong-shading and Gouraud-shading. </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Write a complete equation for the local light model, showing </w:t>
      </w:r>
      <w:r w:rsidDel="00000000" w:rsidR="00000000" w:rsidRPr="00000000">
        <w:rPr>
          <w:rFonts w:ascii="Georgia" w:cs="Georgia" w:eastAsia="Georgia" w:hAnsi="Georgia"/>
          <w:sz w:val="24"/>
          <w:szCs w:val="24"/>
          <w:rtl w:val="0"/>
        </w:rPr>
        <w:t xml:space="preserve">all components</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Explain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diffuse reflection model and give a real-life example of only diffuse reflection. </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Explain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specular reflection model and give a real-life example of only specular reflection. </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64.3717384338379"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Explain Light Source attenuation. </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Let (50, 70, </w:t>
      </w:r>
      <w:r w:rsidDel="00000000" w:rsidR="00000000" w:rsidRPr="00000000">
        <w:rPr>
          <w:rFonts w:ascii="Georgia" w:cs="Georgia" w:eastAsia="Georgia" w:hAnsi="Georgia"/>
          <w:sz w:val="24"/>
          <w:szCs w:val="24"/>
          <w:rtl w:val="0"/>
        </w:rPr>
        <w:t xml:space="preserve">100</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be the coordinate of a light source of intensity 0.95 units. The light is illuminating a quad consisting of P0(10, 10, 5), P1(-10, 10, 5), P2(-10, -10, 6) and P3(10, -10, 6) vertices. Determine the intensity of the reflected light at the center of the quad using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diffuse reflection model. Given that the diffuse absorption coefficient of the quad surface is 0.8 unit. </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56677246094" w:lineRule="auto"/>
        <w:ind w:left="1440" w:right="-1080" w:hanging="360"/>
        <w:jc w:val="both"/>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Let (</w:t>
      </w:r>
      <w:r w:rsidDel="00000000" w:rsidR="00000000" w:rsidRPr="00000000">
        <w:rPr>
          <w:rFonts w:ascii="Georgia" w:cs="Georgia" w:eastAsia="Georgia" w:hAnsi="Georgia"/>
          <w:sz w:val="24"/>
          <w:szCs w:val="24"/>
          <w:rtl w:val="0"/>
        </w:rPr>
        <w:t xml:space="preserve">3</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0, </w:t>
      </w:r>
      <w:r w:rsidDel="00000000" w:rsidR="00000000" w:rsidRPr="00000000">
        <w:rPr>
          <w:rFonts w:ascii="Georgia" w:cs="Georgia" w:eastAsia="Georgia" w:hAnsi="Georgia"/>
          <w:sz w:val="24"/>
          <w:szCs w:val="24"/>
          <w:rtl w:val="0"/>
        </w:rPr>
        <w:t xml:space="preserve">10</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500) be the coordinate of a light source of intensity 0.5 units. The light is illuminating a sphere whose center is at C(10, -15, 6). Determine the intensity of the reflected light from a point P(20, 10, 120) on the sphere using a diffuse reflection model. Given that the diffuse absorption coefficient of the quad surface is 0.8 unit.</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56677246094"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 light source with an intensity of 15 and a radius of influence of 80 is located at (4,2,3) from which you are called to calculate the illumination of a point on the y = 4 plane. The camera is set at (2, 1, 5) and the light is reflected from points (3, 4, 4) of the plane. The ambient, diffuse, and specular coefficient is given at 0.4, 0.2, and 0.3. The shininess factor of the surface is 3. If the ambient light intensity is at 2, calculate the total reflected light intensity using Phong’s Lighting Model.</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56677246094"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Suppose, there are two light sources in the scene. One light source is located at (4, 2, 3) with an intensity of 15 and a radius of influence of 20 and another one is located at (10, 40, 50) with an intensity of 5 and a radius of influence of 80. You are called to calculate the illumination of a point on the yz plane. The camera is set at (2, 1, 5) and the light is reflected from points (0, 3, 2) of the plane. The ambient, diffuse, and specular coefficients of the surface are given at 0.23, 0.7, and 0.5. The shininess factor of the surface is 5.  If the ambient light intensity is at 6, calculate the total reflected light intensity using Phong’s Lighting Model.</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56677246094"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Make a comparison between additive and subtractive color models. </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06512451172"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Draw RGB and CMY color </w:t>
      </w:r>
      <w:r w:rsidDel="00000000" w:rsidR="00000000" w:rsidRPr="00000000">
        <w:rPr>
          <w:rFonts w:ascii="Georgia" w:cs="Georgia" w:eastAsia="Georgia" w:hAnsi="Georgia"/>
          <w:sz w:val="24"/>
          <w:szCs w:val="24"/>
          <w:rtl w:val="0"/>
        </w:rPr>
        <w:t xml:space="preserve">cubes</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Also, make a distinction between CMY and CMYK. </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06512451172"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Explain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HLS/HSL Color Model using proper figures. </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06512451172"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Explain the HSV Color Model using proper figures.</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45233154297"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Write an algorithm for converting the RGB color values into HLS/HSL color values. </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45233154297"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Write an algorithm for converting the RGB color values into HSV/HSB color values. </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45233154297"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Convert the RGB colors into both HLS/HSL and HSV color values. </w:t>
      </w:r>
    </w:p>
    <w:p w:rsidR="00000000" w:rsidDel="00000000" w:rsidP="00000000" w:rsidRDefault="00000000" w:rsidRPr="00000000" w14:paraId="0000003F">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(0.25, 0.3, 1.0) </w:t>
      </w:r>
    </w:p>
    <w:p w:rsidR="00000000" w:rsidDel="00000000" w:rsidP="00000000" w:rsidRDefault="00000000" w:rsidRPr="00000000" w14:paraId="00000040">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(0.01, 1.0, 0.09) </w:t>
      </w:r>
    </w:p>
    <w:p w:rsidR="00000000" w:rsidDel="00000000" w:rsidP="00000000" w:rsidRDefault="00000000" w:rsidRPr="00000000" w14:paraId="00000041">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(0.8, 0.8, 0.35) </w:t>
      </w:r>
    </w:p>
    <w:p w:rsidR="00000000" w:rsidDel="00000000" w:rsidP="00000000" w:rsidRDefault="00000000" w:rsidRPr="00000000" w14:paraId="00000042">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(0,0, 0.4, 0.4) </w:t>
      </w:r>
    </w:p>
    <w:p w:rsidR="00000000" w:rsidDel="00000000" w:rsidP="00000000" w:rsidRDefault="00000000" w:rsidRPr="00000000" w14:paraId="00000043">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(1.0, 1.0, 0.5) </w:t>
      </w:r>
    </w:p>
    <w:p w:rsidR="00000000" w:rsidDel="00000000" w:rsidP="00000000" w:rsidRDefault="00000000" w:rsidRPr="00000000" w14:paraId="00000044">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(0.7, 0.71, 0.7) </w:t>
      </w:r>
    </w:p>
    <w:p w:rsidR="00000000" w:rsidDel="00000000" w:rsidP="00000000" w:rsidRDefault="00000000" w:rsidRPr="00000000" w14:paraId="00000045">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(0.5, 0.5, 0.5) </w:t>
      </w:r>
    </w:p>
    <w:p w:rsidR="00000000" w:rsidDel="00000000" w:rsidP="00000000" w:rsidRDefault="00000000" w:rsidRPr="00000000" w14:paraId="00000046">
      <w:pPr>
        <w:widowControl w:val="0"/>
        <w:numPr>
          <w:ilvl w:val="1"/>
          <w:numId w:val="1"/>
        </w:numPr>
        <w:spacing w:after="0" w:afterAutospacing="0"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(1.0, 1.0, 1.0)</w:t>
      </w:r>
    </w:p>
    <w:p w:rsidR="00000000" w:rsidDel="00000000" w:rsidP="00000000" w:rsidRDefault="00000000" w:rsidRPr="00000000" w14:paraId="00000047">
      <w:pPr>
        <w:widowControl w:val="0"/>
        <w:numPr>
          <w:ilvl w:val="1"/>
          <w:numId w:val="1"/>
        </w:numPr>
        <w:spacing w:before="0" w:beforeAutospacing="0" w:line="264.37145233154297" w:lineRule="auto"/>
        <w:ind w:left="216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(0.39, 0.398, 0.2)</w:t>
      </w:r>
    </w:p>
    <w:p w:rsidR="00000000" w:rsidDel="00000000" w:rsidP="00000000" w:rsidRDefault="00000000" w:rsidRPr="00000000" w14:paraId="00000048">
      <w:pPr>
        <w:widowControl w:val="0"/>
        <w:numPr>
          <w:ilvl w:val="0"/>
          <w:numId w:val="1"/>
        </w:numPr>
        <w:spacing w:after="0" w:afterAutospacing="0" w:before="11.844482421875" w:line="264.3717384338379" w:lineRule="auto"/>
        <w:ind w:left="1440" w:right="-108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Convert the HSV values into RGB color values: H= 236</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S = 0.3, V = 60%</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Convert the HSV values into RGB color values: H= 135</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S = 0.9, V = 80%</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Convert the HSV values into CMY color values: H= 336</w:t>
      </w:r>
      <w:r w:rsidDel="00000000" w:rsidR="00000000" w:rsidRPr="00000000">
        <w:rPr>
          <w:rFonts w:ascii="Georgia" w:cs="Georgia" w:eastAsia="Georgia" w:hAnsi="Georgia"/>
          <w:sz w:val="24"/>
          <w:szCs w:val="24"/>
          <w:vertAlign w:val="superscript"/>
          <w:rtl w:val="0"/>
        </w:rPr>
        <w:t xml:space="preserve">0</w:t>
      </w:r>
      <w:r w:rsidDel="00000000" w:rsidR="00000000" w:rsidRPr="00000000">
        <w:rPr>
          <w:rFonts w:ascii="Georgia" w:cs="Georgia" w:eastAsia="Georgia" w:hAnsi="Georgia"/>
          <w:sz w:val="24"/>
          <w:szCs w:val="24"/>
          <w:rtl w:val="0"/>
        </w:rPr>
        <w:t xml:space="preserve">, S = 0.7, V = 40%</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144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To answer some of the following questions, you will need four variables A, B, C</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and D sequentially the first, second, third</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and fourth pair of digits from the left in your student ID. For example, if your ID is 15101208, then A= 15, B= 10, C= 12</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and D= 8. </w:t>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 color is given in CMY form with the values (</w:t>
      </w:r>
      <w:r w:rsidDel="00000000" w:rsidR="00000000" w:rsidRPr="00000000">
        <w:rPr>
          <w:rFonts w:ascii="Georgia" w:cs="Georgia" w:eastAsia="Georgia" w:hAnsi="Georgia"/>
          <w:sz w:val="24"/>
          <w:szCs w:val="24"/>
          <w:rtl w:val="0"/>
        </w:rPr>
        <w:t xml:space="preserve">0</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 0.C, 0.D). Convert the color into an equivalent HSV model. Show the calculation in detail. </w:t>
      </w:r>
    </w:p>
    <w:p w:rsidR="00000000" w:rsidDel="00000000" w:rsidP="00000000" w:rsidRDefault="00000000" w:rsidRPr="00000000" w14:paraId="000000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beforeAutospacing="0" w:line="264.3717384338379" w:lineRule="auto"/>
        <w:ind w:left="2160" w:right="-108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color at vertex A is value B of your student ID and at vertex C is D of your student ID. Now calculate the color at point X using Gouraud shading. Can a specular light on point X be captured using the above model? Why or why not?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695325</wp:posOffset>
                </wp:positionV>
                <wp:extent cx="1700213" cy="1629370"/>
                <wp:effectExtent b="0" l="0" r="0" t="0"/>
                <wp:wrapNone/>
                <wp:docPr id="1" name=""/>
                <a:graphic>
                  <a:graphicData uri="http://schemas.microsoft.com/office/word/2010/wordprocessingGroup">
                    <wpg:wgp>
                      <wpg:cNvGrpSpPr/>
                      <wpg:grpSpPr>
                        <a:xfrm>
                          <a:off x="2811125" y="2319875"/>
                          <a:ext cx="1700213" cy="1629370"/>
                          <a:chOff x="2811125" y="2319875"/>
                          <a:chExt cx="2390525" cy="2292150"/>
                        </a:xfrm>
                      </wpg:grpSpPr>
                      <wpg:grpSp>
                        <wpg:cNvGrpSpPr/>
                        <wpg:grpSpPr>
                          <a:xfrm>
                            <a:off x="2811126" y="2319875"/>
                            <a:ext cx="2390524" cy="2292131"/>
                            <a:chOff x="756767" y="662358"/>
                            <a:chExt cx="5298147" cy="2891184"/>
                          </a:xfrm>
                        </wpg:grpSpPr>
                        <wps:wsp>
                          <wps:cNvSpPr/>
                          <wps:cNvPr id="3" name="Shape 3"/>
                          <wps:spPr>
                            <a:xfrm>
                              <a:off x="2049148" y="759892"/>
                              <a:ext cx="4005476" cy="279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772150" y="1092050"/>
                              <a:ext cx="693600" cy="1143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75525" y="1062750"/>
                              <a:ext cx="283200" cy="1992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781900" y="2235050"/>
                              <a:ext cx="986700" cy="859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231277" y="662358"/>
                              <a:ext cx="2743200" cy="30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(5,10)</w:t>
                                </w:r>
                              </w:p>
                            </w:txbxContent>
                          </wps:txbx>
                          <wps:bodyPr anchorCtr="0" anchor="t" bIns="91425" lIns="91425" spcFirstLastPara="1" rIns="91425" wrap="square" tIns="91425">
                            <a:noAutofit/>
                          </wps:bodyPr>
                        </wps:wsp>
                        <wps:wsp>
                          <wps:cNvSpPr/>
                          <wps:cNvPr id="8" name="Shape 8"/>
                          <wps:spPr>
                            <a:xfrm>
                              <a:off x="756767" y="2046976"/>
                              <a:ext cx="1810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 (0,11)</w:t>
                                </w:r>
                              </w:p>
                            </w:txbxContent>
                          </wps:txbx>
                          <wps:bodyPr anchorCtr="0" anchor="t" bIns="91425" lIns="91425" spcFirstLastPara="1" rIns="91425" wrap="square" tIns="91425">
                            <a:noAutofit/>
                          </wps:bodyPr>
                        </wps:wsp>
                        <wps:wsp>
                          <wps:cNvSpPr/>
                          <wps:cNvPr id="9" name="Shape 9"/>
                          <wps:spPr>
                            <a:xfrm>
                              <a:off x="3475513" y="3055648"/>
                              <a:ext cx="257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 (7,12)</w:t>
                                </w:r>
                              </w:p>
                            </w:txbxContent>
                          </wps:txbx>
                          <wps:bodyPr anchorCtr="0" anchor="t" bIns="91425" lIns="91425" spcFirstLastPara="1" rIns="91425" wrap="square" tIns="91425">
                            <a:noAutofit/>
                          </wps:bodyPr>
                        </wps:wsp>
                        <wps:wsp>
                          <wps:cNvCnPr/>
                          <wps:spPr>
                            <a:xfrm flipH="1" rot="10800000">
                              <a:off x="2757475" y="2244675"/>
                              <a:ext cx="1704600" cy="4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3670950" y="1707525"/>
                              <a:ext cx="400500" cy="478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a:off x="4071450" y="1407125"/>
                              <a:ext cx="35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695325</wp:posOffset>
                </wp:positionV>
                <wp:extent cx="1700213" cy="162937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00213" cy="162937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231063842773" w:lineRule="auto"/>
        <w:ind w:left="1440" w:right="-1080" w:hanging="36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288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231063842773" w:lineRule="auto"/>
        <w:ind w:left="1440" w:right="-1080" w:hanging="36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231063842773" w:lineRule="auto"/>
        <w:ind w:right="-720"/>
        <w:jc w:val="both"/>
        <w:rPr>
          <w:rFonts w:ascii="Georgia" w:cs="Georgia" w:eastAsia="Georgia" w:hAnsi="Georgia"/>
          <w:sz w:val="24"/>
          <w:szCs w:val="24"/>
        </w:rPr>
      </w:pPr>
      <w:r w:rsidDel="00000000" w:rsidR="00000000" w:rsidRPr="00000000">
        <w:rPr>
          <w:rtl w:val="0"/>
        </w:rPr>
      </w:r>
    </w:p>
    <w:sectPr>
      <w:footerReference r:id="rId8" w:type="default"/>
      <w:pgSz w:h="15840" w:w="12240" w:orient="portrait"/>
      <w:pgMar w:bottom="0" w:top="1421.396484375" w:left="0" w:right="2160" w:header="720"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Lexend SemiBo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ind w:left="720" w:firstLine="72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