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b w:val="1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Semaphores and Mutexes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The POSIX thread library contains functions for working with semaphores and mutexes. There is much more to say than what is mentioned here. A good place to find more information is </w:t>
      </w:r>
      <w:r w:rsidDel="00000000" w:rsidR="00000000" w:rsidRPr="00000000">
        <w:rPr>
          <w:sz w:val="24"/>
          <w:szCs w:val="24"/>
          <w:rtl w:val="0"/>
        </w:rPr>
        <w:t xml:space="preserve">https://linux.die.net.</w:t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The functions should all be compiled and linked with -pthread.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What is a semaphore in LINUX?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(Library: #include &lt;semaphore.h&gt;)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 </w:t>
      </w:r>
      <w:r w:rsidDel="00000000" w:rsidR="00000000" w:rsidRPr="00000000">
        <w:rPr>
          <w:color w:val="000000"/>
          <w:sz w:val="24"/>
          <w:szCs w:val="24"/>
          <w:u w:val="single"/>
          <w:rtl w:val="0"/>
        </w:rPr>
        <w:t xml:space="preserve">semaphore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is fundamentally an integer whose value is never allowed to fall below 0. There are two operations on a semaphore: </w:t>
      </w:r>
      <w:r w:rsidDel="00000000" w:rsidR="00000000" w:rsidRPr="00000000">
        <w:rPr>
          <w:color w:val="000000"/>
          <w:sz w:val="24"/>
          <w:szCs w:val="24"/>
          <w:u w:val="single"/>
          <w:rtl w:val="0"/>
        </w:rPr>
        <w:t xml:space="preserve">wait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and </w:t>
      </w:r>
      <w:r w:rsidDel="00000000" w:rsidR="00000000" w:rsidRPr="00000000">
        <w:rPr>
          <w:color w:val="000000"/>
          <w:sz w:val="24"/>
          <w:szCs w:val="24"/>
          <w:u w:val="single"/>
          <w:rtl w:val="0"/>
        </w:rPr>
        <w:t xml:space="preserve">post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. The post operation increments the semaphore by 1, and the wait operation does the following: If the semaphore has a value &gt; 0, the semaphore is decremented by 1. If the semaphore has value 0, the caller will be blocked (busy-waiting or more likely on a queue) until the semaphore has a value larger than 0, and then it is decremented by 1. We declare a semaphore 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sem_t sem;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where sem_t is a typedef defined in a header file as (apparently) a kind of unsigned char.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An example of this might be that we have a set of N interchangeable resources. We start with semaphore S = N. We use a resource, so there are now N-1 available (wait), and we return it when we are done (post). If the semaphore has value 0, there are no resources available, and we have to wait (until someone does a post).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Semaphores are thus used to coordinate concurrent processes.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This is what some people call a "counted semaphore". There is a similar notion called a "binary semaphore" which is limited to the values 0 and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 semaphore may be named or unnamed. These notes assume we are using named semaphores.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240" w:lin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Semaphore Functions in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sem_init(sem_t * sem, int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pshared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unsigned int value);</w:t>
      </w:r>
    </w:p>
    <w:p w:rsidR="00000000" w:rsidDel="00000000" w:rsidP="00000000" w:rsidRDefault="00000000" w:rsidRPr="00000000" w14:paraId="00000010">
      <w:pPr>
        <w:spacing w:after="0" w:line="240" w:lineRule="auto"/>
        <w:ind w:left="72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Purpose: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This initializes the semaphore *sem. </w:t>
        <w:br w:type="textWrapping"/>
        <w:t xml:space="preserve">The initial value of the semaphore will be value. If </w:t>
      </w:r>
      <w:r w:rsidDel="00000000" w:rsidR="00000000" w:rsidRPr="00000000">
        <w:rPr>
          <w:i w:val="1"/>
          <w:color w:val="000000"/>
          <w:sz w:val="24"/>
          <w:szCs w:val="24"/>
          <w:rtl w:val="0"/>
        </w:rPr>
        <w:t xml:space="preserve">pshared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is 0, the semaphore is shared among all threads of a process (and hence need to be visible to all of them such as a global variable).</w:t>
        <w:br w:type="textWrapping"/>
        <w:t xml:space="preserve"> If </w:t>
      </w:r>
      <w:r w:rsidDel="00000000" w:rsidR="00000000" w:rsidRPr="00000000">
        <w:rPr>
          <w:i w:val="1"/>
          <w:color w:val="000000"/>
          <w:sz w:val="24"/>
          <w:szCs w:val="24"/>
          <w:rtl w:val="0"/>
        </w:rPr>
        <w:t xml:space="preserve">pshared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is not zero, the semaphore is shared but should be in shared memory.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success, the return value is 0, and on failure, the return value is -1.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line="24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An attempt to initialize a semaphore that has already been initialized results in undefined behavior.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sem_wait(sem_t * sem);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ind w:left="360" w:firstLine="360"/>
        <w:jc w:val="both"/>
        <w:rPr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Purpose: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This implements the wait function described above on the semaphore *sem.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ind w:left="360" w:firstLine="3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line="24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Here sem_t is a </w:t>
      </w:r>
      <w:r w:rsidDel="00000000" w:rsidR="00000000" w:rsidRPr="00000000">
        <w:rPr>
          <w:sz w:val="24"/>
          <w:szCs w:val="24"/>
          <w:rtl w:val="0"/>
        </w:rPr>
        <w:t xml:space="preserve">typedef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defined in the header file as (apparently) some variety of integer.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line="24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On success, the return value is 0, and on failure, the return value is -1 (and the value of the semaphore is unchanged).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line="24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There are related functions sem_trywait() and sem_timedwait().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sem_post(sem_t * sem);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ind w:left="360" w:firstLine="360"/>
        <w:jc w:val="both"/>
        <w:rPr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Purpose: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This implements the post function described above on the semaphore *sem.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Note: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On success, the return value is 0, and on failure, the return value is -1 (and the value of the semaphore is unchanged).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sem_destroy(sem_t * sem);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Prototype: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int sem_destroy(sem_t * sem);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Purpose: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This destroys the semaphore *sem, so *sem becomes uninitialized.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ind w:left="72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line="24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On success, the return value is o, and on failure, the return value is -1.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line="24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Destroying a semaphore on which other processes or threads are waiting (using sem_wait()) or destroying an uninitialized semaphore will produce undefined results.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What is a mutex in LINUX?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(Library: #include &lt;pthread.h&gt;)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 </w:t>
      </w:r>
      <w:r w:rsidDel="00000000" w:rsidR="00000000" w:rsidRPr="00000000">
        <w:rPr>
          <w:color w:val="000000"/>
          <w:sz w:val="24"/>
          <w:szCs w:val="24"/>
          <w:u w:val="single"/>
          <w:rtl w:val="0"/>
        </w:rPr>
        <w:t xml:space="preserve">mutex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(named for "mutual exclusion") is a binary semaphore with an ownership restriction: it can be unlocked (the post operation) only by whoever locked it (the wait operation). Thus a mutex offers a somewhat stronger protection than an ordinary semaphore.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We declare a mutex 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pthread_mutex_t mutex;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mutex Functions in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pthread_mutex_init(pthread_mutex_t * restrict mutex, const pthread_mutexattr_t * restrict attr);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Purpose: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This initializes *mutex with the attributes specified by attr. If attr is NULL, a default set of attributes is used. The initial state of *mutex will be "initialized and unlocked".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ind w:left="72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line="24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If we attempt to initialize a mutex already initialized, the result is undefined.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line="24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On success, the return value is 0, and on failure, the return value is a nonzero value indicating the type of error.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line="24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 the prototype, the keyword </w:t>
      </w:r>
      <w:r w:rsidDel="00000000" w:rsidR="00000000" w:rsidRPr="00000000">
        <w:rPr>
          <w:color w:val="000000"/>
          <w:sz w:val="24"/>
          <w:szCs w:val="24"/>
          <w:u w:val="single"/>
          <w:rtl w:val="0"/>
        </w:rPr>
        <w:t xml:space="preserve">restrict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(part of the C99 standard) means that this pointer will be the only pointer to the object.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pthread_mutex_destroy(pthread_mutex_t * restrict mutex);</w:t>
      </w:r>
    </w:p>
    <w:p w:rsidR="00000000" w:rsidDel="00000000" w:rsidP="00000000" w:rsidRDefault="00000000" w:rsidRPr="00000000" w14:paraId="00000033">
      <w:pPr>
        <w:spacing w:after="0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Purpose: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This destroys the mutex object *mutex, so *mutex becomes uninitialized.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ind w:left="72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line="24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It is safe to destroy an unlocked mutex but not a locked mutex.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line="24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The object *mutex could be reused, i.e., reinitialized.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line="24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On success, the return value is 0, and on failure, the return value is a nonzero value indicating the type of error.</w:t>
      </w:r>
    </w:p>
    <w:p w:rsidR="00000000" w:rsidDel="00000000" w:rsidP="00000000" w:rsidRDefault="00000000" w:rsidRPr="00000000" w14:paraId="00000038">
      <w:pPr>
        <w:spacing w:after="0" w:line="240" w:lineRule="auto"/>
        <w:ind w:left="1080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pthread_mutex_lock(pthread_mutex_t * mutex);</w:t>
      </w:r>
    </w:p>
    <w:p w:rsidR="00000000" w:rsidDel="00000000" w:rsidP="00000000" w:rsidRDefault="00000000" w:rsidRPr="00000000" w14:paraId="0000003A">
      <w:pPr>
        <w:spacing w:after="0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Purpose: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This locks *mutex. If necessary, the caller is blocked until *mutex is unlocked (by someone else) and then &amp;mutex is locked. When the function call ends, *mutex will be in a locked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ind w:left="72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line="24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Suppose we try to relock a locked mutex. Depending on the attributes of the mutex, we may have an error, or a count may be kept of how many times the caller has locked the same mutex (and thus will have to unlock it the same number of times).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line="24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On success, the return value is 0, and on failure, the return value is a nonzero value indicating the type of error.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pthread_mutex_unlock(pthread_mutex_t * mutex);</w:t>
      </w:r>
    </w:p>
    <w:p w:rsidR="00000000" w:rsidDel="00000000" w:rsidP="00000000" w:rsidRDefault="00000000" w:rsidRPr="00000000" w14:paraId="0000003F">
      <w:pPr>
        <w:spacing w:after="0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Purpose: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This unlocks *mutex.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ind w:left="72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Suppose we try to unlock an unlocked mutex. Depending on the attributes of the mutex, we may have an error.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240" w:line="240" w:lineRule="auto"/>
        <w:ind w:left="144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On success, the return value is 0, and on failure, the return value is a nonzero value indicating the type of error.</w:t>
      </w:r>
    </w:p>
    <w:p w:rsidR="00000000" w:rsidDel="00000000" w:rsidP="00000000" w:rsidRDefault="00000000" w:rsidRPr="00000000" w14:paraId="00000043">
      <w:pPr>
        <w:spacing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17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2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800" w:hanging="360"/>
      </w:pPr>
      <w:rPr>
        <w:b w:val="1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B05BA5"/>
    <w:pPr>
      <w:ind w:left="720"/>
      <w:contextualSpacing w:val="1"/>
    </w:pPr>
  </w:style>
  <w:style w:type="character" w:styleId="Heading1Char" w:customStyle="1">
    <w:name w:val="Heading 1 Char"/>
    <w:basedOn w:val="DefaultParagraphFont"/>
    <w:link w:val="Heading1"/>
    <w:uiPriority w:val="9"/>
    <w:rsid w:val="00A41FF8"/>
    <w:rPr>
      <w:rFonts w:ascii="Times New Roman" w:cs="Times New Roman" w:eastAsia="Times New Roman" w:hAnsi="Times New Roman"/>
      <w:b w:val="1"/>
      <w:bCs w:val="1"/>
      <w:kern w:val="36"/>
      <w:sz w:val="48"/>
      <w:szCs w:val="48"/>
    </w:rPr>
  </w:style>
  <w:style w:type="paragraph" w:styleId="NormalWeb">
    <w:name w:val="Normal (Web)"/>
    <w:basedOn w:val="Normal"/>
    <w:uiPriority w:val="99"/>
    <w:semiHidden w:val="1"/>
    <w:unhideWhenUsed w:val="1"/>
    <w:rsid w:val="00A41FF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semiHidden w:val="1"/>
    <w:unhideWhenUsed w:val="1"/>
    <w:rsid w:val="00A41FF8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GARFIPcDOdRnLAv7lEIlbnqcTQ==">CgMxLjA4AHIhMWpObzcxNnFyRlBSZWdCS1RWVVlGNzl6eGhqX052QnZo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2023-01-23T21:38:00Z</dcterms:created>
  <dc:creator>Badrul Hossain</dc:creator>
</cp:coreProperties>
</file>