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CSE460</w:t>
      </w:r>
    </w:p>
    <w:p w:rsidR="00000000" w:rsidDel="00000000" w:rsidP="00000000" w:rsidRDefault="00000000" w:rsidRPr="00000000" w14:paraId="00000002">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Practice Sheet</w:t>
      </w:r>
    </w:p>
    <w:p w:rsidR="00000000" w:rsidDel="00000000" w:rsidP="00000000" w:rsidRDefault="00000000" w:rsidRPr="00000000" w14:paraId="0000000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CMOS Logic</w:t>
      </w:r>
    </w:p>
    <w:p w:rsidR="00000000" w:rsidDel="00000000" w:rsidP="00000000" w:rsidRDefault="00000000" w:rsidRPr="00000000" w14:paraId="0000000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Q-1.</w:t>
      </w:r>
      <w:r w:rsidDel="00000000" w:rsidR="00000000" w:rsidRPr="00000000">
        <w:rPr>
          <w:rFonts w:ascii="Times New Roman" w:cs="Times New Roman" w:eastAsia="Times New Roman" w:hAnsi="Times New Roman"/>
          <w:sz w:val="24"/>
          <w:szCs w:val="24"/>
          <w:rtl w:val="0"/>
        </w:rPr>
        <w:t xml:space="preserve"> Suppose you want to design a circuit that includes three inputs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3</m:t>
            </m:r>
          </m:sub>
        </m:sSub>
      </m:oMath>
      <w:r w:rsidDel="00000000" w:rsidR="00000000" w:rsidRPr="00000000">
        <w:rPr>
          <w:rFonts w:ascii="Times New Roman" w:cs="Times New Roman" w:eastAsia="Times New Roman" w:hAnsi="Times New Roman"/>
          <w:sz w:val="24"/>
          <w:szCs w:val="24"/>
          <w:rtl w:val="0"/>
        </w:rPr>
        <w:t xml:space="preserve">), and one output (</w:t>
      </w:r>
      <m:oMath>
        <m:r>
          <w:rPr>
            <w:rFonts w:ascii="Times New Roman" w:cs="Times New Roman" w:eastAsia="Times New Roman" w:hAnsi="Times New Roman"/>
            <w:sz w:val="24"/>
            <w:szCs w:val="24"/>
          </w:rPr>
          <m:t xml:space="preserve">f</m:t>
        </m:r>
      </m:oMath>
      <w:r w:rsidDel="00000000" w:rsidR="00000000" w:rsidRPr="00000000">
        <w:rPr>
          <w:rFonts w:ascii="Times New Roman" w:cs="Times New Roman" w:eastAsia="Times New Roman" w:hAnsi="Times New Roman"/>
          <w:sz w:val="24"/>
          <w:szCs w:val="24"/>
          <w:rtl w:val="0"/>
        </w:rPr>
        <w:t xml:space="preserve">). Following is the truth table of the desired circuit.</w:t>
      </w:r>
    </w:p>
    <w:tbl>
      <w:tblPr>
        <w:tblStyle w:val="Table1"/>
        <w:tblW w:w="3217.0" w:type="dxa"/>
        <w:jc w:val="center"/>
        <w:tblBorders>
          <w:top w:color="000000" w:space="0" w:sz="4" w:val="single"/>
          <w:left w:color="000000" w:space="0" w:sz="4" w:val="single"/>
          <w:bottom w:color="000000" w:space="0" w:sz="4" w:val="single"/>
          <w:insideH w:color="000000" w:space="0" w:sz="4" w:val="single"/>
        </w:tblBorders>
        <w:tblLayout w:type="fixed"/>
        <w:tblLook w:val="0000"/>
      </w:tblPr>
      <w:tblGrid>
        <w:gridCol w:w="773"/>
        <w:gridCol w:w="773"/>
        <w:gridCol w:w="773"/>
        <w:gridCol w:w="898"/>
        <w:tblGridChange w:id="0">
          <w:tblGrid>
            <w:gridCol w:w="773"/>
            <w:gridCol w:w="773"/>
            <w:gridCol w:w="773"/>
            <w:gridCol w:w="898"/>
          </w:tblGrid>
        </w:tblGridChange>
      </w:tblGrid>
      <w:tr>
        <w:trPr>
          <w:cantSplit w:val="0"/>
          <w:trHeight w:val="309"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06">
            <w:pPr>
              <w:spacing w:line="276"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oMath>
            <w:r w:rsidDel="00000000" w:rsidR="00000000" w:rsidRPr="00000000">
              <w:rPr>
                <w:rtl w:val="0"/>
              </w:rPr>
            </w:r>
          </w:p>
        </w:tc>
        <w:tc>
          <w:tcPr>
            <w:tcBorders>
              <w:top w:color="000000" w:space="0" w:sz="4" w:val="single"/>
              <w:bottom w:color="000000" w:space="0" w:sz="4" w:val="single"/>
            </w:tcBorders>
            <w:shd w:fill="auto" w:val="clear"/>
          </w:tcPr>
          <w:p w:rsidR="00000000" w:rsidDel="00000000" w:rsidP="00000000" w:rsidRDefault="00000000" w:rsidRPr="00000000" w14:paraId="00000007">
            <w:pPr>
              <w:spacing w:line="276"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2</m:t>
                  </m:r>
                </m:sub>
              </m:sSub>
            </m:oMath>
            <w:r w:rsidDel="00000000" w:rsidR="00000000" w:rsidRPr="00000000">
              <w:rPr>
                <w:rtl w:val="0"/>
              </w:rPr>
            </w:r>
          </w:p>
        </w:tc>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008">
            <w:pPr>
              <w:spacing w:line="276"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3</m:t>
                  </m:r>
                </m:sub>
              </m:sSub>
            </m:oMath>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09">
            <w:pPr>
              <w:spacing w:line="276"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oMath>
            <w:r w:rsidDel="00000000" w:rsidR="00000000" w:rsidRPr="00000000">
              <w:rPr>
                <w:rtl w:val="0"/>
              </w:rPr>
            </w:r>
          </w:p>
        </w:tc>
      </w:tr>
      <w:tr>
        <w:trPr>
          <w:cantSplit w:val="0"/>
          <w:trHeight w:val="301" w:hRule="atLeast"/>
          <w:tblHeader w:val="0"/>
        </w:trPr>
        <w:tc>
          <w:tcPr>
            <w:tcBorders>
              <w:top w:color="000000" w:space="0" w:sz="4" w:val="single"/>
              <w:left w:color="000000" w:space="0" w:sz="4" w:val="single"/>
            </w:tcBorders>
            <w:shd w:fill="auto" w:val="clear"/>
          </w:tcPr>
          <w:p w:rsidR="00000000" w:rsidDel="00000000" w:rsidP="00000000" w:rsidRDefault="00000000" w:rsidRPr="00000000" w14:paraId="0000000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tcBorders>
            <w:shd w:fill="auto" w:val="clear"/>
          </w:tcPr>
          <w:p w:rsidR="00000000" w:rsidDel="00000000" w:rsidP="00000000" w:rsidRDefault="00000000" w:rsidRPr="00000000" w14:paraId="0000000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right w:color="000000" w:space="0" w:sz="4" w:val="single"/>
            </w:tcBorders>
            <w:shd w:fill="auto" w:val="clear"/>
          </w:tcPr>
          <w:p w:rsidR="00000000" w:rsidDel="00000000" w:rsidP="00000000" w:rsidRDefault="00000000" w:rsidRPr="00000000" w14:paraId="0000000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00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09" w:hRule="atLeast"/>
          <w:tblHeader w:val="0"/>
        </w:trPr>
        <w:tc>
          <w:tcPr>
            <w:tcBorders>
              <w:left w:color="000000" w:space="0" w:sz="4" w:val="single"/>
            </w:tcBorders>
            <w:shd w:fill="auto" w:val="clear"/>
          </w:tcPr>
          <w:p w:rsidR="00000000" w:rsidDel="00000000" w:rsidP="00000000" w:rsidRDefault="00000000" w:rsidRPr="00000000" w14:paraId="0000000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Pr>
          <w:p w:rsidR="00000000" w:rsidDel="00000000" w:rsidP="00000000" w:rsidRDefault="00000000" w:rsidRPr="00000000" w14:paraId="0000000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right w:color="000000" w:space="0" w:sz="4" w:val="single"/>
            </w:tcBorders>
            <w:shd w:fill="auto" w:val="clear"/>
          </w:tcPr>
          <w:p w:rsidR="00000000" w:rsidDel="00000000" w:rsidP="00000000" w:rsidRDefault="00000000" w:rsidRPr="00000000" w14:paraId="0000001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left w:color="000000" w:space="0" w:sz="4" w:val="single"/>
              <w:right w:color="000000" w:space="0" w:sz="4" w:val="single"/>
            </w:tcBorders>
            <w:shd w:fill="auto" w:val="clear"/>
          </w:tcPr>
          <w:p w:rsidR="00000000" w:rsidDel="00000000" w:rsidP="00000000" w:rsidRDefault="00000000" w:rsidRPr="00000000" w14:paraId="0000001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01" w:hRule="atLeast"/>
          <w:tblHeader w:val="0"/>
        </w:trPr>
        <w:tc>
          <w:tcPr>
            <w:tcBorders>
              <w:left w:color="000000" w:space="0" w:sz="4" w:val="single"/>
            </w:tcBorders>
            <w:shd w:fill="auto" w:val="clear"/>
          </w:tcPr>
          <w:p w:rsidR="00000000" w:rsidDel="00000000" w:rsidP="00000000" w:rsidRDefault="00000000" w:rsidRPr="00000000" w14:paraId="0000001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Pr>
          <w:p w:rsidR="00000000" w:rsidDel="00000000" w:rsidP="00000000" w:rsidRDefault="00000000" w:rsidRPr="00000000" w14:paraId="0000001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right w:color="000000" w:space="0" w:sz="4" w:val="single"/>
            </w:tcBorders>
            <w:shd w:fill="auto" w:val="clear"/>
          </w:tcPr>
          <w:p w:rsidR="00000000" w:rsidDel="00000000" w:rsidP="00000000" w:rsidRDefault="00000000" w:rsidRPr="00000000" w14:paraId="0000001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left w:color="000000" w:space="0" w:sz="4" w:val="single"/>
              <w:right w:color="000000" w:space="0" w:sz="4" w:val="single"/>
            </w:tcBorders>
            <w:shd w:fill="auto" w:val="clear"/>
          </w:tcPr>
          <w:p w:rsidR="00000000" w:rsidDel="00000000" w:rsidP="00000000" w:rsidRDefault="00000000" w:rsidRPr="00000000" w14:paraId="0000001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09" w:hRule="atLeast"/>
          <w:tblHeader w:val="0"/>
        </w:trPr>
        <w:tc>
          <w:tcPr>
            <w:tcBorders>
              <w:left w:color="000000" w:space="0" w:sz="4" w:val="single"/>
            </w:tcBorders>
            <w:shd w:fill="auto" w:val="clear"/>
          </w:tcPr>
          <w:p w:rsidR="00000000" w:rsidDel="00000000" w:rsidP="00000000" w:rsidRDefault="00000000" w:rsidRPr="00000000" w14:paraId="0000001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Pr>
          <w:p w:rsidR="00000000" w:rsidDel="00000000" w:rsidP="00000000" w:rsidRDefault="00000000" w:rsidRPr="00000000" w14:paraId="0000001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right w:color="000000" w:space="0" w:sz="4" w:val="single"/>
            </w:tcBorders>
            <w:shd w:fill="auto" w:val="clear"/>
          </w:tcPr>
          <w:p w:rsidR="00000000" w:rsidDel="00000000" w:rsidP="00000000" w:rsidRDefault="00000000" w:rsidRPr="00000000" w14:paraId="0000001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left w:color="000000" w:space="0" w:sz="4" w:val="single"/>
              <w:right w:color="000000" w:space="0" w:sz="4" w:val="single"/>
            </w:tcBorders>
            <w:shd w:fill="auto" w:val="clear"/>
          </w:tcPr>
          <w:p w:rsidR="00000000" w:rsidDel="00000000" w:rsidP="00000000" w:rsidRDefault="00000000" w:rsidRPr="00000000" w14:paraId="0000001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09" w:hRule="atLeast"/>
          <w:tblHeader w:val="0"/>
        </w:trPr>
        <w:tc>
          <w:tcPr>
            <w:tcBorders>
              <w:left w:color="000000" w:space="0" w:sz="4" w:val="single"/>
            </w:tcBorders>
            <w:shd w:fill="auto" w:val="clear"/>
          </w:tcPr>
          <w:p w:rsidR="00000000" w:rsidDel="00000000" w:rsidP="00000000" w:rsidRDefault="00000000" w:rsidRPr="00000000" w14:paraId="0000001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Pr>
          <w:p w:rsidR="00000000" w:rsidDel="00000000" w:rsidP="00000000" w:rsidRDefault="00000000" w:rsidRPr="00000000" w14:paraId="0000001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right w:color="000000" w:space="0" w:sz="4" w:val="single"/>
            </w:tcBorders>
            <w:shd w:fill="auto" w:val="clear"/>
          </w:tcPr>
          <w:p w:rsidR="00000000" w:rsidDel="00000000" w:rsidP="00000000" w:rsidRDefault="00000000" w:rsidRPr="00000000" w14:paraId="0000001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left w:color="000000" w:space="0" w:sz="4" w:val="single"/>
              <w:right w:color="000000" w:space="0" w:sz="4" w:val="single"/>
            </w:tcBorders>
            <w:shd w:fill="auto" w:val="clear"/>
          </w:tcPr>
          <w:p w:rsidR="00000000" w:rsidDel="00000000" w:rsidP="00000000" w:rsidRDefault="00000000" w:rsidRPr="00000000" w14:paraId="0000001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01" w:hRule="atLeast"/>
          <w:tblHeader w:val="0"/>
        </w:trPr>
        <w:tc>
          <w:tcPr>
            <w:tcBorders>
              <w:left w:color="000000" w:space="0" w:sz="4" w:val="single"/>
            </w:tcBorders>
            <w:shd w:fill="auto" w:val="clear"/>
          </w:tcPr>
          <w:p w:rsidR="00000000" w:rsidDel="00000000" w:rsidP="00000000" w:rsidRDefault="00000000" w:rsidRPr="00000000" w14:paraId="0000001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Pr>
          <w:p w:rsidR="00000000" w:rsidDel="00000000" w:rsidP="00000000" w:rsidRDefault="00000000" w:rsidRPr="00000000" w14:paraId="0000001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right w:color="000000" w:space="0" w:sz="4" w:val="single"/>
            </w:tcBorders>
            <w:shd w:fill="auto" w:val="clear"/>
          </w:tcPr>
          <w:p w:rsidR="00000000" w:rsidDel="00000000" w:rsidP="00000000" w:rsidRDefault="00000000" w:rsidRPr="00000000" w14:paraId="0000002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left w:color="000000" w:space="0" w:sz="4" w:val="single"/>
              <w:right w:color="000000" w:space="0" w:sz="4" w:val="single"/>
            </w:tcBorders>
            <w:shd w:fill="auto" w:val="clear"/>
          </w:tcPr>
          <w:p w:rsidR="00000000" w:rsidDel="00000000" w:rsidP="00000000" w:rsidRDefault="00000000" w:rsidRPr="00000000" w14:paraId="0000002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09" w:hRule="atLeast"/>
          <w:tblHeader w:val="0"/>
        </w:trPr>
        <w:tc>
          <w:tcPr>
            <w:tcBorders>
              <w:left w:color="000000" w:space="0" w:sz="4" w:val="single"/>
            </w:tcBorders>
            <w:shd w:fill="auto" w:val="clear"/>
          </w:tcPr>
          <w:p w:rsidR="00000000" w:rsidDel="00000000" w:rsidP="00000000" w:rsidRDefault="00000000" w:rsidRPr="00000000" w14:paraId="0000002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Pr>
          <w:p w:rsidR="00000000" w:rsidDel="00000000" w:rsidP="00000000" w:rsidRDefault="00000000" w:rsidRPr="00000000" w14:paraId="0000002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right w:color="000000" w:space="0" w:sz="4" w:val="single"/>
            </w:tcBorders>
            <w:shd w:fill="auto" w:val="clear"/>
          </w:tcPr>
          <w:p w:rsidR="00000000" w:rsidDel="00000000" w:rsidP="00000000" w:rsidRDefault="00000000" w:rsidRPr="00000000" w14:paraId="0000002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left w:color="000000" w:space="0" w:sz="4" w:val="single"/>
              <w:right w:color="000000" w:space="0" w:sz="4" w:val="single"/>
            </w:tcBorders>
            <w:shd w:fill="auto" w:val="clear"/>
          </w:tcPr>
          <w:p w:rsidR="00000000" w:rsidDel="00000000" w:rsidP="00000000" w:rsidRDefault="00000000" w:rsidRPr="00000000" w14:paraId="0000002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09"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02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bottom w:color="000000" w:space="0" w:sz="4" w:val="single"/>
            </w:tcBorders>
            <w:shd w:fill="auto" w:val="clear"/>
          </w:tcPr>
          <w:p w:rsidR="00000000" w:rsidDel="00000000" w:rsidP="00000000" w:rsidRDefault="00000000" w:rsidRPr="00000000" w14:paraId="0000002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bottom w:color="000000" w:space="0" w:sz="4" w:val="single"/>
              <w:right w:color="000000" w:space="0" w:sz="4" w:val="single"/>
            </w:tcBorders>
            <w:shd w:fill="auto" w:val="clear"/>
          </w:tcPr>
          <w:p w:rsidR="00000000" w:rsidDel="00000000" w:rsidP="00000000" w:rsidRDefault="00000000" w:rsidRPr="00000000" w14:paraId="0000002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r>
    </w:tbl>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the logic expression using k-map and implement the logic expression using only 2x1 mux (Don’t use any logic gate; you can use more than one 2x1 mux).</w:t>
      </w:r>
    </w:p>
    <w:p w:rsidR="00000000" w:rsidDel="00000000" w:rsidP="00000000" w:rsidRDefault="00000000" w:rsidRPr="00000000" w14:paraId="0000002B">
      <w:pPr>
        <w:spacing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Q-2.</w:t>
      </w:r>
      <w:r w:rsidDel="00000000" w:rsidR="00000000" w:rsidRPr="00000000">
        <w:rPr>
          <w:rFonts w:ascii="Times New Roman" w:cs="Times New Roman" w:eastAsia="Times New Roman" w:hAnsi="Times New Roman"/>
          <w:sz w:val="24"/>
          <w:szCs w:val="24"/>
          <w:rtl w:val="0"/>
        </w:rPr>
        <w:t xml:space="preserve"> Implement an XNOR gate using a single 2x1 mux.</w:t>
      </w:r>
    </w:p>
    <w:p w:rsidR="00000000" w:rsidDel="00000000" w:rsidP="00000000" w:rsidRDefault="00000000" w:rsidRPr="00000000" w14:paraId="0000002C">
      <w:pPr>
        <w:spacing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Q-3.</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Form a truth table and identify the logic expression of the given circuit. </w:t>
      </w:r>
    </w:p>
    <w:p w:rsidR="00000000" w:rsidDel="00000000" w:rsidP="00000000" w:rsidRDefault="00000000" w:rsidRPr="00000000" w14:paraId="0000002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128205" cy="1810136"/>
            <wp:effectExtent b="0" l="0" r="0" t="0"/>
            <wp:docPr id="10"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3128205" cy="1810136"/>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u w:val="single"/>
          <w:rtl w:val="0"/>
        </w:rPr>
        <w:t xml:space="preserve">Q-4:</w:t>
      </w:r>
      <w:r w:rsidDel="00000000" w:rsidR="00000000" w:rsidRPr="00000000">
        <w:rPr>
          <w:rFonts w:ascii="Times New Roman" w:cs="Times New Roman" w:eastAsia="Times New Roman" w:hAnsi="Times New Roman"/>
          <w:sz w:val="24"/>
          <w:szCs w:val="24"/>
          <w:rtl w:val="0"/>
        </w:rPr>
        <w:t xml:space="preserve"> Compare the number of required transistors for implementing a 2x1 mux using CMOS and transmission gates. (Show both implementation diagram )</w:t>
      </w:r>
      <w:r w:rsidDel="00000000" w:rsidR="00000000" w:rsidRPr="00000000">
        <w:rPr>
          <w:rtl w:val="0"/>
        </w:rPr>
      </w:r>
    </w:p>
    <w:p w:rsidR="00000000" w:rsidDel="00000000" w:rsidP="00000000" w:rsidRDefault="00000000" w:rsidRPr="00000000" w14:paraId="0000002F">
      <w:pPr>
        <w:spacing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Q-5.</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Design a 4x1 Mux using minimum number of nmos pass transistors. You are only given the input signals s, D0, D1, D2, D3. Using the 4x1 Mux, design a 8x1 Mux( you cannot use any other Mux).</w:t>
      </w:r>
    </w:p>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Q-6.</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Take a room light control system for example. The light should turn ON automatically only:</w:t>
      </w:r>
    </w:p>
    <w:p w:rsidR="00000000" w:rsidDel="00000000" w:rsidP="00000000" w:rsidRDefault="00000000" w:rsidRPr="00000000" w14:paraId="00000031">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main power switch is ON</w:t>
      </w:r>
    </w:p>
    <w:p w:rsidR="00000000" w:rsidDel="00000000" w:rsidP="00000000" w:rsidRDefault="00000000" w:rsidRPr="00000000" w14:paraId="00000032">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either the wall switch is ON or a person is detected by the motion sensor</w:t>
      </w:r>
    </w:p>
    <w:p w:rsidR="00000000" w:rsidDel="00000000" w:rsidP="00000000" w:rsidRDefault="00000000" w:rsidRPr="00000000" w14:paraId="00000033">
      <w:pPr>
        <w:pStyle w:val="Heading3"/>
        <w:keepNext w:val="0"/>
        <w:keepLines w:val="0"/>
        <w:spacing w:after="0" w:before="0" w:line="276" w:lineRule="auto"/>
        <w:rPr>
          <w:rFonts w:ascii="Times New Roman" w:cs="Times New Roman" w:eastAsia="Times New Roman" w:hAnsi="Times New Roman"/>
          <w:color w:val="000000"/>
          <w:sz w:val="24"/>
          <w:szCs w:val="24"/>
        </w:rPr>
      </w:pPr>
      <w:bookmarkStart w:colFirst="0" w:colLast="0" w:name="_j81esa2038ka" w:id="0"/>
      <w:bookmarkEnd w:id="0"/>
      <w:r w:rsidDel="00000000" w:rsidR="00000000" w:rsidRPr="00000000">
        <w:rPr>
          <w:rFonts w:ascii="Times New Roman" w:cs="Times New Roman" w:eastAsia="Times New Roman" w:hAnsi="Times New Roman"/>
          <w:color w:val="000000"/>
          <w:sz w:val="24"/>
          <w:szCs w:val="24"/>
          <w:rtl w:val="0"/>
        </w:rPr>
        <w:t xml:space="preserve">Take the inputs as following:</w:t>
      </w:r>
    </w:p>
    <w:p w:rsidR="00000000" w:rsidDel="00000000" w:rsidP="00000000" w:rsidRDefault="00000000" w:rsidRPr="00000000" w14:paraId="00000034">
      <w:pPr>
        <w:numPr>
          <w:ilvl w:val="0"/>
          <w:numId w:val="1"/>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 Main power switch (1 = ON, 0 = OFF)</w:t>
      </w:r>
    </w:p>
    <w:p w:rsidR="00000000" w:rsidDel="00000000" w:rsidP="00000000" w:rsidRDefault="00000000" w:rsidRPr="00000000" w14:paraId="00000035">
      <w:pPr>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 Wall switch (1 = ON, 0 = OFF)</w:t>
      </w:r>
    </w:p>
    <w:p w:rsidR="00000000" w:rsidDel="00000000" w:rsidP="00000000" w:rsidRDefault="00000000" w:rsidRPr="00000000" w14:paraId="00000036">
      <w:pPr>
        <w:numPr>
          <w:ilvl w:val="0"/>
          <w:numId w:val="1"/>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 Motion sensor (1 = detects movement, 0 = no movement).</w:t>
      </w:r>
    </w:p>
    <w:p w:rsidR="00000000" w:rsidDel="00000000" w:rsidP="00000000" w:rsidRDefault="00000000" w:rsidRPr="00000000" w14:paraId="0000003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Find the expression for output </w:t>
      </w:r>
      <w:r w:rsidDel="00000000" w:rsidR="00000000" w:rsidRPr="00000000">
        <w:rPr>
          <w:rFonts w:ascii="Times New Roman" w:cs="Times New Roman" w:eastAsia="Times New Roman" w:hAnsi="Times New Roman"/>
          <w:b w:val="1"/>
          <w:bCs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 (1 = Light ON, 0 = Light OFF). </w:t>
      </w:r>
    </w:p>
    <w:p w:rsidR="00000000" w:rsidDel="00000000" w:rsidP="00000000" w:rsidRDefault="00000000" w:rsidRPr="00000000" w14:paraId="0000003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 </w:t>
      </w:r>
      <w:r w:rsidDel="00000000" w:rsidR="00000000" w:rsidRPr="00000000">
        <w:rPr>
          <w:rFonts w:ascii="Times New Roman" w:cs="Times New Roman" w:eastAsia="Times New Roman" w:hAnsi="Times New Roman"/>
          <w:sz w:val="24"/>
          <w:szCs w:val="24"/>
          <w:rtl w:val="0"/>
        </w:rPr>
        <w:t xml:space="preserve">Design the circuit using transmission gates.</w:t>
      </w:r>
    </w:p>
    <w:p w:rsidR="00000000" w:rsidDel="00000000" w:rsidP="00000000" w:rsidRDefault="00000000" w:rsidRPr="00000000" w14:paraId="0000003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Q-7.</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 the following truth table:</w:t>
      </w:r>
      <w:r w:rsidDel="00000000" w:rsidR="00000000" w:rsidRPr="00000000">
        <w:rPr>
          <w:rtl w:val="0"/>
        </w:rPr>
      </w:r>
    </w:p>
    <w:tbl>
      <w:tblPr>
        <w:tblStyle w:val="Table2"/>
        <w:tblW w:w="33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3"/>
        <w:gridCol w:w="663"/>
        <w:gridCol w:w="663"/>
        <w:gridCol w:w="663"/>
        <w:gridCol w:w="664"/>
        <w:tblGridChange w:id="0">
          <w:tblGrid>
            <w:gridCol w:w="663"/>
            <w:gridCol w:w="663"/>
            <w:gridCol w:w="663"/>
            <w:gridCol w:w="663"/>
            <w:gridCol w:w="664"/>
          </w:tblGrid>
        </w:tblGridChange>
      </w:tblGrid>
      <w:tr>
        <w:trPr>
          <w:cantSplit w:val="0"/>
          <w:trHeight w:val="300" w:hRule="atLeast"/>
          <w:tblHeader w:val="0"/>
        </w:trPr>
        <w:tc>
          <w:tcPr/>
          <w:p w:rsidR="00000000" w:rsidDel="00000000" w:rsidP="00000000" w:rsidRDefault="00000000" w:rsidRPr="00000000" w14:paraId="0000003B">
            <w:pPr>
              <w:tabs>
                <w:tab w:val="left" w:leader="none" w:pos="4215"/>
              </w:tabs>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X1</w:t>
            </w:r>
          </w:p>
        </w:tc>
        <w:tc>
          <w:tcPr/>
          <w:p w:rsidR="00000000" w:rsidDel="00000000" w:rsidP="00000000" w:rsidRDefault="00000000" w:rsidRPr="00000000" w14:paraId="0000003C">
            <w:pPr>
              <w:tabs>
                <w:tab w:val="left" w:leader="none" w:pos="4215"/>
              </w:tabs>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X2</w:t>
            </w:r>
          </w:p>
        </w:tc>
        <w:tc>
          <w:tcPr/>
          <w:p w:rsidR="00000000" w:rsidDel="00000000" w:rsidP="00000000" w:rsidRDefault="00000000" w:rsidRPr="00000000" w14:paraId="0000003D">
            <w:pPr>
              <w:tabs>
                <w:tab w:val="left" w:leader="none" w:pos="4215"/>
              </w:tabs>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X3</w:t>
            </w:r>
          </w:p>
        </w:tc>
        <w:tc>
          <w:tcPr/>
          <w:p w:rsidR="00000000" w:rsidDel="00000000" w:rsidP="00000000" w:rsidRDefault="00000000" w:rsidRPr="00000000" w14:paraId="0000003E">
            <w:pPr>
              <w:tabs>
                <w:tab w:val="left" w:leader="none" w:pos="4215"/>
              </w:tabs>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X4</w:t>
            </w:r>
          </w:p>
        </w:tc>
        <w:tc>
          <w:tcPr/>
          <w:p w:rsidR="00000000" w:rsidDel="00000000" w:rsidP="00000000" w:rsidRDefault="00000000" w:rsidRPr="00000000" w14:paraId="0000003F">
            <w:pPr>
              <w:tabs>
                <w:tab w:val="left" w:leader="none" w:pos="4215"/>
              </w:tabs>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w:t>
            </w:r>
          </w:p>
        </w:tc>
      </w:tr>
      <w:tr>
        <w:trPr>
          <w:cantSplit w:val="0"/>
          <w:trHeight w:val="300" w:hRule="atLeast"/>
          <w:tblHeader w:val="0"/>
        </w:trPr>
        <w:tc>
          <w:tcPr/>
          <w:p w:rsidR="00000000" w:rsidDel="00000000" w:rsidP="00000000" w:rsidRDefault="00000000" w:rsidRPr="00000000" w14:paraId="00000040">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41">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42">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43">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44">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00" w:hRule="atLeast"/>
          <w:tblHeader w:val="0"/>
        </w:trPr>
        <w:tc>
          <w:tcPr/>
          <w:p w:rsidR="00000000" w:rsidDel="00000000" w:rsidP="00000000" w:rsidRDefault="00000000" w:rsidRPr="00000000" w14:paraId="00000045">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46">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47">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48">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49">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00" w:hRule="atLeast"/>
          <w:tblHeader w:val="0"/>
        </w:trPr>
        <w:tc>
          <w:tcPr/>
          <w:p w:rsidR="00000000" w:rsidDel="00000000" w:rsidP="00000000" w:rsidRDefault="00000000" w:rsidRPr="00000000" w14:paraId="0000004A">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4B">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4C">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4D">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4E">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00" w:hRule="atLeast"/>
          <w:tblHeader w:val="0"/>
        </w:trPr>
        <w:tc>
          <w:tcPr/>
          <w:p w:rsidR="00000000" w:rsidDel="00000000" w:rsidP="00000000" w:rsidRDefault="00000000" w:rsidRPr="00000000" w14:paraId="0000004F">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50">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51">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52">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53">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00" w:hRule="atLeast"/>
          <w:tblHeader w:val="0"/>
        </w:trPr>
        <w:tc>
          <w:tcPr/>
          <w:p w:rsidR="00000000" w:rsidDel="00000000" w:rsidP="00000000" w:rsidRDefault="00000000" w:rsidRPr="00000000" w14:paraId="00000054">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55">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56">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57">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58">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00" w:hRule="atLeast"/>
          <w:tblHeader w:val="0"/>
        </w:trPr>
        <w:tc>
          <w:tcPr/>
          <w:p w:rsidR="00000000" w:rsidDel="00000000" w:rsidP="00000000" w:rsidRDefault="00000000" w:rsidRPr="00000000" w14:paraId="00000059">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5A">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5B">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5C">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5D">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00" w:hRule="atLeast"/>
          <w:tblHeader w:val="0"/>
        </w:trPr>
        <w:tc>
          <w:tcPr/>
          <w:p w:rsidR="00000000" w:rsidDel="00000000" w:rsidP="00000000" w:rsidRDefault="00000000" w:rsidRPr="00000000" w14:paraId="0000005E">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5F">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60">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61">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62">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00" w:hRule="atLeast"/>
          <w:tblHeader w:val="0"/>
        </w:trPr>
        <w:tc>
          <w:tcPr/>
          <w:p w:rsidR="00000000" w:rsidDel="00000000" w:rsidP="00000000" w:rsidRDefault="00000000" w:rsidRPr="00000000" w14:paraId="00000063">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64">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65">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66">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67">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00" w:hRule="atLeast"/>
          <w:tblHeader w:val="0"/>
        </w:trPr>
        <w:tc>
          <w:tcPr/>
          <w:p w:rsidR="00000000" w:rsidDel="00000000" w:rsidP="00000000" w:rsidRDefault="00000000" w:rsidRPr="00000000" w14:paraId="00000068">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69">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6A">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6B">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6C">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00" w:hRule="atLeast"/>
          <w:tblHeader w:val="0"/>
        </w:trPr>
        <w:tc>
          <w:tcPr/>
          <w:p w:rsidR="00000000" w:rsidDel="00000000" w:rsidP="00000000" w:rsidRDefault="00000000" w:rsidRPr="00000000" w14:paraId="0000006D">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6E">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6F">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70">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71">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00" w:hRule="atLeast"/>
          <w:tblHeader w:val="0"/>
        </w:trPr>
        <w:tc>
          <w:tcPr/>
          <w:p w:rsidR="00000000" w:rsidDel="00000000" w:rsidP="00000000" w:rsidRDefault="00000000" w:rsidRPr="00000000" w14:paraId="00000072">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73">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74">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75">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76">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00" w:hRule="atLeast"/>
          <w:tblHeader w:val="0"/>
        </w:trPr>
        <w:tc>
          <w:tcPr/>
          <w:p w:rsidR="00000000" w:rsidDel="00000000" w:rsidP="00000000" w:rsidRDefault="00000000" w:rsidRPr="00000000" w14:paraId="00000077">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78">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79">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7A">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7B">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r>
      <w:tr>
        <w:trPr>
          <w:cantSplit w:val="0"/>
          <w:trHeight w:val="300" w:hRule="atLeast"/>
          <w:tblHeader w:val="0"/>
        </w:trPr>
        <w:tc>
          <w:tcPr/>
          <w:p w:rsidR="00000000" w:rsidDel="00000000" w:rsidP="00000000" w:rsidRDefault="00000000" w:rsidRPr="00000000" w14:paraId="0000007C">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7D">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7E">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7F">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80">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00" w:hRule="atLeast"/>
          <w:tblHeader w:val="0"/>
        </w:trPr>
        <w:tc>
          <w:tcPr/>
          <w:p w:rsidR="00000000" w:rsidDel="00000000" w:rsidP="00000000" w:rsidRDefault="00000000" w:rsidRPr="00000000" w14:paraId="00000081">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82">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83">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84">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85">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00" w:hRule="atLeast"/>
          <w:tblHeader w:val="0"/>
        </w:trPr>
        <w:tc>
          <w:tcPr/>
          <w:p w:rsidR="00000000" w:rsidDel="00000000" w:rsidP="00000000" w:rsidRDefault="00000000" w:rsidRPr="00000000" w14:paraId="00000086">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87">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88">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89">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8A">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00" w:hRule="atLeast"/>
          <w:tblHeader w:val="0"/>
        </w:trPr>
        <w:tc>
          <w:tcPr/>
          <w:p w:rsidR="00000000" w:rsidDel="00000000" w:rsidP="00000000" w:rsidRDefault="00000000" w:rsidRPr="00000000" w14:paraId="0000008B">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8C">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8D">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8E">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8F">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r>
    </w:tbl>
    <w:p w:rsidR="00000000" w:rsidDel="00000000" w:rsidP="00000000" w:rsidRDefault="00000000" w:rsidRPr="00000000" w14:paraId="00000090">
      <w:pPr>
        <w:tabs>
          <w:tab w:val="left" w:leader="none" w:pos="4215"/>
        </w:tabs>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numPr>
          <w:ilvl w:val="0"/>
          <w:numId w:val="2"/>
        </w:numPr>
        <w:tabs>
          <w:tab w:val="left" w:leader="none" w:pos="4215"/>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the expression for f using K-map.</w:t>
      </w:r>
    </w:p>
    <w:p w:rsidR="00000000" w:rsidDel="00000000" w:rsidP="00000000" w:rsidRDefault="00000000" w:rsidRPr="00000000" w14:paraId="00000092">
      <w:pPr>
        <w:numPr>
          <w:ilvl w:val="0"/>
          <w:numId w:val="2"/>
        </w:numPr>
        <w:tabs>
          <w:tab w:val="left" w:leader="none" w:pos="4215"/>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design the circuit using CMOS logic. </w:t>
      </w:r>
    </w:p>
    <w:p w:rsidR="00000000" w:rsidDel="00000000" w:rsidP="00000000" w:rsidRDefault="00000000" w:rsidRPr="00000000" w14:paraId="00000093">
      <w:pPr>
        <w:tabs>
          <w:tab w:val="left" w:leader="none" w:pos="4215"/>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tabs>
          <w:tab w:val="left" w:leader="none" w:pos="4215"/>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Q-8.</w:t>
      </w:r>
      <w:r w:rsidDel="00000000" w:rsidR="00000000" w:rsidRPr="00000000">
        <w:rPr>
          <w:rFonts w:ascii="Times New Roman" w:cs="Times New Roman" w:eastAsia="Times New Roman" w:hAnsi="Times New Roman"/>
          <w:sz w:val="24"/>
          <w:szCs w:val="24"/>
          <w:rtl w:val="0"/>
        </w:rPr>
        <w:t xml:space="preserve"> Implement the following function using only transmission gate logic: </w:t>
      </w:r>
    </w:p>
    <w:p w:rsidR="00000000" w:rsidDel="00000000" w:rsidP="00000000" w:rsidRDefault="00000000" w:rsidRPr="00000000" w14:paraId="00000095">
      <w:pPr>
        <w:tabs>
          <w:tab w:val="left" w:leader="none" w:pos="4215"/>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538288" cy="316543"/>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38288" cy="316543"/>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tabs>
          <w:tab w:val="left" w:leader="none" w:pos="4215"/>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tabs>
          <w:tab w:val="left" w:leader="none" w:pos="421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Q-9.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Write truth table of a 4 to 1 mux whose select pins are A, B and Input lines are I</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,I</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I</w:t>
      </w:r>
      <w:r w:rsidDel="00000000" w:rsidR="00000000" w:rsidRPr="00000000">
        <w:rPr>
          <w:rFonts w:ascii="Times New Roman" w:cs="Times New Roman" w:eastAsia="Times New Roman" w:hAnsi="Times New Roman"/>
          <w:sz w:val="24"/>
          <w:szCs w:val="24"/>
          <w:vertAlign w:val="subscript"/>
          <w:rtl w:val="0"/>
        </w:rPr>
        <w:t xml:space="preserve">2 </w:t>
      </w:r>
      <w:r w:rsidDel="00000000" w:rsidR="00000000" w:rsidRPr="00000000">
        <w:rPr>
          <w:rFonts w:ascii="Times New Roman" w:cs="Times New Roman" w:eastAsia="Times New Roman" w:hAnsi="Times New Roman"/>
          <w:sz w:val="24"/>
          <w:szCs w:val="24"/>
          <w:rtl w:val="0"/>
        </w:rPr>
        <w:t xml:space="preserve">, I</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p w:rsidR="00000000" w:rsidDel="00000000" w:rsidP="00000000" w:rsidRDefault="00000000" w:rsidRPr="00000000" w14:paraId="00000098">
      <w:pPr>
        <w:tabs>
          <w:tab w:val="left" w:leader="none" w:pos="4215"/>
        </w:tabs>
        <w:spacing w:line="36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9">
      <w:pPr>
        <w:tabs>
          <w:tab w:val="left" w:leader="none" w:pos="4215"/>
        </w:tabs>
        <w:spacing w:line="36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A">
      <w:pPr>
        <w:tabs>
          <w:tab w:val="left" w:leader="none" w:pos="421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Q-10.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Find the simplified output logic expression Y=F(A,B,C) using </w:t>
      </w:r>
      <w:r w:rsidDel="00000000" w:rsidR="00000000" w:rsidRPr="00000000">
        <w:rPr>
          <w:rFonts w:ascii="Times New Roman" w:cs="Times New Roman" w:eastAsia="Times New Roman" w:hAnsi="Times New Roman"/>
          <w:b w:val="1"/>
          <w:bCs w:val="1"/>
          <w:sz w:val="24"/>
          <w:szCs w:val="24"/>
          <w:rtl w:val="0"/>
        </w:rPr>
        <w:t xml:space="preserve">karnaugh’s map </w:t>
      </w:r>
      <w:r w:rsidDel="00000000" w:rsidR="00000000" w:rsidRPr="00000000">
        <w:rPr>
          <w:rFonts w:ascii="Times New Roman" w:cs="Times New Roman" w:eastAsia="Times New Roman" w:hAnsi="Times New Roman"/>
          <w:sz w:val="24"/>
          <w:szCs w:val="24"/>
          <w:rtl w:val="0"/>
        </w:rPr>
        <w:t xml:space="preserve">rule</w:t>
      </w:r>
    </w:p>
    <w:p w:rsidR="00000000" w:rsidDel="00000000" w:rsidP="00000000" w:rsidRDefault="00000000" w:rsidRPr="00000000" w14:paraId="0000009B">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81275" cy="898601"/>
            <wp:effectExtent b="0" l="0" r="0" t="0"/>
            <wp:docPr id="1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581275" cy="898601"/>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tabs>
          <w:tab w:val="left" w:leader="none" w:pos="4215"/>
        </w:tabs>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Q-11.</w:t>
      </w:r>
      <w:r w:rsidDel="00000000" w:rsidR="00000000" w:rsidRPr="00000000">
        <w:rPr>
          <w:rFonts w:ascii="Times New Roman" w:cs="Times New Roman" w:eastAsia="Times New Roman" w:hAnsi="Times New Roman"/>
          <w:sz w:val="24"/>
          <w:szCs w:val="24"/>
          <w:rtl w:val="0"/>
        </w:rPr>
        <w:t xml:space="preserve"> Find out the voltages at V1, V2, V3, V4 , V5  when VDD=4V,and Vx= 3V, Vtn= 0.5V , |Vtp|= 0.2V</w:t>
      </w:r>
    </w:p>
    <w:p w:rsidR="00000000" w:rsidDel="00000000" w:rsidP="00000000" w:rsidRDefault="00000000" w:rsidRPr="00000000" w14:paraId="0000009D">
      <w:pPr>
        <w:tabs>
          <w:tab w:val="left" w:leader="none" w:pos="421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33700" cy="3262313"/>
            <wp:effectExtent b="0" l="0" r="0" t="0"/>
            <wp:docPr id="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2933700" cy="3262313"/>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Q-12: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 the following circuit, draw Qa, Qb and Qc:</w:t>
      </w:r>
    </w:p>
    <w:p w:rsidR="00000000" w:rsidDel="00000000" w:rsidP="00000000" w:rsidRDefault="00000000" w:rsidRPr="00000000" w14:paraId="000000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995488" cy="2848730"/>
            <wp:effectExtent b="0" l="0" r="0" t="0"/>
            <wp:docPr id="13"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1995488" cy="284873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2266950</wp:posOffset>
            </wp:positionH>
            <wp:positionV relativeFrom="paragraph">
              <wp:posOffset>1054745</wp:posOffset>
            </wp:positionV>
            <wp:extent cx="3702007" cy="789050"/>
            <wp:effectExtent b="0" l="0" r="0" t="0"/>
            <wp:wrapSquare wrapText="bothSides" distB="114300" distT="114300" distL="114300" distR="114300"/>
            <wp:docPr id="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702007" cy="789050"/>
                    </a:xfrm>
                    <a:prstGeom prst="rect"/>
                    <a:ln/>
                  </pic:spPr>
                </pic:pic>
              </a:graphicData>
            </a:graphic>
          </wp:anchor>
        </w:drawing>
      </w:r>
    </w:p>
    <w:p w:rsidR="00000000" w:rsidDel="00000000" w:rsidP="00000000" w:rsidRDefault="00000000" w:rsidRPr="00000000" w14:paraId="000000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Q-13.</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input (D) output(Q) relationship of the device in figure is given below </w:t>
      </w:r>
    </w:p>
    <w:p w:rsidR="00000000" w:rsidDel="00000000" w:rsidP="00000000" w:rsidRDefault="00000000" w:rsidRPr="00000000" w14:paraId="000000A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05113" cy="1484524"/>
            <wp:effectExtent b="0" l="0" r="0" t="0"/>
            <wp:docPr id="3"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2805113" cy="1484524"/>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Identify the block device from given waveform below</w:t>
      </w:r>
    </w:p>
    <w:p w:rsidR="00000000" w:rsidDel="00000000" w:rsidP="00000000" w:rsidRDefault="00000000" w:rsidRPr="00000000" w14:paraId="000000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Draw output Q’, initially assume D on the left device to be 0</w:t>
      </w:r>
    </w:p>
    <w:p w:rsidR="00000000" w:rsidDel="00000000" w:rsidP="00000000" w:rsidRDefault="00000000" w:rsidRPr="00000000" w14:paraId="000000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What function does the circuit perform?</w:t>
      </w:r>
    </w:p>
    <w:p w:rsidR="00000000" w:rsidDel="00000000" w:rsidP="00000000" w:rsidRDefault="00000000" w:rsidRPr="00000000" w14:paraId="000000A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14713" cy="902929"/>
            <wp:effectExtent b="0" l="0" r="0" t="0"/>
            <wp:docPr id="1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414713" cy="902929"/>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Q-14.</w:t>
      </w:r>
      <w:r w:rsidDel="00000000" w:rsidR="00000000" w:rsidRPr="00000000">
        <w:rPr>
          <w:rFonts w:ascii="Times New Roman" w:cs="Times New Roman" w:eastAsia="Times New Roman" w:hAnsi="Times New Roman"/>
          <w:sz w:val="24"/>
          <w:szCs w:val="24"/>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2762250</wp:posOffset>
            </wp:positionH>
            <wp:positionV relativeFrom="paragraph">
              <wp:posOffset>114300</wp:posOffset>
            </wp:positionV>
            <wp:extent cx="3071813" cy="1604936"/>
            <wp:effectExtent b="0" l="0" r="0" t="0"/>
            <wp:wrapSquare wrapText="bothSides" distB="114300" distT="114300" distL="114300" distR="114300"/>
            <wp:docPr id="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3071813" cy="1604936"/>
                    </a:xfrm>
                    <a:prstGeom prst="rect"/>
                    <a:ln/>
                  </pic:spPr>
                </pic:pic>
              </a:graphicData>
            </a:graphic>
          </wp:anchor>
        </w:drawing>
      </w:r>
    </w:p>
    <w:p w:rsidR="00000000" w:rsidDel="00000000" w:rsidP="00000000" w:rsidRDefault="00000000" w:rsidRPr="00000000" w14:paraId="000000A7">
      <w:pPr>
        <w:spacing w:line="276"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142391</wp:posOffset>
            </wp:positionV>
            <wp:extent cx="2098494" cy="899354"/>
            <wp:effectExtent b="0" l="0" r="0" t="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098494" cy="899354"/>
                    </a:xfrm>
                    <a:prstGeom prst="rect"/>
                    <a:ln/>
                  </pic:spPr>
                </pic:pic>
              </a:graphicData>
            </a:graphic>
          </wp:anchor>
        </w:drawing>
      </w:r>
    </w:p>
    <w:p w:rsidR="00000000" w:rsidDel="00000000" w:rsidP="00000000" w:rsidRDefault="00000000" w:rsidRPr="00000000" w14:paraId="000000A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Identify Device-1 and implement it using transmission gates. </w:t>
      </w:r>
    </w:p>
    <w:p w:rsidR="00000000" w:rsidDel="00000000" w:rsidP="00000000" w:rsidRDefault="00000000" w:rsidRPr="00000000" w14:paraId="000000B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Draw the output waveform based on the following circuit:</w:t>
      </w:r>
    </w:p>
    <w:p w:rsidR="00000000" w:rsidDel="00000000" w:rsidP="00000000" w:rsidRDefault="00000000" w:rsidRPr="00000000" w14:paraId="000000B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86138" cy="1839713"/>
            <wp:effectExtent b="0" l="0" r="0" t="0"/>
            <wp:docPr id="9"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386138" cy="1839713"/>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3924300</wp:posOffset>
            </wp:positionH>
            <wp:positionV relativeFrom="paragraph">
              <wp:posOffset>242999</wp:posOffset>
            </wp:positionV>
            <wp:extent cx="2220596" cy="810560"/>
            <wp:effectExtent b="0" l="0" r="0" t="0"/>
            <wp:wrapSquare wrapText="bothSides" distB="114300" distT="114300" distL="114300" distR="114300"/>
            <wp:docPr id="14"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2220596" cy="810560"/>
                    </a:xfrm>
                    <a:prstGeom prst="rect"/>
                    <a:ln/>
                  </pic:spPr>
                </pic:pic>
              </a:graphicData>
            </a:graphic>
          </wp:anchor>
        </w:drawing>
      </w:r>
    </w:p>
    <w:p w:rsidR="00000000" w:rsidDel="00000000" w:rsidP="00000000" w:rsidRDefault="00000000" w:rsidRPr="00000000" w14:paraId="000000B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Q-15:</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4"/>
          <w:szCs w:val="24"/>
          <w:rtl w:val="0"/>
        </w:rPr>
        <w:t xml:space="preserve">Identify </w:t>
      </w:r>
      <w:r w:rsidDel="00000000" w:rsidR="00000000" w:rsidRPr="00000000">
        <w:rPr>
          <w:rFonts w:ascii="Times New Roman" w:cs="Times New Roman" w:eastAsia="Times New Roman" w:hAnsi="Times New Roman"/>
          <w:sz w:val="24"/>
          <w:szCs w:val="24"/>
          <w:rtl w:val="0"/>
        </w:rPr>
        <w:t xml:space="preserve">Device 1 and </w:t>
      </w:r>
      <w:r w:rsidDel="00000000" w:rsidR="00000000" w:rsidRPr="00000000">
        <w:rPr>
          <w:rFonts w:ascii="Times New Roman" w:cs="Times New Roman" w:eastAsia="Times New Roman" w:hAnsi="Times New Roman"/>
          <w:b w:val="1"/>
          <w:bCs w:val="1"/>
          <w:sz w:val="24"/>
          <w:szCs w:val="24"/>
          <w:rtl w:val="0"/>
        </w:rPr>
        <w:t xml:space="preserve">draw </w:t>
      </w:r>
      <w:r w:rsidDel="00000000" w:rsidR="00000000" w:rsidRPr="00000000">
        <w:rPr>
          <w:rFonts w:ascii="Times New Roman" w:cs="Times New Roman" w:eastAsia="Times New Roman" w:hAnsi="Times New Roman"/>
          <w:sz w:val="24"/>
          <w:szCs w:val="24"/>
          <w:rtl w:val="0"/>
        </w:rPr>
        <w:t xml:space="preserve">the waveforms in the grid given above for the right circuit of Fig. 1. </w:t>
      </w:r>
      <w:r w:rsidDel="00000000" w:rsidR="00000000" w:rsidRPr="00000000">
        <w:rPr>
          <w:rFonts w:ascii="Times New Roman" w:cs="Times New Roman" w:eastAsia="Times New Roman" w:hAnsi="Times New Roman"/>
          <w:b w:val="1"/>
          <w:bCs w:val="1"/>
          <w:sz w:val="24"/>
          <w:szCs w:val="24"/>
          <w:rtl w:val="0"/>
        </w:rPr>
        <w:t xml:space="preserve">Determine </w:t>
      </w:r>
      <w:r w:rsidDel="00000000" w:rsidR="00000000" w:rsidRPr="00000000">
        <w:rPr>
          <w:rFonts w:ascii="Times New Roman" w:cs="Times New Roman" w:eastAsia="Times New Roman" w:hAnsi="Times New Roman"/>
          <w:sz w:val="24"/>
          <w:szCs w:val="24"/>
          <w:rtl w:val="0"/>
        </w:rPr>
        <w:t xml:space="preserve">if the circuit is a negative-edge/level-triggered or positive-edge/level-triggered flip-flop/latch? </w:t>
      </w:r>
    </w:p>
    <w:p w:rsidR="00000000" w:rsidDel="00000000" w:rsidP="00000000" w:rsidRDefault="00000000" w:rsidRPr="00000000" w14:paraId="000000B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15000" cy="4614863"/>
            <wp:effectExtent b="0" l="0" r="0" t="0"/>
            <wp:docPr id="12"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15000" cy="4614863"/>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Q-16.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943600" cy="3225800"/>
            <wp:effectExtent b="0" l="0" r="0" t="0"/>
            <wp:docPr id="15"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line="276"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Q-17.</w:t>
      </w:r>
    </w:p>
    <w:p w:rsidR="00000000" w:rsidDel="00000000" w:rsidP="00000000" w:rsidRDefault="00000000" w:rsidRPr="00000000" w14:paraId="000000B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4576763" cy="2735789"/>
            <wp:effectExtent b="0" l="0" r="0" t="0"/>
            <wp:docPr id="1"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4576763" cy="2735789"/>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line="276" w:lineRule="auto"/>
        <w:rPr/>
      </w:pPr>
      <w:r w:rsidDel="00000000" w:rsidR="00000000" w:rsidRPr="00000000">
        <w:rPr>
          <w:rtl w:val="0"/>
        </w:rPr>
      </w:r>
    </w:p>
    <w:tbl>
      <w:tblPr>
        <w:tblStyle w:val="Table3"/>
        <w:tblW w:w="919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5"/>
        <w:gridCol w:w="8568"/>
        <w:tblGridChange w:id="0">
          <w:tblGrid>
            <w:gridCol w:w="625"/>
            <w:gridCol w:w="8568"/>
          </w:tblGrid>
        </w:tblGridChange>
      </w:tblGrid>
      <w:tr>
        <w:trPr>
          <w:cantSplit w:val="0"/>
          <w:tblHeader w:val="0"/>
        </w:trPr>
        <w:tc>
          <w:tcPr/>
          <w:p w:rsidR="00000000" w:rsidDel="00000000" w:rsidP="00000000" w:rsidRDefault="00000000" w:rsidRPr="00000000" w14:paraId="000000B8">
            <w:pPr>
              <w:spacing w:line="276" w:lineRule="auto"/>
              <w:rPr/>
            </w:pPr>
            <w:r w:rsidDel="00000000" w:rsidR="00000000" w:rsidRPr="00000000">
              <w:rPr>
                <w:rtl w:val="0"/>
              </w:rPr>
              <w:t xml:space="preserve">(a)</w:t>
            </w:r>
          </w:p>
        </w:tc>
        <w:tc>
          <w:tcPr/>
          <w:p w:rsidR="00000000" w:rsidDel="00000000" w:rsidP="00000000" w:rsidRDefault="00000000" w:rsidRPr="00000000" w14:paraId="000000B9">
            <w:pPr>
              <w:spacing w:line="276" w:lineRule="auto"/>
              <w:rPr/>
            </w:pPr>
            <w:r w:rsidDel="00000000" w:rsidR="00000000" w:rsidRPr="00000000">
              <w:rPr>
                <w:rtl w:val="0"/>
              </w:rPr>
              <w:t xml:space="preserve">State the difference between D Latch and D Flip-Flop. </w:t>
            </w:r>
          </w:p>
          <w:p w:rsidR="00000000" w:rsidDel="00000000" w:rsidP="00000000" w:rsidRDefault="00000000" w:rsidRPr="00000000" w14:paraId="000000BA">
            <w:pPr>
              <w:spacing w:line="276" w:lineRule="auto"/>
              <w:rPr/>
            </w:pPr>
            <w:r w:rsidDel="00000000" w:rsidR="00000000" w:rsidRPr="00000000">
              <w:rPr>
                <w:rtl w:val="0"/>
              </w:rPr>
              <w:t xml:space="preserve">Implement the D Flip-Flop ( Given in the above Figure ) using D Latch.</w:t>
            </w:r>
          </w:p>
        </w:tc>
      </w:tr>
      <w:tr>
        <w:trPr>
          <w:cantSplit w:val="0"/>
          <w:tblHeader w:val="0"/>
        </w:trPr>
        <w:tc>
          <w:tcPr/>
          <w:p w:rsidR="00000000" w:rsidDel="00000000" w:rsidP="00000000" w:rsidRDefault="00000000" w:rsidRPr="00000000" w14:paraId="000000BB">
            <w:pPr>
              <w:spacing w:line="276" w:lineRule="auto"/>
              <w:rPr/>
            </w:pPr>
            <w:r w:rsidDel="00000000" w:rsidR="00000000" w:rsidRPr="00000000">
              <w:rPr>
                <w:rtl w:val="0"/>
              </w:rPr>
              <w:t xml:space="preserve">(b)</w:t>
            </w:r>
          </w:p>
        </w:tc>
        <w:tc>
          <w:tcPr/>
          <w:p w:rsidR="00000000" w:rsidDel="00000000" w:rsidP="00000000" w:rsidRDefault="00000000" w:rsidRPr="00000000" w14:paraId="000000BC">
            <w:pPr>
              <w:spacing w:line="276" w:lineRule="auto"/>
              <w:rPr/>
            </w:pPr>
            <w:r w:rsidDel="00000000" w:rsidR="00000000" w:rsidRPr="00000000">
              <w:rPr>
                <w:rtl w:val="0"/>
              </w:rPr>
              <w:t xml:space="preserve">Draw the output of the D Flip-Flop when Clk and D of Figure 1.2 are applied to the D Flip-Flop.</w:t>
            </w:r>
          </w:p>
          <w:p w:rsidR="00000000" w:rsidDel="00000000" w:rsidP="00000000" w:rsidRDefault="00000000" w:rsidRPr="00000000" w14:paraId="000000BD">
            <w:pPr>
              <w:spacing w:line="276" w:lineRule="auto"/>
              <w:rPr/>
            </w:pPr>
            <w:r w:rsidDel="00000000" w:rsidR="00000000" w:rsidRPr="00000000">
              <w:rPr>
                <w:rtl w:val="0"/>
              </w:rPr>
            </w:r>
          </w:p>
        </w:tc>
      </w:tr>
    </w:tbl>
    <w:p w:rsidR="00000000" w:rsidDel="00000000" w:rsidP="00000000" w:rsidRDefault="00000000" w:rsidRPr="00000000" w14:paraId="000000B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Finite State Machine (FSM)</w:t>
      </w:r>
    </w:p>
    <w:p w:rsidR="00000000" w:rsidDel="00000000" w:rsidP="00000000" w:rsidRDefault="00000000" w:rsidRPr="00000000" w14:paraId="000000C2">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Q-1.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6109186" cy="3299352"/>
            <wp:effectExtent b="0" l="0" r="0" t="0"/>
            <wp:docPr id="7"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6109186" cy="3299352"/>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Q-2:</w:t>
      </w:r>
      <w:r w:rsidDel="00000000" w:rsidR="00000000" w:rsidRPr="00000000">
        <w:rPr>
          <w:rFonts w:ascii="Times New Roman" w:cs="Times New Roman" w:eastAsia="Times New Roman" w:hAnsi="Times New Roman"/>
          <w:sz w:val="24"/>
          <w:szCs w:val="24"/>
          <w:rtl w:val="0"/>
        </w:rPr>
        <w:t xml:space="preserve"> Design an FSM (mealy) that detects either ’10’ or ’1011’. Provide</w:t>
      </w:r>
    </w:p>
    <w:p w:rsidR="00000000" w:rsidDel="00000000" w:rsidP="00000000" w:rsidRDefault="00000000" w:rsidRPr="00000000" w14:paraId="000000C4">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State diagram</w:t>
      </w:r>
    </w:p>
    <w:p w:rsidR="00000000" w:rsidDel="00000000" w:rsidP="00000000" w:rsidRDefault="00000000" w:rsidRPr="00000000" w14:paraId="000000C5">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State Assigned table</w:t>
      </w:r>
    </w:p>
    <w:p w:rsidR="00000000" w:rsidDel="00000000" w:rsidP="00000000" w:rsidRDefault="00000000" w:rsidRPr="00000000" w14:paraId="000000C6">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final circuit using logic gates and FF</w:t>
      </w:r>
    </w:p>
    <w:p w:rsidR="00000000" w:rsidDel="00000000" w:rsidP="00000000" w:rsidRDefault="00000000" w:rsidRPr="00000000" w14:paraId="000000C7">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Q-3:</w:t>
      </w:r>
      <w:r w:rsidDel="00000000" w:rsidR="00000000" w:rsidRPr="00000000">
        <w:rPr>
          <w:rFonts w:ascii="Times New Roman" w:cs="Times New Roman" w:eastAsia="Times New Roman" w:hAnsi="Times New Roman"/>
          <w:sz w:val="24"/>
          <w:szCs w:val="24"/>
          <w:rtl w:val="0"/>
        </w:rPr>
        <w:t xml:space="preserve"> A system has one input, A, and two outputs, X and Y. </w:t>
      </w:r>
    </w:p>
    <w:p w:rsidR="00000000" w:rsidDel="00000000" w:rsidP="00000000" w:rsidRDefault="00000000" w:rsidRPr="00000000" w14:paraId="000000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output X should be </w:t>
      </w: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if the input A has been </w:t>
      </w:r>
      <w:r w:rsidDel="00000000" w:rsidR="00000000" w:rsidRPr="00000000">
        <w:rPr>
          <w:rFonts w:ascii="Times New Roman" w:cs="Times New Roman" w:eastAsia="Times New Roman" w:hAnsi="Times New Roman"/>
          <w:b w:val="1"/>
          <w:bCs w:val="1"/>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for </w:t>
      </w:r>
      <w:r w:rsidDel="00000000" w:rsidR="00000000" w:rsidRPr="00000000">
        <w:rPr>
          <w:rFonts w:ascii="Times New Roman" w:cs="Times New Roman" w:eastAsia="Times New Roman" w:hAnsi="Times New Roman"/>
          <w:b w:val="1"/>
          <w:bCs w:val="1"/>
          <w:sz w:val="24"/>
          <w:szCs w:val="24"/>
          <w:rtl w:val="0"/>
        </w:rPr>
        <w:t xml:space="preserve">three consecutive cycles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output Y should be </w:t>
      </w: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if the input sequence </w:t>
      </w:r>
      <w:r w:rsidDel="00000000" w:rsidR="00000000" w:rsidRPr="00000000">
        <w:rPr>
          <w:rFonts w:ascii="Times New Roman" w:cs="Times New Roman" w:eastAsia="Times New Roman" w:hAnsi="Times New Roman"/>
          <w:b w:val="1"/>
          <w:bCs w:val="1"/>
          <w:sz w:val="24"/>
          <w:szCs w:val="24"/>
          <w:rtl w:val="0"/>
        </w:rPr>
        <w:t xml:space="preserve">010</w:t>
      </w:r>
      <w:r w:rsidDel="00000000" w:rsidR="00000000" w:rsidRPr="00000000">
        <w:rPr>
          <w:rFonts w:ascii="Times New Roman" w:cs="Times New Roman" w:eastAsia="Times New Roman" w:hAnsi="Times New Roman"/>
          <w:sz w:val="24"/>
          <w:szCs w:val="24"/>
          <w:rtl w:val="0"/>
        </w:rPr>
        <w:t xml:space="preserve"> occurs consecutively. For example,</w:t>
      </w:r>
    </w:p>
    <w:p w:rsidR="00000000" w:rsidDel="00000000" w:rsidP="00000000" w:rsidRDefault="00000000" w:rsidRPr="00000000" w14:paraId="000000CB">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9669.00000000000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91"/>
        <w:gridCol w:w="627"/>
        <w:gridCol w:w="627"/>
        <w:gridCol w:w="627"/>
        <w:gridCol w:w="627"/>
        <w:gridCol w:w="627"/>
        <w:gridCol w:w="627"/>
        <w:gridCol w:w="627"/>
        <w:gridCol w:w="627"/>
        <w:gridCol w:w="627"/>
        <w:gridCol w:w="627"/>
        <w:gridCol w:w="627"/>
        <w:gridCol w:w="627"/>
        <w:gridCol w:w="627"/>
        <w:gridCol w:w="627"/>
        <w:tblGridChange w:id="0">
          <w:tblGrid>
            <w:gridCol w:w="891"/>
            <w:gridCol w:w="627"/>
            <w:gridCol w:w="627"/>
            <w:gridCol w:w="627"/>
            <w:gridCol w:w="627"/>
            <w:gridCol w:w="627"/>
            <w:gridCol w:w="627"/>
            <w:gridCol w:w="627"/>
            <w:gridCol w:w="627"/>
            <w:gridCol w:w="627"/>
            <w:gridCol w:w="627"/>
            <w:gridCol w:w="627"/>
            <w:gridCol w:w="627"/>
            <w:gridCol w:w="627"/>
            <w:gridCol w:w="627"/>
          </w:tblGrid>
        </w:tblGridChange>
      </w:tblGrid>
      <w:tr>
        <w:trPr>
          <w:cantSplit w:val="0"/>
          <w:trHeight w:val="334" w:hRule="atLeast"/>
          <w:tblHeader w:val="0"/>
        </w:trPr>
        <w:tc>
          <w:tcPr>
            <w:tcMar>
              <w:top w:w="0.0" w:type="dxa"/>
              <w:left w:w="100.0" w:type="dxa"/>
              <w:bottom w:w="0.0" w:type="dxa"/>
              <w:right w:w="100.0" w:type="dxa"/>
            </w:tcMar>
          </w:tcPr>
          <w:p w:rsidR="00000000" w:rsidDel="00000000" w:rsidP="00000000" w:rsidRDefault="00000000" w:rsidRPr="00000000" w14:paraId="000000CC">
            <w:pPr>
              <w:spacing w:after="160" w:before="240" w:line="278.0000000000000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w:t>
            </w:r>
          </w:p>
        </w:tc>
        <w:tc>
          <w:tcPr>
            <w:tcMar>
              <w:top w:w="0.0" w:type="dxa"/>
              <w:left w:w="100.0" w:type="dxa"/>
              <w:bottom w:w="0.0" w:type="dxa"/>
              <w:right w:w="100.0" w:type="dxa"/>
            </w:tcMar>
          </w:tcPr>
          <w:p w:rsidR="00000000" w:rsidDel="00000000" w:rsidP="00000000" w:rsidRDefault="00000000" w:rsidRPr="00000000" w14:paraId="000000CD">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0.0" w:type="dxa"/>
              <w:left w:w="100.0" w:type="dxa"/>
              <w:bottom w:w="0.0" w:type="dxa"/>
              <w:right w:w="100.0" w:type="dxa"/>
            </w:tcMar>
          </w:tcPr>
          <w:p w:rsidR="00000000" w:rsidDel="00000000" w:rsidP="00000000" w:rsidRDefault="00000000" w:rsidRPr="00000000" w14:paraId="000000CE">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0.0" w:type="dxa"/>
              <w:left w:w="100.0" w:type="dxa"/>
              <w:bottom w:w="0.0" w:type="dxa"/>
              <w:right w:w="100.0" w:type="dxa"/>
            </w:tcMar>
          </w:tcPr>
          <w:p w:rsidR="00000000" w:rsidDel="00000000" w:rsidP="00000000" w:rsidRDefault="00000000" w:rsidRPr="00000000" w14:paraId="000000CF">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0.0" w:type="dxa"/>
              <w:left w:w="100.0" w:type="dxa"/>
              <w:bottom w:w="0.0" w:type="dxa"/>
              <w:right w:w="100.0" w:type="dxa"/>
            </w:tcMar>
          </w:tcPr>
          <w:p w:rsidR="00000000" w:rsidDel="00000000" w:rsidP="00000000" w:rsidRDefault="00000000" w:rsidRPr="00000000" w14:paraId="000000D0">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0.0" w:type="dxa"/>
              <w:left w:w="100.0" w:type="dxa"/>
              <w:bottom w:w="0.0" w:type="dxa"/>
              <w:right w:w="100.0" w:type="dxa"/>
            </w:tcMar>
          </w:tcPr>
          <w:p w:rsidR="00000000" w:rsidDel="00000000" w:rsidP="00000000" w:rsidRDefault="00000000" w:rsidRPr="00000000" w14:paraId="000000D1">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0.0" w:type="dxa"/>
              <w:left w:w="100.0" w:type="dxa"/>
              <w:bottom w:w="0.0" w:type="dxa"/>
              <w:right w:w="100.0" w:type="dxa"/>
            </w:tcMar>
          </w:tcPr>
          <w:p w:rsidR="00000000" w:rsidDel="00000000" w:rsidP="00000000" w:rsidRDefault="00000000" w:rsidRPr="00000000" w14:paraId="000000D2">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0.0" w:type="dxa"/>
              <w:left w:w="100.0" w:type="dxa"/>
              <w:bottom w:w="0.0" w:type="dxa"/>
              <w:right w:w="100.0" w:type="dxa"/>
            </w:tcMar>
          </w:tcPr>
          <w:p w:rsidR="00000000" w:rsidDel="00000000" w:rsidP="00000000" w:rsidRDefault="00000000" w:rsidRPr="00000000" w14:paraId="000000D3">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0.0" w:type="dxa"/>
              <w:left w:w="100.0" w:type="dxa"/>
              <w:bottom w:w="0.0" w:type="dxa"/>
              <w:right w:w="100.0" w:type="dxa"/>
            </w:tcMar>
          </w:tcPr>
          <w:p w:rsidR="00000000" w:rsidDel="00000000" w:rsidP="00000000" w:rsidRDefault="00000000" w:rsidRPr="00000000" w14:paraId="000000D4">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0.0" w:type="dxa"/>
              <w:left w:w="100.0" w:type="dxa"/>
              <w:bottom w:w="0.0" w:type="dxa"/>
              <w:right w:w="100.0" w:type="dxa"/>
            </w:tcMar>
          </w:tcPr>
          <w:p w:rsidR="00000000" w:rsidDel="00000000" w:rsidP="00000000" w:rsidRDefault="00000000" w:rsidRPr="00000000" w14:paraId="000000D5">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0.0" w:type="dxa"/>
              <w:left w:w="100.0" w:type="dxa"/>
              <w:bottom w:w="0.0" w:type="dxa"/>
              <w:right w:w="100.0" w:type="dxa"/>
            </w:tcMar>
          </w:tcPr>
          <w:p w:rsidR="00000000" w:rsidDel="00000000" w:rsidP="00000000" w:rsidRDefault="00000000" w:rsidRPr="00000000" w14:paraId="000000D6">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0.0" w:type="dxa"/>
              <w:left w:w="100.0" w:type="dxa"/>
              <w:bottom w:w="0.0" w:type="dxa"/>
              <w:right w:w="100.0" w:type="dxa"/>
            </w:tcMar>
          </w:tcPr>
          <w:p w:rsidR="00000000" w:rsidDel="00000000" w:rsidP="00000000" w:rsidRDefault="00000000" w:rsidRPr="00000000" w14:paraId="000000D7">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0.0" w:type="dxa"/>
              <w:left w:w="100.0" w:type="dxa"/>
              <w:bottom w:w="0.0" w:type="dxa"/>
              <w:right w:w="100.0" w:type="dxa"/>
            </w:tcMar>
          </w:tcPr>
          <w:p w:rsidR="00000000" w:rsidDel="00000000" w:rsidP="00000000" w:rsidRDefault="00000000" w:rsidRPr="00000000" w14:paraId="000000D8">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0.0" w:type="dxa"/>
              <w:left w:w="100.0" w:type="dxa"/>
              <w:bottom w:w="0.0" w:type="dxa"/>
              <w:right w:w="100.0" w:type="dxa"/>
            </w:tcMar>
          </w:tcPr>
          <w:p w:rsidR="00000000" w:rsidDel="00000000" w:rsidP="00000000" w:rsidRDefault="00000000" w:rsidRPr="00000000" w14:paraId="000000D9">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0.0" w:type="dxa"/>
              <w:left w:w="100.0" w:type="dxa"/>
              <w:bottom w:w="0.0" w:type="dxa"/>
              <w:right w:w="100.0" w:type="dxa"/>
            </w:tcMar>
          </w:tcPr>
          <w:p w:rsidR="00000000" w:rsidDel="00000000" w:rsidP="00000000" w:rsidRDefault="00000000" w:rsidRPr="00000000" w14:paraId="000000DA">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34" w:hRule="atLeast"/>
          <w:tblHeader w:val="0"/>
        </w:trPr>
        <w:tc>
          <w:tcPr>
            <w:tcMar>
              <w:top w:w="0.0" w:type="dxa"/>
              <w:left w:w="100.0" w:type="dxa"/>
              <w:bottom w:w="0.0" w:type="dxa"/>
              <w:right w:w="100.0" w:type="dxa"/>
            </w:tcMar>
          </w:tcPr>
          <w:p w:rsidR="00000000" w:rsidDel="00000000" w:rsidP="00000000" w:rsidRDefault="00000000" w:rsidRPr="00000000" w14:paraId="000000DB">
            <w:pPr>
              <w:spacing w:after="160" w:before="240" w:line="278.0000000000000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w:t>
            </w:r>
          </w:p>
        </w:tc>
        <w:tc>
          <w:tcPr>
            <w:tcMar>
              <w:top w:w="0.0" w:type="dxa"/>
              <w:left w:w="100.0" w:type="dxa"/>
              <w:bottom w:w="0.0" w:type="dxa"/>
              <w:right w:w="100.0" w:type="dxa"/>
            </w:tcMar>
          </w:tcPr>
          <w:p w:rsidR="00000000" w:rsidDel="00000000" w:rsidP="00000000" w:rsidRDefault="00000000" w:rsidRPr="00000000" w14:paraId="000000DC">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0.0" w:type="dxa"/>
              <w:left w:w="100.0" w:type="dxa"/>
              <w:bottom w:w="0.0" w:type="dxa"/>
              <w:right w:w="100.0" w:type="dxa"/>
            </w:tcMar>
          </w:tcPr>
          <w:p w:rsidR="00000000" w:rsidDel="00000000" w:rsidP="00000000" w:rsidRDefault="00000000" w:rsidRPr="00000000" w14:paraId="000000DD">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0.0" w:type="dxa"/>
              <w:left w:w="100.0" w:type="dxa"/>
              <w:bottom w:w="0.0" w:type="dxa"/>
              <w:right w:w="100.0" w:type="dxa"/>
            </w:tcMar>
          </w:tcPr>
          <w:p w:rsidR="00000000" w:rsidDel="00000000" w:rsidP="00000000" w:rsidRDefault="00000000" w:rsidRPr="00000000" w14:paraId="000000DE">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0.0" w:type="dxa"/>
              <w:left w:w="100.0" w:type="dxa"/>
              <w:bottom w:w="0.0" w:type="dxa"/>
              <w:right w:w="100.0" w:type="dxa"/>
            </w:tcMar>
          </w:tcPr>
          <w:p w:rsidR="00000000" w:rsidDel="00000000" w:rsidP="00000000" w:rsidRDefault="00000000" w:rsidRPr="00000000" w14:paraId="000000DF">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0.0" w:type="dxa"/>
              <w:left w:w="100.0" w:type="dxa"/>
              <w:bottom w:w="0.0" w:type="dxa"/>
              <w:right w:w="100.0" w:type="dxa"/>
            </w:tcMar>
          </w:tcPr>
          <w:p w:rsidR="00000000" w:rsidDel="00000000" w:rsidP="00000000" w:rsidRDefault="00000000" w:rsidRPr="00000000" w14:paraId="000000E0">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0.0" w:type="dxa"/>
              <w:left w:w="100.0" w:type="dxa"/>
              <w:bottom w:w="0.0" w:type="dxa"/>
              <w:right w:w="100.0" w:type="dxa"/>
            </w:tcMar>
          </w:tcPr>
          <w:p w:rsidR="00000000" w:rsidDel="00000000" w:rsidP="00000000" w:rsidRDefault="00000000" w:rsidRPr="00000000" w14:paraId="000000E1">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0.0" w:type="dxa"/>
              <w:left w:w="100.0" w:type="dxa"/>
              <w:bottom w:w="0.0" w:type="dxa"/>
              <w:right w:w="100.0" w:type="dxa"/>
            </w:tcMar>
          </w:tcPr>
          <w:p w:rsidR="00000000" w:rsidDel="00000000" w:rsidP="00000000" w:rsidRDefault="00000000" w:rsidRPr="00000000" w14:paraId="000000E2">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0.0" w:type="dxa"/>
              <w:left w:w="100.0" w:type="dxa"/>
              <w:bottom w:w="0.0" w:type="dxa"/>
              <w:right w:w="100.0" w:type="dxa"/>
            </w:tcMar>
          </w:tcPr>
          <w:p w:rsidR="00000000" w:rsidDel="00000000" w:rsidP="00000000" w:rsidRDefault="00000000" w:rsidRPr="00000000" w14:paraId="000000E3">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0.0" w:type="dxa"/>
              <w:left w:w="100.0" w:type="dxa"/>
              <w:bottom w:w="0.0" w:type="dxa"/>
              <w:right w:w="100.0" w:type="dxa"/>
            </w:tcMar>
          </w:tcPr>
          <w:p w:rsidR="00000000" w:rsidDel="00000000" w:rsidP="00000000" w:rsidRDefault="00000000" w:rsidRPr="00000000" w14:paraId="000000E4">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0.0" w:type="dxa"/>
              <w:left w:w="100.0" w:type="dxa"/>
              <w:bottom w:w="0.0" w:type="dxa"/>
              <w:right w:w="100.0" w:type="dxa"/>
            </w:tcMar>
          </w:tcPr>
          <w:p w:rsidR="00000000" w:rsidDel="00000000" w:rsidP="00000000" w:rsidRDefault="00000000" w:rsidRPr="00000000" w14:paraId="000000E5">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0.0" w:type="dxa"/>
              <w:left w:w="100.0" w:type="dxa"/>
              <w:bottom w:w="0.0" w:type="dxa"/>
              <w:right w:w="100.0" w:type="dxa"/>
            </w:tcMar>
          </w:tcPr>
          <w:p w:rsidR="00000000" w:rsidDel="00000000" w:rsidP="00000000" w:rsidRDefault="00000000" w:rsidRPr="00000000" w14:paraId="000000E6">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0.0" w:type="dxa"/>
              <w:left w:w="100.0" w:type="dxa"/>
              <w:bottom w:w="0.0" w:type="dxa"/>
              <w:right w:w="100.0" w:type="dxa"/>
            </w:tcMar>
          </w:tcPr>
          <w:p w:rsidR="00000000" w:rsidDel="00000000" w:rsidP="00000000" w:rsidRDefault="00000000" w:rsidRPr="00000000" w14:paraId="000000E7">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0.0" w:type="dxa"/>
              <w:left w:w="100.0" w:type="dxa"/>
              <w:bottom w:w="0.0" w:type="dxa"/>
              <w:right w:w="100.0" w:type="dxa"/>
            </w:tcMar>
          </w:tcPr>
          <w:p w:rsidR="00000000" w:rsidDel="00000000" w:rsidP="00000000" w:rsidRDefault="00000000" w:rsidRPr="00000000" w14:paraId="000000E8">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0.0" w:type="dxa"/>
              <w:left w:w="100.0" w:type="dxa"/>
              <w:bottom w:w="0.0" w:type="dxa"/>
              <w:right w:w="100.0" w:type="dxa"/>
            </w:tcMar>
          </w:tcPr>
          <w:p w:rsidR="00000000" w:rsidDel="00000000" w:rsidP="00000000" w:rsidRDefault="00000000" w:rsidRPr="00000000" w14:paraId="000000E9">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34" w:hRule="atLeast"/>
          <w:tblHeader w:val="0"/>
        </w:trPr>
        <w:tc>
          <w:tcPr>
            <w:tcMar>
              <w:top w:w="0.0" w:type="dxa"/>
              <w:left w:w="100.0" w:type="dxa"/>
              <w:bottom w:w="0.0" w:type="dxa"/>
              <w:right w:w="100.0" w:type="dxa"/>
            </w:tcMar>
          </w:tcPr>
          <w:p w:rsidR="00000000" w:rsidDel="00000000" w:rsidP="00000000" w:rsidRDefault="00000000" w:rsidRPr="00000000" w14:paraId="000000EA">
            <w:pPr>
              <w:spacing w:after="160" w:before="240" w:line="278.0000000000000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w:t>
            </w:r>
          </w:p>
        </w:tc>
        <w:tc>
          <w:tcPr>
            <w:tcMar>
              <w:top w:w="0.0" w:type="dxa"/>
              <w:left w:w="100.0" w:type="dxa"/>
              <w:bottom w:w="0.0" w:type="dxa"/>
              <w:right w:w="100.0" w:type="dxa"/>
            </w:tcMar>
          </w:tcPr>
          <w:p w:rsidR="00000000" w:rsidDel="00000000" w:rsidP="00000000" w:rsidRDefault="00000000" w:rsidRPr="00000000" w14:paraId="000000EB">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0.0" w:type="dxa"/>
              <w:left w:w="100.0" w:type="dxa"/>
              <w:bottom w:w="0.0" w:type="dxa"/>
              <w:right w:w="100.0" w:type="dxa"/>
            </w:tcMar>
          </w:tcPr>
          <w:p w:rsidR="00000000" w:rsidDel="00000000" w:rsidP="00000000" w:rsidRDefault="00000000" w:rsidRPr="00000000" w14:paraId="000000EC">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0.0" w:type="dxa"/>
              <w:left w:w="100.0" w:type="dxa"/>
              <w:bottom w:w="0.0" w:type="dxa"/>
              <w:right w:w="100.0" w:type="dxa"/>
            </w:tcMar>
          </w:tcPr>
          <w:p w:rsidR="00000000" w:rsidDel="00000000" w:rsidP="00000000" w:rsidRDefault="00000000" w:rsidRPr="00000000" w14:paraId="000000ED">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0.0" w:type="dxa"/>
              <w:left w:w="100.0" w:type="dxa"/>
              <w:bottom w:w="0.0" w:type="dxa"/>
              <w:right w:w="100.0" w:type="dxa"/>
            </w:tcMar>
          </w:tcPr>
          <w:p w:rsidR="00000000" w:rsidDel="00000000" w:rsidP="00000000" w:rsidRDefault="00000000" w:rsidRPr="00000000" w14:paraId="000000EE">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0.0" w:type="dxa"/>
              <w:left w:w="100.0" w:type="dxa"/>
              <w:bottom w:w="0.0" w:type="dxa"/>
              <w:right w:w="100.0" w:type="dxa"/>
            </w:tcMar>
          </w:tcPr>
          <w:p w:rsidR="00000000" w:rsidDel="00000000" w:rsidP="00000000" w:rsidRDefault="00000000" w:rsidRPr="00000000" w14:paraId="000000EF">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0.0" w:type="dxa"/>
              <w:left w:w="100.0" w:type="dxa"/>
              <w:bottom w:w="0.0" w:type="dxa"/>
              <w:right w:w="100.0" w:type="dxa"/>
            </w:tcMar>
          </w:tcPr>
          <w:p w:rsidR="00000000" w:rsidDel="00000000" w:rsidP="00000000" w:rsidRDefault="00000000" w:rsidRPr="00000000" w14:paraId="000000F0">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0.0" w:type="dxa"/>
              <w:left w:w="100.0" w:type="dxa"/>
              <w:bottom w:w="0.0" w:type="dxa"/>
              <w:right w:w="100.0" w:type="dxa"/>
            </w:tcMar>
          </w:tcPr>
          <w:p w:rsidR="00000000" w:rsidDel="00000000" w:rsidP="00000000" w:rsidRDefault="00000000" w:rsidRPr="00000000" w14:paraId="000000F1">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0.0" w:type="dxa"/>
              <w:left w:w="100.0" w:type="dxa"/>
              <w:bottom w:w="0.0" w:type="dxa"/>
              <w:right w:w="100.0" w:type="dxa"/>
            </w:tcMar>
          </w:tcPr>
          <w:p w:rsidR="00000000" w:rsidDel="00000000" w:rsidP="00000000" w:rsidRDefault="00000000" w:rsidRPr="00000000" w14:paraId="000000F2">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0.0" w:type="dxa"/>
              <w:left w:w="100.0" w:type="dxa"/>
              <w:bottom w:w="0.0" w:type="dxa"/>
              <w:right w:w="100.0" w:type="dxa"/>
            </w:tcMar>
          </w:tcPr>
          <w:p w:rsidR="00000000" w:rsidDel="00000000" w:rsidP="00000000" w:rsidRDefault="00000000" w:rsidRPr="00000000" w14:paraId="000000F3">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0.0" w:type="dxa"/>
              <w:left w:w="100.0" w:type="dxa"/>
              <w:bottom w:w="0.0" w:type="dxa"/>
              <w:right w:w="100.0" w:type="dxa"/>
            </w:tcMar>
          </w:tcPr>
          <w:p w:rsidR="00000000" w:rsidDel="00000000" w:rsidP="00000000" w:rsidRDefault="00000000" w:rsidRPr="00000000" w14:paraId="000000F4">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0.0" w:type="dxa"/>
              <w:left w:w="100.0" w:type="dxa"/>
              <w:bottom w:w="0.0" w:type="dxa"/>
              <w:right w:w="100.0" w:type="dxa"/>
            </w:tcMar>
          </w:tcPr>
          <w:p w:rsidR="00000000" w:rsidDel="00000000" w:rsidP="00000000" w:rsidRDefault="00000000" w:rsidRPr="00000000" w14:paraId="000000F5">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0.0" w:type="dxa"/>
              <w:left w:w="100.0" w:type="dxa"/>
              <w:bottom w:w="0.0" w:type="dxa"/>
              <w:right w:w="100.0" w:type="dxa"/>
            </w:tcMar>
          </w:tcPr>
          <w:p w:rsidR="00000000" w:rsidDel="00000000" w:rsidP="00000000" w:rsidRDefault="00000000" w:rsidRPr="00000000" w14:paraId="000000F6">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0.0" w:type="dxa"/>
              <w:left w:w="100.0" w:type="dxa"/>
              <w:bottom w:w="0.0" w:type="dxa"/>
              <w:right w:w="100.0" w:type="dxa"/>
            </w:tcMar>
          </w:tcPr>
          <w:p w:rsidR="00000000" w:rsidDel="00000000" w:rsidP="00000000" w:rsidRDefault="00000000" w:rsidRPr="00000000" w14:paraId="000000F7">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0.0" w:type="dxa"/>
              <w:left w:w="100.0" w:type="dxa"/>
              <w:bottom w:w="0.0" w:type="dxa"/>
              <w:right w:w="100.0" w:type="dxa"/>
            </w:tcMar>
          </w:tcPr>
          <w:p w:rsidR="00000000" w:rsidDel="00000000" w:rsidP="00000000" w:rsidRDefault="00000000" w:rsidRPr="00000000" w14:paraId="000000F8">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bl>
    <w:p w:rsidR="00000000" w:rsidDel="00000000" w:rsidP="00000000" w:rsidRDefault="00000000" w:rsidRPr="00000000" w14:paraId="000000F9">
      <w:pPr>
        <w:spacing w:after="160" w:line="278.0000000000000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Draw the state diagram for the corresponding FSM. </w:t>
      </w:r>
    </w:p>
    <w:p w:rsidR="00000000" w:rsidDel="00000000" w:rsidP="00000000" w:rsidRDefault="00000000" w:rsidRPr="00000000" w14:paraId="000000F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 </w:t>
      </w:r>
      <w:r w:rsidDel="00000000" w:rsidR="00000000" w:rsidRPr="00000000">
        <w:rPr>
          <w:rFonts w:ascii="Times New Roman" w:cs="Times New Roman" w:eastAsia="Times New Roman" w:hAnsi="Times New Roman"/>
          <w:sz w:val="24"/>
          <w:szCs w:val="24"/>
          <w:rtl w:val="0"/>
        </w:rPr>
        <w:t xml:space="preserve">Derive the state-assigned table from the state diagram. </w:t>
      </w:r>
    </w:p>
    <w:p w:rsidR="00000000" w:rsidDel="00000000" w:rsidP="00000000" w:rsidRDefault="00000000" w:rsidRPr="00000000" w14:paraId="000000F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Find the expression for the next state and the output for the FSM using KMAP. </w:t>
      </w:r>
    </w:p>
    <w:p w:rsidR="00000000" w:rsidDel="00000000" w:rsidP="00000000" w:rsidRDefault="00000000" w:rsidRPr="00000000" w14:paraId="000000F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Q-4:</w:t>
      </w:r>
      <w:r w:rsidDel="00000000" w:rsidR="00000000" w:rsidRPr="00000000">
        <w:rPr>
          <w:rFonts w:ascii="Times New Roman" w:cs="Times New Roman" w:eastAsia="Times New Roman" w:hAnsi="Times New Roman"/>
          <w:sz w:val="24"/>
          <w:szCs w:val="24"/>
          <w:rtl w:val="0"/>
        </w:rPr>
        <w:t xml:space="preserve"> A sequential circuit has two inputs, w1 and w2, and an output, z. Its function is to compare the input sequences on the two inputs. If w1 = w2 during any four consecutive clock cycles, the circuit produces z = 1; otherwise, z = 0. For example</w:t>
      </w:r>
    </w:p>
    <w:tbl>
      <w:tblPr>
        <w:tblStyle w:val="Table5"/>
        <w:tblW w:w="9669.00000000000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91"/>
        <w:gridCol w:w="627"/>
        <w:gridCol w:w="627"/>
        <w:gridCol w:w="627"/>
        <w:gridCol w:w="627"/>
        <w:gridCol w:w="627"/>
        <w:gridCol w:w="627"/>
        <w:gridCol w:w="627"/>
        <w:gridCol w:w="627"/>
        <w:gridCol w:w="627"/>
        <w:gridCol w:w="627"/>
        <w:gridCol w:w="627"/>
        <w:gridCol w:w="627"/>
        <w:gridCol w:w="627"/>
        <w:gridCol w:w="627"/>
        <w:tblGridChange w:id="0">
          <w:tblGrid>
            <w:gridCol w:w="891"/>
            <w:gridCol w:w="627"/>
            <w:gridCol w:w="627"/>
            <w:gridCol w:w="627"/>
            <w:gridCol w:w="627"/>
            <w:gridCol w:w="627"/>
            <w:gridCol w:w="627"/>
            <w:gridCol w:w="627"/>
            <w:gridCol w:w="627"/>
            <w:gridCol w:w="627"/>
            <w:gridCol w:w="627"/>
            <w:gridCol w:w="627"/>
            <w:gridCol w:w="627"/>
            <w:gridCol w:w="627"/>
            <w:gridCol w:w="627"/>
          </w:tblGrid>
        </w:tblGridChange>
      </w:tblGrid>
      <w:tr>
        <w:trPr>
          <w:cantSplit w:val="0"/>
          <w:trHeight w:val="334" w:hRule="atLeast"/>
          <w:tblHeader w:val="0"/>
        </w:trPr>
        <w:tc>
          <w:tcPr>
            <w:tcMar>
              <w:top w:w="0.0" w:type="dxa"/>
              <w:left w:w="100.0" w:type="dxa"/>
              <w:bottom w:w="0.0" w:type="dxa"/>
              <w:right w:w="100.0" w:type="dxa"/>
            </w:tcMar>
          </w:tcPr>
          <w:p w:rsidR="00000000" w:rsidDel="00000000" w:rsidP="00000000" w:rsidRDefault="00000000" w:rsidRPr="00000000" w14:paraId="000000FF">
            <w:pPr>
              <w:spacing w:after="160" w:before="240" w:line="278.0000000000000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w1</w:t>
            </w:r>
          </w:p>
        </w:tc>
        <w:tc>
          <w:tcPr>
            <w:tcMar>
              <w:top w:w="0.0" w:type="dxa"/>
              <w:left w:w="100.0" w:type="dxa"/>
              <w:bottom w:w="0.0" w:type="dxa"/>
              <w:right w:w="100.0" w:type="dxa"/>
            </w:tcMar>
          </w:tcPr>
          <w:p w:rsidR="00000000" w:rsidDel="00000000" w:rsidP="00000000" w:rsidRDefault="00000000" w:rsidRPr="00000000" w14:paraId="00000100">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0.0" w:type="dxa"/>
              <w:left w:w="100.0" w:type="dxa"/>
              <w:bottom w:w="0.0" w:type="dxa"/>
              <w:right w:w="100.0" w:type="dxa"/>
            </w:tcMar>
          </w:tcPr>
          <w:p w:rsidR="00000000" w:rsidDel="00000000" w:rsidP="00000000" w:rsidRDefault="00000000" w:rsidRPr="00000000" w14:paraId="00000101">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0.0" w:type="dxa"/>
              <w:left w:w="100.0" w:type="dxa"/>
              <w:bottom w:w="0.0" w:type="dxa"/>
              <w:right w:w="100.0" w:type="dxa"/>
            </w:tcMar>
          </w:tcPr>
          <w:p w:rsidR="00000000" w:rsidDel="00000000" w:rsidP="00000000" w:rsidRDefault="00000000" w:rsidRPr="00000000" w14:paraId="00000102">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0.0" w:type="dxa"/>
              <w:left w:w="100.0" w:type="dxa"/>
              <w:bottom w:w="0.0" w:type="dxa"/>
              <w:right w:w="100.0" w:type="dxa"/>
            </w:tcMar>
          </w:tcPr>
          <w:p w:rsidR="00000000" w:rsidDel="00000000" w:rsidP="00000000" w:rsidRDefault="00000000" w:rsidRPr="00000000" w14:paraId="00000103">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0.0" w:type="dxa"/>
              <w:left w:w="100.0" w:type="dxa"/>
              <w:bottom w:w="0.0" w:type="dxa"/>
              <w:right w:w="100.0" w:type="dxa"/>
            </w:tcMar>
          </w:tcPr>
          <w:p w:rsidR="00000000" w:rsidDel="00000000" w:rsidP="00000000" w:rsidRDefault="00000000" w:rsidRPr="00000000" w14:paraId="00000104">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0.0" w:type="dxa"/>
              <w:left w:w="100.0" w:type="dxa"/>
              <w:bottom w:w="0.0" w:type="dxa"/>
              <w:right w:w="100.0" w:type="dxa"/>
            </w:tcMar>
          </w:tcPr>
          <w:p w:rsidR="00000000" w:rsidDel="00000000" w:rsidP="00000000" w:rsidRDefault="00000000" w:rsidRPr="00000000" w14:paraId="00000105">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0.0" w:type="dxa"/>
              <w:left w:w="100.0" w:type="dxa"/>
              <w:bottom w:w="0.0" w:type="dxa"/>
              <w:right w:w="100.0" w:type="dxa"/>
            </w:tcMar>
          </w:tcPr>
          <w:p w:rsidR="00000000" w:rsidDel="00000000" w:rsidP="00000000" w:rsidRDefault="00000000" w:rsidRPr="00000000" w14:paraId="00000106">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0.0" w:type="dxa"/>
              <w:left w:w="100.0" w:type="dxa"/>
              <w:bottom w:w="0.0" w:type="dxa"/>
              <w:right w:w="100.0" w:type="dxa"/>
            </w:tcMar>
          </w:tcPr>
          <w:p w:rsidR="00000000" w:rsidDel="00000000" w:rsidP="00000000" w:rsidRDefault="00000000" w:rsidRPr="00000000" w14:paraId="00000107">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0.0" w:type="dxa"/>
              <w:left w:w="100.0" w:type="dxa"/>
              <w:bottom w:w="0.0" w:type="dxa"/>
              <w:right w:w="100.0" w:type="dxa"/>
            </w:tcMar>
          </w:tcPr>
          <w:p w:rsidR="00000000" w:rsidDel="00000000" w:rsidP="00000000" w:rsidRDefault="00000000" w:rsidRPr="00000000" w14:paraId="00000108">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0.0" w:type="dxa"/>
              <w:left w:w="100.0" w:type="dxa"/>
              <w:bottom w:w="0.0" w:type="dxa"/>
              <w:right w:w="100.0" w:type="dxa"/>
            </w:tcMar>
          </w:tcPr>
          <w:p w:rsidR="00000000" w:rsidDel="00000000" w:rsidP="00000000" w:rsidRDefault="00000000" w:rsidRPr="00000000" w14:paraId="00000109">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0.0" w:type="dxa"/>
              <w:left w:w="100.0" w:type="dxa"/>
              <w:bottom w:w="0.0" w:type="dxa"/>
              <w:right w:w="100.0" w:type="dxa"/>
            </w:tcMar>
          </w:tcPr>
          <w:p w:rsidR="00000000" w:rsidDel="00000000" w:rsidP="00000000" w:rsidRDefault="00000000" w:rsidRPr="00000000" w14:paraId="0000010A">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0.0" w:type="dxa"/>
              <w:left w:w="100.0" w:type="dxa"/>
              <w:bottom w:w="0.0" w:type="dxa"/>
              <w:right w:w="100.0" w:type="dxa"/>
            </w:tcMar>
          </w:tcPr>
          <w:p w:rsidR="00000000" w:rsidDel="00000000" w:rsidP="00000000" w:rsidRDefault="00000000" w:rsidRPr="00000000" w14:paraId="0000010B">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0.0" w:type="dxa"/>
              <w:left w:w="100.0" w:type="dxa"/>
              <w:bottom w:w="0.0" w:type="dxa"/>
              <w:right w:w="100.0" w:type="dxa"/>
            </w:tcMar>
          </w:tcPr>
          <w:p w:rsidR="00000000" w:rsidDel="00000000" w:rsidP="00000000" w:rsidRDefault="00000000" w:rsidRPr="00000000" w14:paraId="0000010C">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0.0" w:type="dxa"/>
              <w:left w:w="100.0" w:type="dxa"/>
              <w:bottom w:w="0.0" w:type="dxa"/>
              <w:right w:w="100.0" w:type="dxa"/>
            </w:tcMar>
          </w:tcPr>
          <w:p w:rsidR="00000000" w:rsidDel="00000000" w:rsidP="00000000" w:rsidRDefault="00000000" w:rsidRPr="00000000" w14:paraId="0000010D">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34" w:hRule="atLeast"/>
          <w:tblHeader w:val="0"/>
        </w:trPr>
        <w:tc>
          <w:tcPr>
            <w:tcMar>
              <w:top w:w="0.0" w:type="dxa"/>
              <w:left w:w="100.0" w:type="dxa"/>
              <w:bottom w:w="0.0" w:type="dxa"/>
              <w:right w:w="100.0" w:type="dxa"/>
            </w:tcMar>
          </w:tcPr>
          <w:p w:rsidR="00000000" w:rsidDel="00000000" w:rsidP="00000000" w:rsidRDefault="00000000" w:rsidRPr="00000000" w14:paraId="0000010E">
            <w:pPr>
              <w:spacing w:after="160" w:before="240" w:line="278.0000000000000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w2</w:t>
            </w:r>
          </w:p>
        </w:tc>
        <w:tc>
          <w:tcPr>
            <w:tcMar>
              <w:top w:w="0.0" w:type="dxa"/>
              <w:left w:w="100.0" w:type="dxa"/>
              <w:bottom w:w="0.0" w:type="dxa"/>
              <w:right w:w="100.0" w:type="dxa"/>
            </w:tcMar>
          </w:tcPr>
          <w:p w:rsidR="00000000" w:rsidDel="00000000" w:rsidP="00000000" w:rsidRDefault="00000000" w:rsidRPr="00000000" w14:paraId="0000010F">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0.0" w:type="dxa"/>
              <w:left w:w="100.0" w:type="dxa"/>
              <w:bottom w:w="0.0" w:type="dxa"/>
              <w:right w:w="100.0" w:type="dxa"/>
            </w:tcMar>
          </w:tcPr>
          <w:p w:rsidR="00000000" w:rsidDel="00000000" w:rsidP="00000000" w:rsidRDefault="00000000" w:rsidRPr="00000000" w14:paraId="00000110">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0.0" w:type="dxa"/>
              <w:left w:w="100.0" w:type="dxa"/>
              <w:bottom w:w="0.0" w:type="dxa"/>
              <w:right w:w="100.0" w:type="dxa"/>
            </w:tcMar>
          </w:tcPr>
          <w:p w:rsidR="00000000" w:rsidDel="00000000" w:rsidP="00000000" w:rsidRDefault="00000000" w:rsidRPr="00000000" w14:paraId="00000111">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0.0" w:type="dxa"/>
              <w:left w:w="100.0" w:type="dxa"/>
              <w:bottom w:w="0.0" w:type="dxa"/>
              <w:right w:w="100.0" w:type="dxa"/>
            </w:tcMar>
          </w:tcPr>
          <w:p w:rsidR="00000000" w:rsidDel="00000000" w:rsidP="00000000" w:rsidRDefault="00000000" w:rsidRPr="00000000" w14:paraId="00000112">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0.0" w:type="dxa"/>
              <w:left w:w="100.0" w:type="dxa"/>
              <w:bottom w:w="0.0" w:type="dxa"/>
              <w:right w:w="100.0" w:type="dxa"/>
            </w:tcMar>
          </w:tcPr>
          <w:p w:rsidR="00000000" w:rsidDel="00000000" w:rsidP="00000000" w:rsidRDefault="00000000" w:rsidRPr="00000000" w14:paraId="00000113">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0.0" w:type="dxa"/>
              <w:left w:w="100.0" w:type="dxa"/>
              <w:bottom w:w="0.0" w:type="dxa"/>
              <w:right w:w="100.0" w:type="dxa"/>
            </w:tcMar>
          </w:tcPr>
          <w:p w:rsidR="00000000" w:rsidDel="00000000" w:rsidP="00000000" w:rsidRDefault="00000000" w:rsidRPr="00000000" w14:paraId="00000114">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0.0" w:type="dxa"/>
              <w:left w:w="100.0" w:type="dxa"/>
              <w:bottom w:w="0.0" w:type="dxa"/>
              <w:right w:w="100.0" w:type="dxa"/>
            </w:tcMar>
          </w:tcPr>
          <w:p w:rsidR="00000000" w:rsidDel="00000000" w:rsidP="00000000" w:rsidRDefault="00000000" w:rsidRPr="00000000" w14:paraId="00000115">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0.0" w:type="dxa"/>
              <w:left w:w="100.0" w:type="dxa"/>
              <w:bottom w:w="0.0" w:type="dxa"/>
              <w:right w:w="100.0" w:type="dxa"/>
            </w:tcMar>
          </w:tcPr>
          <w:p w:rsidR="00000000" w:rsidDel="00000000" w:rsidP="00000000" w:rsidRDefault="00000000" w:rsidRPr="00000000" w14:paraId="00000116">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0.0" w:type="dxa"/>
              <w:left w:w="100.0" w:type="dxa"/>
              <w:bottom w:w="0.0" w:type="dxa"/>
              <w:right w:w="100.0" w:type="dxa"/>
            </w:tcMar>
          </w:tcPr>
          <w:p w:rsidR="00000000" w:rsidDel="00000000" w:rsidP="00000000" w:rsidRDefault="00000000" w:rsidRPr="00000000" w14:paraId="00000117">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0.0" w:type="dxa"/>
              <w:left w:w="100.0" w:type="dxa"/>
              <w:bottom w:w="0.0" w:type="dxa"/>
              <w:right w:w="100.0" w:type="dxa"/>
            </w:tcMar>
          </w:tcPr>
          <w:p w:rsidR="00000000" w:rsidDel="00000000" w:rsidP="00000000" w:rsidRDefault="00000000" w:rsidRPr="00000000" w14:paraId="00000118">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0.0" w:type="dxa"/>
              <w:left w:w="100.0" w:type="dxa"/>
              <w:bottom w:w="0.0" w:type="dxa"/>
              <w:right w:w="100.0" w:type="dxa"/>
            </w:tcMar>
          </w:tcPr>
          <w:p w:rsidR="00000000" w:rsidDel="00000000" w:rsidP="00000000" w:rsidRDefault="00000000" w:rsidRPr="00000000" w14:paraId="00000119">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0.0" w:type="dxa"/>
              <w:left w:w="100.0" w:type="dxa"/>
              <w:bottom w:w="0.0" w:type="dxa"/>
              <w:right w:w="100.0" w:type="dxa"/>
            </w:tcMar>
          </w:tcPr>
          <w:p w:rsidR="00000000" w:rsidDel="00000000" w:rsidP="00000000" w:rsidRDefault="00000000" w:rsidRPr="00000000" w14:paraId="0000011A">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0.0" w:type="dxa"/>
              <w:left w:w="100.0" w:type="dxa"/>
              <w:bottom w:w="0.0" w:type="dxa"/>
              <w:right w:w="100.0" w:type="dxa"/>
            </w:tcMar>
          </w:tcPr>
          <w:p w:rsidR="00000000" w:rsidDel="00000000" w:rsidP="00000000" w:rsidRDefault="00000000" w:rsidRPr="00000000" w14:paraId="0000011B">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0.0" w:type="dxa"/>
              <w:left w:w="100.0" w:type="dxa"/>
              <w:bottom w:w="0.0" w:type="dxa"/>
              <w:right w:w="100.0" w:type="dxa"/>
            </w:tcMar>
          </w:tcPr>
          <w:p w:rsidR="00000000" w:rsidDel="00000000" w:rsidP="00000000" w:rsidRDefault="00000000" w:rsidRPr="00000000" w14:paraId="0000011C">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34" w:hRule="atLeast"/>
          <w:tblHeader w:val="0"/>
        </w:trPr>
        <w:tc>
          <w:tcPr>
            <w:tcMar>
              <w:top w:w="0.0" w:type="dxa"/>
              <w:left w:w="100.0" w:type="dxa"/>
              <w:bottom w:w="0.0" w:type="dxa"/>
              <w:right w:w="100.0" w:type="dxa"/>
            </w:tcMar>
          </w:tcPr>
          <w:p w:rsidR="00000000" w:rsidDel="00000000" w:rsidP="00000000" w:rsidRDefault="00000000" w:rsidRPr="00000000" w14:paraId="0000011D">
            <w:pPr>
              <w:spacing w:after="160" w:before="240" w:line="278.0000000000000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z</w:t>
            </w:r>
          </w:p>
        </w:tc>
        <w:tc>
          <w:tcPr>
            <w:tcMar>
              <w:top w:w="0.0" w:type="dxa"/>
              <w:left w:w="100.0" w:type="dxa"/>
              <w:bottom w:w="0.0" w:type="dxa"/>
              <w:right w:w="100.0" w:type="dxa"/>
            </w:tcMar>
          </w:tcPr>
          <w:p w:rsidR="00000000" w:rsidDel="00000000" w:rsidP="00000000" w:rsidRDefault="00000000" w:rsidRPr="00000000" w14:paraId="0000011E">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0.0" w:type="dxa"/>
              <w:left w:w="100.0" w:type="dxa"/>
              <w:bottom w:w="0.0" w:type="dxa"/>
              <w:right w:w="100.0" w:type="dxa"/>
            </w:tcMar>
          </w:tcPr>
          <w:p w:rsidR="00000000" w:rsidDel="00000000" w:rsidP="00000000" w:rsidRDefault="00000000" w:rsidRPr="00000000" w14:paraId="0000011F">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0.0" w:type="dxa"/>
              <w:left w:w="100.0" w:type="dxa"/>
              <w:bottom w:w="0.0" w:type="dxa"/>
              <w:right w:w="100.0" w:type="dxa"/>
            </w:tcMar>
          </w:tcPr>
          <w:p w:rsidR="00000000" w:rsidDel="00000000" w:rsidP="00000000" w:rsidRDefault="00000000" w:rsidRPr="00000000" w14:paraId="00000120">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0.0" w:type="dxa"/>
              <w:left w:w="100.0" w:type="dxa"/>
              <w:bottom w:w="0.0" w:type="dxa"/>
              <w:right w:w="100.0" w:type="dxa"/>
            </w:tcMar>
          </w:tcPr>
          <w:p w:rsidR="00000000" w:rsidDel="00000000" w:rsidP="00000000" w:rsidRDefault="00000000" w:rsidRPr="00000000" w14:paraId="00000121">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0.0" w:type="dxa"/>
              <w:left w:w="100.0" w:type="dxa"/>
              <w:bottom w:w="0.0" w:type="dxa"/>
              <w:right w:w="100.0" w:type="dxa"/>
            </w:tcMar>
          </w:tcPr>
          <w:p w:rsidR="00000000" w:rsidDel="00000000" w:rsidP="00000000" w:rsidRDefault="00000000" w:rsidRPr="00000000" w14:paraId="00000122">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0.0" w:type="dxa"/>
              <w:left w:w="100.0" w:type="dxa"/>
              <w:bottom w:w="0.0" w:type="dxa"/>
              <w:right w:w="100.0" w:type="dxa"/>
            </w:tcMar>
          </w:tcPr>
          <w:p w:rsidR="00000000" w:rsidDel="00000000" w:rsidP="00000000" w:rsidRDefault="00000000" w:rsidRPr="00000000" w14:paraId="00000123">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0.0" w:type="dxa"/>
              <w:left w:w="100.0" w:type="dxa"/>
              <w:bottom w:w="0.0" w:type="dxa"/>
              <w:right w:w="100.0" w:type="dxa"/>
            </w:tcMar>
          </w:tcPr>
          <w:p w:rsidR="00000000" w:rsidDel="00000000" w:rsidP="00000000" w:rsidRDefault="00000000" w:rsidRPr="00000000" w14:paraId="00000124">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0.0" w:type="dxa"/>
              <w:left w:w="100.0" w:type="dxa"/>
              <w:bottom w:w="0.0" w:type="dxa"/>
              <w:right w:w="100.0" w:type="dxa"/>
            </w:tcMar>
          </w:tcPr>
          <w:p w:rsidR="00000000" w:rsidDel="00000000" w:rsidP="00000000" w:rsidRDefault="00000000" w:rsidRPr="00000000" w14:paraId="00000125">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0.0" w:type="dxa"/>
              <w:left w:w="100.0" w:type="dxa"/>
              <w:bottom w:w="0.0" w:type="dxa"/>
              <w:right w:w="100.0" w:type="dxa"/>
            </w:tcMar>
          </w:tcPr>
          <w:p w:rsidR="00000000" w:rsidDel="00000000" w:rsidP="00000000" w:rsidRDefault="00000000" w:rsidRPr="00000000" w14:paraId="00000126">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0.0" w:type="dxa"/>
              <w:left w:w="100.0" w:type="dxa"/>
              <w:bottom w:w="0.0" w:type="dxa"/>
              <w:right w:w="100.0" w:type="dxa"/>
            </w:tcMar>
          </w:tcPr>
          <w:p w:rsidR="00000000" w:rsidDel="00000000" w:rsidP="00000000" w:rsidRDefault="00000000" w:rsidRPr="00000000" w14:paraId="00000127">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0.0" w:type="dxa"/>
              <w:left w:w="100.0" w:type="dxa"/>
              <w:bottom w:w="0.0" w:type="dxa"/>
              <w:right w:w="100.0" w:type="dxa"/>
            </w:tcMar>
          </w:tcPr>
          <w:p w:rsidR="00000000" w:rsidDel="00000000" w:rsidP="00000000" w:rsidRDefault="00000000" w:rsidRPr="00000000" w14:paraId="00000128">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0.0" w:type="dxa"/>
              <w:left w:w="100.0" w:type="dxa"/>
              <w:bottom w:w="0.0" w:type="dxa"/>
              <w:right w:w="100.0" w:type="dxa"/>
            </w:tcMar>
          </w:tcPr>
          <w:p w:rsidR="00000000" w:rsidDel="00000000" w:rsidP="00000000" w:rsidRDefault="00000000" w:rsidRPr="00000000" w14:paraId="00000129">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0.0" w:type="dxa"/>
              <w:left w:w="100.0" w:type="dxa"/>
              <w:bottom w:w="0.0" w:type="dxa"/>
              <w:right w:w="100.0" w:type="dxa"/>
            </w:tcMar>
          </w:tcPr>
          <w:p w:rsidR="00000000" w:rsidDel="00000000" w:rsidP="00000000" w:rsidRDefault="00000000" w:rsidRPr="00000000" w14:paraId="0000012A">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0.0" w:type="dxa"/>
              <w:left w:w="100.0" w:type="dxa"/>
              <w:bottom w:w="0.0" w:type="dxa"/>
              <w:right w:w="100.0" w:type="dxa"/>
            </w:tcMar>
          </w:tcPr>
          <w:p w:rsidR="00000000" w:rsidDel="00000000" w:rsidP="00000000" w:rsidRDefault="00000000" w:rsidRPr="00000000" w14:paraId="0000012B">
            <w:pPr>
              <w:spacing w:after="16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bl>
    <w:p w:rsidR="00000000" w:rsidDel="00000000" w:rsidP="00000000" w:rsidRDefault="00000000" w:rsidRPr="00000000" w14:paraId="0000012C">
      <w:pPr>
        <w:spacing w:after="160" w:before="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 the </w:t>
      </w:r>
      <w:r w:rsidDel="00000000" w:rsidR="00000000" w:rsidRPr="00000000">
        <w:rPr>
          <w:rFonts w:ascii="Times New Roman" w:cs="Times New Roman" w:eastAsia="Times New Roman" w:hAnsi="Times New Roman"/>
          <w:b w:val="1"/>
          <w:bCs w:val="1"/>
          <w:sz w:val="24"/>
          <w:szCs w:val="24"/>
          <w:rtl w:val="0"/>
        </w:rPr>
        <w:t xml:space="preserve">state diagram</w:t>
      </w:r>
      <w:r w:rsidDel="00000000" w:rsidR="00000000" w:rsidRPr="00000000">
        <w:rPr>
          <w:rFonts w:ascii="Times New Roman" w:cs="Times New Roman" w:eastAsia="Times New Roman" w:hAnsi="Times New Roman"/>
          <w:sz w:val="24"/>
          <w:szCs w:val="24"/>
          <w:rtl w:val="0"/>
        </w:rPr>
        <w:t xml:space="preserve"> of the corresponding FSM. </w:t>
      </w:r>
    </w:p>
    <w:p w:rsidR="00000000" w:rsidDel="00000000" w:rsidP="00000000" w:rsidRDefault="00000000" w:rsidRPr="00000000" w14:paraId="0000012D">
      <w:pPr>
        <w:spacing w:after="160" w:before="200" w:line="278.00000000000006"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Q-5:</w:t>
      </w:r>
    </w:p>
    <w:p w:rsidR="00000000" w:rsidDel="00000000" w:rsidP="00000000" w:rsidRDefault="00000000" w:rsidRPr="00000000" w14:paraId="0000012E">
      <w:pPr>
        <w:spacing w:line="276" w:lineRule="auto"/>
        <w:rPr/>
      </w:pPr>
      <w:r w:rsidDel="00000000" w:rsidR="00000000" w:rsidRPr="00000000">
        <w:rPr>
          <w:rtl w:val="0"/>
        </w:rPr>
        <w:t xml:space="preserve">Suppose you want to design an FSM that will detect sequences of alphabet. There will be four different types of possible input alphabets (A, B, C, D). When the sequence of the alphabets is </w:t>
      </w:r>
      <w:r w:rsidDel="00000000" w:rsidR="00000000" w:rsidRPr="00000000">
        <w:rPr>
          <w:b w:val="1"/>
          <w:bCs w:val="1"/>
          <w:rtl w:val="0"/>
        </w:rPr>
        <w:t xml:space="preserve">AACC</w:t>
      </w:r>
      <w:r w:rsidDel="00000000" w:rsidR="00000000" w:rsidRPr="00000000">
        <w:rPr>
          <w:rtl w:val="0"/>
        </w:rPr>
        <w:t xml:space="preserve">, the output of the FSM will be high (1), otherwise it will remain low (0).</w:t>
      </w:r>
    </w:p>
    <w:tbl>
      <w:tblPr>
        <w:tblStyle w:val="Table6"/>
        <w:tblW w:w="91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7"/>
        <w:gridCol w:w="932"/>
        <w:gridCol w:w="837"/>
        <w:gridCol w:w="837"/>
        <w:gridCol w:w="1003"/>
        <w:gridCol w:w="1004"/>
        <w:gridCol w:w="1171"/>
        <w:gridCol w:w="1003"/>
        <w:gridCol w:w="1172"/>
        <w:tblGridChange w:id="0">
          <w:tblGrid>
            <w:gridCol w:w="1237"/>
            <w:gridCol w:w="932"/>
            <w:gridCol w:w="837"/>
            <w:gridCol w:w="837"/>
            <w:gridCol w:w="1003"/>
            <w:gridCol w:w="1004"/>
            <w:gridCol w:w="1171"/>
            <w:gridCol w:w="1003"/>
            <w:gridCol w:w="1172"/>
          </w:tblGrid>
        </w:tblGridChange>
      </w:tblGrid>
      <w:tr>
        <w:trPr>
          <w:cantSplit w:val="0"/>
          <w:trHeight w:val="517" w:hRule="atLeast"/>
          <w:tblHeader w:val="0"/>
        </w:trPr>
        <w:tc>
          <w:tcPr/>
          <w:p w:rsidR="00000000" w:rsidDel="00000000" w:rsidP="00000000" w:rsidRDefault="00000000" w:rsidRPr="00000000" w14:paraId="0000012F">
            <w:pPr>
              <w:jc w:val="center"/>
              <w:rPr/>
            </w:pPr>
            <w:r w:rsidDel="00000000" w:rsidR="00000000" w:rsidRPr="00000000">
              <w:rPr>
                <w:rtl w:val="0"/>
              </w:rPr>
              <w:t xml:space="preserve">Input (w)</w:t>
            </w:r>
          </w:p>
        </w:tc>
        <w:tc>
          <w:tcPr/>
          <w:p w:rsidR="00000000" w:rsidDel="00000000" w:rsidP="00000000" w:rsidRDefault="00000000" w:rsidRPr="00000000" w14:paraId="00000130">
            <w:pPr>
              <w:jc w:val="center"/>
              <w:rPr/>
            </w:pPr>
            <w:r w:rsidDel="00000000" w:rsidR="00000000" w:rsidRPr="00000000">
              <w:rPr>
                <w:rtl w:val="0"/>
              </w:rPr>
              <w:t xml:space="preserve">A</w:t>
            </w:r>
          </w:p>
        </w:tc>
        <w:tc>
          <w:tcPr/>
          <w:p w:rsidR="00000000" w:rsidDel="00000000" w:rsidP="00000000" w:rsidRDefault="00000000" w:rsidRPr="00000000" w14:paraId="00000131">
            <w:pPr>
              <w:jc w:val="center"/>
              <w:rPr/>
            </w:pPr>
            <w:r w:rsidDel="00000000" w:rsidR="00000000" w:rsidRPr="00000000">
              <w:rPr>
                <w:rtl w:val="0"/>
              </w:rPr>
              <w:t xml:space="preserve">B</w:t>
            </w:r>
          </w:p>
        </w:tc>
        <w:tc>
          <w:tcPr/>
          <w:p w:rsidR="00000000" w:rsidDel="00000000" w:rsidP="00000000" w:rsidRDefault="00000000" w:rsidRPr="00000000" w14:paraId="00000132">
            <w:pPr>
              <w:jc w:val="center"/>
              <w:rPr/>
            </w:pPr>
            <w:r w:rsidDel="00000000" w:rsidR="00000000" w:rsidRPr="00000000">
              <w:rPr>
                <w:rtl w:val="0"/>
              </w:rPr>
              <w:t xml:space="preserve">A</w:t>
            </w:r>
          </w:p>
        </w:tc>
        <w:tc>
          <w:tcPr/>
          <w:p w:rsidR="00000000" w:rsidDel="00000000" w:rsidP="00000000" w:rsidRDefault="00000000" w:rsidRPr="00000000" w14:paraId="00000133">
            <w:pPr>
              <w:jc w:val="center"/>
              <w:rPr/>
            </w:pPr>
            <w:r w:rsidDel="00000000" w:rsidR="00000000" w:rsidRPr="00000000">
              <w:rPr>
                <w:rtl w:val="0"/>
              </w:rPr>
              <w:t xml:space="preserve">A</w:t>
            </w:r>
          </w:p>
        </w:tc>
        <w:tc>
          <w:tcPr/>
          <w:p w:rsidR="00000000" w:rsidDel="00000000" w:rsidP="00000000" w:rsidRDefault="00000000" w:rsidRPr="00000000" w14:paraId="00000134">
            <w:pPr>
              <w:jc w:val="center"/>
              <w:rPr/>
            </w:pPr>
            <w:r w:rsidDel="00000000" w:rsidR="00000000" w:rsidRPr="00000000">
              <w:rPr>
                <w:rtl w:val="0"/>
              </w:rPr>
              <w:t xml:space="preserve">C</w:t>
            </w:r>
          </w:p>
        </w:tc>
        <w:tc>
          <w:tcPr/>
          <w:p w:rsidR="00000000" w:rsidDel="00000000" w:rsidP="00000000" w:rsidRDefault="00000000" w:rsidRPr="00000000" w14:paraId="00000135">
            <w:pPr>
              <w:jc w:val="center"/>
              <w:rPr/>
            </w:pPr>
            <w:r w:rsidDel="00000000" w:rsidR="00000000" w:rsidRPr="00000000">
              <w:rPr>
                <w:rtl w:val="0"/>
              </w:rPr>
              <w:t xml:space="preserve">C</w:t>
            </w:r>
          </w:p>
        </w:tc>
        <w:tc>
          <w:tcPr/>
          <w:p w:rsidR="00000000" w:rsidDel="00000000" w:rsidP="00000000" w:rsidRDefault="00000000" w:rsidRPr="00000000" w14:paraId="00000136">
            <w:pPr>
              <w:jc w:val="center"/>
              <w:rPr/>
            </w:pPr>
            <w:r w:rsidDel="00000000" w:rsidR="00000000" w:rsidRPr="00000000">
              <w:rPr>
                <w:rtl w:val="0"/>
              </w:rPr>
              <w:t xml:space="preserve">A</w:t>
            </w:r>
          </w:p>
        </w:tc>
        <w:tc>
          <w:tcPr/>
          <w:p w:rsidR="00000000" w:rsidDel="00000000" w:rsidP="00000000" w:rsidRDefault="00000000" w:rsidRPr="00000000" w14:paraId="00000137">
            <w:pPr>
              <w:jc w:val="center"/>
              <w:rPr/>
            </w:pPr>
            <w:r w:rsidDel="00000000" w:rsidR="00000000" w:rsidRPr="00000000">
              <w:rPr>
                <w:rtl w:val="0"/>
              </w:rPr>
              <w:t xml:space="preserve">C</w:t>
            </w:r>
          </w:p>
        </w:tc>
      </w:tr>
      <w:tr>
        <w:trPr>
          <w:cantSplit w:val="0"/>
          <w:trHeight w:val="610" w:hRule="atLeast"/>
          <w:tblHeader w:val="0"/>
        </w:trPr>
        <w:tc>
          <w:tcPr/>
          <w:p w:rsidR="00000000" w:rsidDel="00000000" w:rsidP="00000000" w:rsidRDefault="00000000" w:rsidRPr="00000000" w14:paraId="00000138">
            <w:pPr>
              <w:jc w:val="center"/>
              <w:rPr/>
            </w:pPr>
            <w:r w:rsidDel="00000000" w:rsidR="00000000" w:rsidRPr="00000000">
              <w:rPr>
                <w:rtl w:val="0"/>
              </w:rPr>
              <w:t xml:space="preserve">Output</w:t>
            </w:r>
          </w:p>
          <w:p w:rsidR="00000000" w:rsidDel="00000000" w:rsidP="00000000" w:rsidRDefault="00000000" w:rsidRPr="00000000" w14:paraId="00000139">
            <w:pPr>
              <w:jc w:val="center"/>
              <w:rPr/>
            </w:pPr>
            <w:r w:rsidDel="00000000" w:rsidR="00000000" w:rsidRPr="00000000">
              <w:rPr>
                <w:rtl w:val="0"/>
              </w:rPr>
              <w:t xml:space="preserve">(z)</w:t>
            </w:r>
          </w:p>
        </w:tc>
        <w:tc>
          <w:tcPr/>
          <w:p w:rsidR="00000000" w:rsidDel="00000000" w:rsidP="00000000" w:rsidRDefault="00000000" w:rsidRPr="00000000" w14:paraId="0000013A">
            <w:pPr>
              <w:jc w:val="center"/>
              <w:rPr/>
            </w:pPr>
            <w:r w:rsidDel="00000000" w:rsidR="00000000" w:rsidRPr="00000000">
              <w:rPr>
                <w:rtl w:val="0"/>
              </w:rPr>
              <w:t xml:space="preserve">0</w:t>
            </w:r>
          </w:p>
        </w:tc>
        <w:tc>
          <w:tcPr/>
          <w:p w:rsidR="00000000" w:rsidDel="00000000" w:rsidP="00000000" w:rsidRDefault="00000000" w:rsidRPr="00000000" w14:paraId="0000013B">
            <w:pPr>
              <w:jc w:val="center"/>
              <w:rPr/>
            </w:pPr>
            <w:r w:rsidDel="00000000" w:rsidR="00000000" w:rsidRPr="00000000">
              <w:rPr>
                <w:rtl w:val="0"/>
              </w:rPr>
              <w:t xml:space="preserve">0</w:t>
            </w:r>
          </w:p>
        </w:tc>
        <w:tc>
          <w:tcPr/>
          <w:p w:rsidR="00000000" w:rsidDel="00000000" w:rsidP="00000000" w:rsidRDefault="00000000" w:rsidRPr="00000000" w14:paraId="0000013C">
            <w:pPr>
              <w:jc w:val="center"/>
              <w:rPr/>
            </w:pPr>
            <w:r w:rsidDel="00000000" w:rsidR="00000000" w:rsidRPr="00000000">
              <w:rPr>
                <w:rtl w:val="0"/>
              </w:rPr>
              <w:t xml:space="preserve">0</w:t>
            </w:r>
          </w:p>
        </w:tc>
        <w:tc>
          <w:tcPr/>
          <w:p w:rsidR="00000000" w:rsidDel="00000000" w:rsidP="00000000" w:rsidRDefault="00000000" w:rsidRPr="00000000" w14:paraId="0000013D">
            <w:pPr>
              <w:jc w:val="center"/>
              <w:rPr/>
            </w:pPr>
            <w:r w:rsidDel="00000000" w:rsidR="00000000" w:rsidRPr="00000000">
              <w:rPr>
                <w:rtl w:val="0"/>
              </w:rPr>
              <w:t xml:space="preserve">0</w:t>
            </w:r>
          </w:p>
        </w:tc>
        <w:tc>
          <w:tcPr/>
          <w:p w:rsidR="00000000" w:rsidDel="00000000" w:rsidP="00000000" w:rsidRDefault="00000000" w:rsidRPr="00000000" w14:paraId="0000013E">
            <w:pPr>
              <w:jc w:val="center"/>
              <w:rPr/>
            </w:pPr>
            <w:r w:rsidDel="00000000" w:rsidR="00000000" w:rsidRPr="00000000">
              <w:rPr>
                <w:rtl w:val="0"/>
              </w:rPr>
              <w:t xml:space="preserve">0</w:t>
            </w:r>
          </w:p>
        </w:tc>
        <w:tc>
          <w:tcPr/>
          <w:p w:rsidR="00000000" w:rsidDel="00000000" w:rsidP="00000000" w:rsidRDefault="00000000" w:rsidRPr="00000000" w14:paraId="0000013F">
            <w:pPr>
              <w:jc w:val="center"/>
              <w:rPr/>
            </w:pPr>
            <w:r w:rsidDel="00000000" w:rsidR="00000000" w:rsidRPr="00000000">
              <w:rPr>
                <w:rtl w:val="0"/>
              </w:rPr>
              <w:t xml:space="preserve">1</w:t>
            </w:r>
          </w:p>
        </w:tc>
        <w:tc>
          <w:tcPr/>
          <w:p w:rsidR="00000000" w:rsidDel="00000000" w:rsidP="00000000" w:rsidRDefault="00000000" w:rsidRPr="00000000" w14:paraId="00000140">
            <w:pPr>
              <w:jc w:val="center"/>
              <w:rPr/>
            </w:pPr>
            <w:r w:rsidDel="00000000" w:rsidR="00000000" w:rsidRPr="00000000">
              <w:rPr>
                <w:rtl w:val="0"/>
              </w:rPr>
              <w:t xml:space="preserve">0</w:t>
            </w:r>
          </w:p>
        </w:tc>
        <w:tc>
          <w:tcPr/>
          <w:p w:rsidR="00000000" w:rsidDel="00000000" w:rsidP="00000000" w:rsidRDefault="00000000" w:rsidRPr="00000000" w14:paraId="00000141">
            <w:pPr>
              <w:jc w:val="center"/>
              <w:rPr/>
            </w:pPr>
            <w:r w:rsidDel="00000000" w:rsidR="00000000" w:rsidRPr="00000000">
              <w:rPr>
                <w:rtl w:val="0"/>
              </w:rPr>
              <w:t xml:space="preserve">0</w:t>
            </w:r>
          </w:p>
        </w:tc>
      </w:tr>
    </w:tbl>
    <w:p w:rsidR="00000000" w:rsidDel="00000000" w:rsidP="00000000" w:rsidRDefault="00000000" w:rsidRPr="00000000" w14:paraId="00000142">
      <w:pPr>
        <w:spacing w:line="276" w:lineRule="auto"/>
        <w:rPr/>
      </w:pPr>
      <w:r w:rsidDel="00000000" w:rsidR="00000000" w:rsidRPr="00000000">
        <w:rPr>
          <w:rtl w:val="0"/>
        </w:rPr>
      </w:r>
    </w:p>
    <w:tbl>
      <w:tblPr>
        <w:tblStyle w:val="Table7"/>
        <w:tblW w:w="938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7"/>
        <w:gridCol w:w="8039"/>
        <w:gridCol w:w="717"/>
        <w:tblGridChange w:id="0">
          <w:tblGrid>
            <w:gridCol w:w="627"/>
            <w:gridCol w:w="8039"/>
            <w:gridCol w:w="717"/>
          </w:tblGrid>
        </w:tblGridChange>
      </w:tblGrid>
      <w:tr>
        <w:trPr>
          <w:cantSplit w:val="0"/>
          <w:trHeight w:val="346" w:hRule="atLeast"/>
          <w:tblHeader w:val="0"/>
        </w:trPr>
        <w:tc>
          <w:tcPr>
            <w:shd w:fill="auto" w:val="clear"/>
          </w:tcPr>
          <w:p w:rsidR="00000000" w:rsidDel="00000000" w:rsidP="00000000" w:rsidRDefault="00000000" w:rsidRPr="00000000" w14:paraId="00000143">
            <w:pPr>
              <w:spacing w:line="276" w:lineRule="auto"/>
              <w:rPr/>
            </w:pPr>
            <w:r w:rsidDel="00000000" w:rsidR="00000000" w:rsidRPr="00000000">
              <w:rPr>
                <w:rtl w:val="0"/>
              </w:rPr>
              <w:t xml:space="preserve">(a)</w:t>
            </w:r>
          </w:p>
        </w:tc>
        <w:tc>
          <w:tcPr>
            <w:shd w:fill="auto" w:val="clear"/>
          </w:tcPr>
          <w:p w:rsidR="00000000" w:rsidDel="00000000" w:rsidP="00000000" w:rsidRDefault="00000000" w:rsidRPr="00000000" w14:paraId="00000144">
            <w:pPr>
              <w:spacing w:line="276" w:lineRule="auto"/>
              <w:rPr/>
            </w:pPr>
            <w:r w:rsidDel="00000000" w:rsidR="00000000" w:rsidRPr="00000000">
              <w:rPr>
                <w:b w:val="1"/>
                <w:bCs w:val="1"/>
                <w:rtl w:val="0"/>
              </w:rPr>
              <w:t xml:space="preserve">Identify</w:t>
            </w:r>
            <w:r w:rsidDel="00000000" w:rsidR="00000000" w:rsidRPr="00000000">
              <w:rPr>
                <w:rtl w:val="0"/>
              </w:rPr>
              <w:t xml:space="preserve"> the type of FSM and </w:t>
            </w:r>
            <w:r w:rsidDel="00000000" w:rsidR="00000000" w:rsidRPr="00000000">
              <w:rPr>
                <w:b w:val="1"/>
                <w:bCs w:val="1"/>
                <w:rtl w:val="0"/>
              </w:rPr>
              <w:t xml:space="preserve">draw</w:t>
            </w:r>
            <w:r w:rsidDel="00000000" w:rsidR="00000000" w:rsidRPr="00000000">
              <w:rPr>
                <w:rtl w:val="0"/>
              </w:rPr>
              <w:t xml:space="preserve"> the state diagram of the FSM. </w:t>
            </w:r>
          </w:p>
        </w:tc>
        <w:tc>
          <w:tcPr>
            <w:shd w:fill="auto" w:val="clear"/>
          </w:tcPr>
          <w:p w:rsidR="00000000" w:rsidDel="00000000" w:rsidP="00000000" w:rsidRDefault="00000000" w:rsidRPr="00000000" w14:paraId="00000145">
            <w:pPr>
              <w:spacing w:line="276" w:lineRule="auto"/>
              <w:rPr/>
            </w:pPr>
            <w:r w:rsidDel="00000000" w:rsidR="00000000" w:rsidRPr="00000000">
              <w:rPr>
                <w:rtl w:val="0"/>
              </w:rPr>
              <w:t xml:space="preserve">[6]</w:t>
            </w:r>
          </w:p>
        </w:tc>
      </w:tr>
      <w:tr>
        <w:trPr>
          <w:cantSplit w:val="0"/>
          <w:trHeight w:val="283" w:hRule="atLeast"/>
          <w:tblHeader w:val="0"/>
        </w:trPr>
        <w:tc>
          <w:tcPr>
            <w:shd w:fill="auto" w:val="clear"/>
          </w:tcPr>
          <w:p w:rsidR="00000000" w:rsidDel="00000000" w:rsidP="00000000" w:rsidRDefault="00000000" w:rsidRPr="00000000" w14:paraId="00000146">
            <w:pPr>
              <w:spacing w:line="276" w:lineRule="auto"/>
              <w:rPr/>
            </w:pPr>
            <w:r w:rsidDel="00000000" w:rsidR="00000000" w:rsidRPr="00000000">
              <w:rPr>
                <w:rtl w:val="0"/>
              </w:rPr>
              <w:t xml:space="preserve">(b)</w:t>
            </w:r>
          </w:p>
        </w:tc>
        <w:tc>
          <w:tcPr>
            <w:shd w:fill="auto" w:val="clear"/>
          </w:tcPr>
          <w:p w:rsidR="00000000" w:rsidDel="00000000" w:rsidP="00000000" w:rsidRDefault="00000000" w:rsidRPr="00000000" w14:paraId="00000147">
            <w:pPr>
              <w:spacing w:line="276" w:lineRule="auto"/>
              <w:rPr/>
            </w:pPr>
            <w:r w:rsidDel="00000000" w:rsidR="00000000" w:rsidRPr="00000000">
              <w:rPr>
                <w:rtl w:val="0"/>
              </w:rPr>
              <w:t xml:space="preserve">Make a </w:t>
            </w:r>
            <w:r w:rsidDel="00000000" w:rsidR="00000000" w:rsidRPr="00000000">
              <w:rPr>
                <w:b w:val="1"/>
                <w:bCs w:val="1"/>
                <w:rtl w:val="0"/>
              </w:rPr>
              <w:t xml:space="preserve">state assigned table</w:t>
            </w:r>
            <w:r w:rsidDel="00000000" w:rsidR="00000000" w:rsidRPr="00000000">
              <w:rPr>
                <w:rtl w:val="0"/>
              </w:rPr>
              <w:t xml:space="preserve"> using the gray encoding. </w:t>
            </w:r>
          </w:p>
        </w:tc>
        <w:tc>
          <w:tcPr>
            <w:shd w:fill="auto" w:val="clear"/>
          </w:tcPr>
          <w:p w:rsidR="00000000" w:rsidDel="00000000" w:rsidP="00000000" w:rsidRDefault="00000000" w:rsidRPr="00000000" w14:paraId="00000148">
            <w:pPr>
              <w:spacing w:line="276" w:lineRule="auto"/>
              <w:rPr/>
            </w:pPr>
            <w:r w:rsidDel="00000000" w:rsidR="00000000" w:rsidRPr="00000000">
              <w:rPr>
                <w:rtl w:val="0"/>
              </w:rPr>
              <w:t xml:space="preserve">[5]</w:t>
            </w:r>
          </w:p>
        </w:tc>
      </w:tr>
      <w:tr>
        <w:trPr>
          <w:cantSplit w:val="0"/>
          <w:trHeight w:val="327" w:hRule="atLeast"/>
          <w:tblHeader w:val="0"/>
        </w:trPr>
        <w:tc>
          <w:tcPr>
            <w:shd w:fill="auto" w:val="clear"/>
          </w:tcPr>
          <w:p w:rsidR="00000000" w:rsidDel="00000000" w:rsidP="00000000" w:rsidRDefault="00000000" w:rsidRPr="00000000" w14:paraId="00000149">
            <w:pPr>
              <w:spacing w:line="276" w:lineRule="auto"/>
              <w:rPr/>
            </w:pPr>
            <w:r w:rsidDel="00000000" w:rsidR="00000000" w:rsidRPr="00000000">
              <w:rPr>
                <w:rtl w:val="0"/>
              </w:rPr>
              <w:t xml:space="preserve">(c)</w:t>
            </w:r>
          </w:p>
        </w:tc>
        <w:tc>
          <w:tcPr>
            <w:shd w:fill="auto" w:val="clear"/>
          </w:tcPr>
          <w:p w:rsidR="00000000" w:rsidDel="00000000" w:rsidP="00000000" w:rsidRDefault="00000000" w:rsidRPr="00000000" w14:paraId="0000014A">
            <w:pPr>
              <w:spacing w:line="276" w:lineRule="auto"/>
              <w:rPr/>
            </w:pPr>
            <w:r w:rsidDel="00000000" w:rsidR="00000000" w:rsidRPr="00000000">
              <w:rPr>
                <w:b w:val="1"/>
                <w:bCs w:val="1"/>
                <w:rtl w:val="0"/>
              </w:rPr>
              <w:t xml:space="preserve">Find</w:t>
            </w:r>
            <w:r w:rsidDel="00000000" w:rsidR="00000000" w:rsidRPr="00000000">
              <w:rPr>
                <w:rtl w:val="0"/>
              </w:rPr>
              <w:t xml:space="preserve"> the expression of the output (z) using the state assigned table from (b).</w:t>
            </w:r>
          </w:p>
          <w:p w:rsidR="00000000" w:rsidDel="00000000" w:rsidP="00000000" w:rsidRDefault="00000000" w:rsidRPr="00000000" w14:paraId="0000014B">
            <w:pPr>
              <w:spacing w:line="276" w:lineRule="auto"/>
              <w:rPr/>
            </w:pPr>
            <w:r w:rsidDel="00000000" w:rsidR="00000000" w:rsidRPr="00000000">
              <w:rPr>
                <w:rtl w:val="0"/>
              </w:rPr>
            </w:r>
          </w:p>
        </w:tc>
        <w:tc>
          <w:tcPr>
            <w:shd w:fill="auto" w:val="clear"/>
          </w:tcPr>
          <w:p w:rsidR="00000000" w:rsidDel="00000000" w:rsidP="00000000" w:rsidRDefault="00000000" w:rsidRPr="00000000" w14:paraId="0000014C">
            <w:pPr>
              <w:spacing w:line="276" w:lineRule="auto"/>
              <w:rPr/>
            </w:pPr>
            <w:r w:rsidDel="00000000" w:rsidR="00000000" w:rsidRPr="00000000">
              <w:rPr>
                <w:rtl w:val="0"/>
              </w:rPr>
              <w:t xml:space="preserve">[4]</w:t>
            </w:r>
          </w:p>
        </w:tc>
      </w:tr>
    </w:tbl>
    <w:p w:rsidR="00000000" w:rsidDel="00000000" w:rsidP="00000000" w:rsidRDefault="00000000" w:rsidRPr="00000000" w14:paraId="0000014D">
      <w:pPr>
        <w:spacing w:line="276" w:lineRule="auto"/>
        <w:rPr/>
      </w:pPr>
      <w:r w:rsidDel="00000000" w:rsidR="00000000" w:rsidRPr="00000000">
        <w:rPr>
          <w:rtl w:val="0"/>
        </w:rPr>
      </w:r>
    </w:p>
    <w:p w:rsidR="00000000" w:rsidDel="00000000" w:rsidP="00000000" w:rsidRDefault="00000000" w:rsidRPr="00000000" w14:paraId="0000014E">
      <w:pPr>
        <w:spacing w:line="276" w:lineRule="auto"/>
        <w:ind w:left="360" w:firstLine="0"/>
        <w:rPr/>
      </w:pPr>
      <w:r w:rsidDel="00000000" w:rsidR="00000000" w:rsidRPr="00000000">
        <w:rPr>
          <w:rtl w:val="0"/>
        </w:rPr>
      </w:r>
    </w:p>
    <w:p w:rsidR="00000000" w:rsidDel="00000000" w:rsidP="00000000" w:rsidRDefault="00000000" w:rsidRPr="00000000" w14:paraId="0000014F">
      <w:pPr>
        <w:spacing w:line="276" w:lineRule="auto"/>
        <w:ind w:left="360" w:firstLine="0"/>
        <w:rPr/>
      </w:pPr>
      <w:r w:rsidDel="00000000" w:rsidR="00000000" w:rsidRPr="00000000">
        <w:rPr>
          <w:rtl w:val="0"/>
        </w:rPr>
      </w:r>
    </w:p>
    <w:p w:rsidR="00000000" w:rsidDel="00000000" w:rsidP="00000000" w:rsidRDefault="00000000" w:rsidRPr="00000000" w14:paraId="00000150">
      <w:pPr>
        <w:spacing w:after="160" w:before="200" w:line="278.0000000000000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line="36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0" w:firstLine="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3.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14.png"/><Relationship Id="rId21"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4.png"/><Relationship Id="rId14" Type="http://schemas.openxmlformats.org/officeDocument/2006/relationships/image" Target="media/image9.png"/><Relationship Id="rId17" Type="http://schemas.openxmlformats.org/officeDocument/2006/relationships/image" Target="media/image16.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15.png"/><Relationship Id="rId18" Type="http://schemas.openxmlformats.org/officeDocument/2006/relationships/image" Target="media/image10.png"/><Relationship Id="rId7" Type="http://schemas.openxmlformats.org/officeDocument/2006/relationships/image" Target="media/image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