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CSE230: Discrete Mathematics</w:t>
      </w:r>
    </w:p>
    <w:p>
      <w:pPr>
        <w:pStyle w:val="Heading2"/>
        <w:jc w:val="center"/>
      </w:pPr>
      <w:r>
        <w:t xml:space="preserve">Practice Sheet 1 — Propositional Logic Basics</w:t>
      </w:r>
    </w:p>
    <w:p>
      <w:pPr>
        <w:spacing w:after="400"/>
        <w:jc w:val="center"/>
      </w:pPr>
      <w:r>
        <w:t xml:space="preserve">Complete Worked Solutions</w:t>
      </w:r>
    </w:p>
    <w:p>
      <w:pPr>
        <w:pStyle w:val="Heading1"/>
        <w:spacing w:after="120" w:before="300"/>
      </w:pPr>
      <w:r>
        <w:t xml:space="preserve">Q1</w:t>
      </w:r>
    </w:p>
    <w:p>
      <w:pPr>
        <w:spacing w:after="80" w:before="100"/>
      </w:pPr>
      <w:r>
        <w:rPr>
          <w:i/>
          <w:iCs/>
        </w:rPr>
        <w:t xml:space="preserve">p: The student has submitted the assignment. q: The professor has graded the assignment. r: The student receives a passing grade.</w:t>
      </w:r>
    </w:p>
    <w:p>
      <w:pPr>
        <w:spacing w:after="60"/>
        <w:ind w:left="300"/>
      </w:pPr>
      <w:r>
        <w:rPr>
          <w:b/>
          <w:bCs/>
        </w:rPr>
        <w:t xml:space="preserve">a) </w:t>
      </w:r>
      <w:r>
        <w:t xml:space="preserve">p ∧ ¬q — The student has submitted the assignment, but the professor has not graded it.</w:t>
      </w:r>
    </w:p>
    <w:p>
      <w:pPr>
        <w:spacing w:after="60"/>
        <w:ind w:left="300"/>
      </w:pPr>
      <w:r>
        <w:rPr>
          <w:b/>
          <w:bCs/>
        </w:rPr>
        <w:t xml:space="preserve">b) </w:t>
      </w:r>
      <w:r>
        <w:t xml:space="preserve">p ∨ r — The student has submitted the assignment, or the student receives a passing grade (or both).</w:t>
      </w:r>
    </w:p>
    <w:p>
      <w:pPr>
        <w:spacing w:after="60"/>
        <w:ind w:left="300"/>
      </w:pPr>
      <w:r>
        <w:rPr>
          <w:b/>
          <w:bCs/>
        </w:rPr>
        <w:t xml:space="preserve">c) </w:t>
      </w:r>
      <w:r>
        <w:t xml:space="preserve">p → (q ∧ r) — If the student has submitted the assignment, then the professor has graded it and the student receives a passing grade.</w:t>
      </w:r>
    </w:p>
    <w:p>
      <w:pPr>
        <w:spacing w:after="60"/>
        <w:ind w:left="300"/>
      </w:pPr>
      <w:r>
        <w:rPr>
          <w:b/>
          <w:bCs/>
        </w:rPr>
        <w:t xml:space="preserve">d) </w:t>
      </w:r>
      <w:r>
        <w:t xml:space="preserve">p ↔ q — The student has submitted the assignment if and only if the professor has graded it.</w:t>
      </w:r>
    </w:p>
    <w:p>
      <w:pPr>
        <w:spacing w:after="60"/>
        <w:ind w:left="300"/>
      </w:pPr>
      <w:r>
        <w:rPr>
          <w:b/>
          <w:bCs/>
        </w:rPr>
        <w:t xml:space="preserve">e) </w:t>
      </w:r>
      <w:r>
        <w:t xml:space="preserve">¬r ∧ (¬p ∨ ¬q) — The student does not receive a passing grade, and either the student has not submitted the assignment or the professor has not graded it.</w:t>
      </w:r>
    </w:p>
    <w:p>
      <w:pPr>
        <w:pStyle w:val="Heading1"/>
        <w:spacing w:after="120" w:before="300"/>
      </w:pPr>
      <w:r>
        <w:t xml:space="preserve">Q2</w:t>
      </w:r>
    </w:p>
    <w:p>
      <w:pPr>
        <w:spacing w:after="80" w:before="100"/>
      </w:pPr>
      <w:r>
        <w:rPr>
          <w:i/>
          <w:iCs/>
        </w:rPr>
        <w:t xml:space="preserve">p: submitted research paper. q: attended all workshops. r: participated in group projects. s: receives degree with honors.</w:t>
      </w:r>
    </w:p>
    <w:p>
      <w:pPr>
        <w:spacing w:after="60"/>
        <w:ind w:left="300"/>
      </w:pPr>
      <w:r>
        <w:rPr>
          <w:b/>
          <w:bCs/>
        </w:rPr>
        <w:t xml:space="preserve">a) </w:t>
      </w:r>
      <w:r>
        <w:t xml:space="preserve">p ∨ (q ∧ ¬s) — The student has submitted the research paper, or has attended all workshops but will not receive a degree with honors.</w:t>
      </w:r>
    </w:p>
    <w:p>
      <w:pPr>
        <w:spacing w:after="60"/>
        <w:ind w:left="300"/>
      </w:pPr>
      <w:r>
        <w:rPr>
          <w:b/>
          <w:bCs/>
        </w:rPr>
        <w:t xml:space="preserve">b) </w:t>
      </w:r>
      <w:r>
        <w:t xml:space="preserve">¬p ∨ (q ∧ r) — The student has not submitted the research paper, or has attended all workshops and participated in group projects.</w:t>
      </w:r>
    </w:p>
    <w:p>
      <w:pPr>
        <w:spacing w:after="60"/>
        <w:ind w:left="300"/>
      </w:pPr>
      <w:r>
        <w:rPr>
          <w:b/>
          <w:bCs/>
        </w:rPr>
        <w:t xml:space="preserve">c) </w:t>
      </w:r>
      <w:r>
        <w:t xml:space="preserve">(p ∧ r) → s — If the student has submitted the research paper and participated in group projects, then the student will receive a degree with honors.</w:t>
      </w:r>
    </w:p>
    <w:p>
      <w:pPr>
        <w:spacing w:after="60"/>
        <w:ind w:left="300"/>
      </w:pPr>
      <w:r>
        <w:rPr>
          <w:b/>
          <w:bCs/>
        </w:rPr>
        <w:t xml:space="preserve">d) </w:t>
      </w:r>
      <w:r>
        <w:t xml:space="preserve">(p ∧ q) ↔ r — The student has submitted the research paper and attended all workshops if and only if the student has participated in group projects.</w:t>
      </w:r>
    </w:p>
    <w:p>
      <w:pPr>
        <w:spacing w:after="60"/>
        <w:ind w:left="300"/>
      </w:pPr>
      <w:r>
        <w:rPr>
          <w:b/>
          <w:bCs/>
        </w:rPr>
        <w:t xml:space="preserve">e) </w:t>
      </w:r>
      <w:r>
        <w:t xml:space="preserve">(p → q) ∧ (r → s) — If the student submits the research paper then they attend all workshops, and if they participate in group projects then they receive a degree with honors.</w:t>
      </w:r>
    </w:p>
    <w:p>
      <w:pPr>
        <w:spacing w:after="60"/>
        <w:ind w:left="300"/>
      </w:pPr>
      <w:r>
        <w:rPr>
          <w:b/>
          <w:bCs/>
        </w:rPr>
        <w:t xml:space="preserve">f) </w:t>
      </w:r>
      <w:r>
        <w:t xml:space="preserve">¬(p ∧ s) ∨ (q ∧ r) — Either the student did not both submit the research paper and receive a degree with honors, or the student attended all workshops and participated in group projects.</w:t>
      </w:r>
    </w:p>
    <w:p>
      <w:pPr>
        <w:pStyle w:val="Heading1"/>
        <w:spacing w:after="120" w:before="300"/>
      </w:pPr>
      <w:r>
        <w:t xml:space="preserve">Q3</w:t>
      </w:r>
    </w:p>
    <w:p>
      <w:pPr>
        <w:spacing w:after="80" w:before="100"/>
      </w:pPr>
      <w:r>
        <w:rPr>
          <w:i/>
          <w:iCs/>
        </w:rPr>
        <w:t xml:space="preserve">p: The weather is sunny. q: We will go to the beach.</w:t>
      </w:r>
    </w:p>
    <w:p>
      <w:pPr>
        <w:spacing w:after="60"/>
        <w:ind w:left="300"/>
      </w:pPr>
      <w:r>
        <w:rPr>
          <w:b/>
          <w:bCs/>
        </w:rPr>
        <w:t xml:space="preserve">a) </w:t>
      </w:r>
      <w:r>
        <w:t xml:space="preserve">p ∧ q</w:t>
      </w:r>
    </w:p>
    <w:p>
      <w:pPr>
        <w:spacing w:after="60"/>
        <w:ind w:left="300"/>
      </w:pPr>
      <w:r>
        <w:rPr>
          <w:b/>
          <w:bCs/>
        </w:rPr>
        <w:t xml:space="preserve">b) </w:t>
      </w:r>
      <w:r>
        <w:t xml:space="preserve">p ∧ ¬q</w:t>
      </w:r>
    </w:p>
    <w:p>
      <w:pPr>
        <w:spacing w:after="60"/>
        <w:ind w:left="300"/>
      </w:pPr>
      <w:r>
        <w:rPr>
          <w:b/>
          <w:bCs/>
        </w:rPr>
        <w:t xml:space="preserve">c) </w:t>
      </w:r>
      <w:r>
        <w:t xml:space="preserve">¬p ∧ ¬q</w:t>
      </w:r>
    </w:p>
    <w:p>
      <w:pPr>
        <w:spacing w:after="60"/>
        <w:ind w:left="300"/>
      </w:pPr>
      <w:r>
        <w:rPr>
          <w:b/>
          <w:bCs/>
        </w:rPr>
        <w:t xml:space="preserve">d) </w:t>
      </w:r>
      <w:r>
        <w:t xml:space="preserve">p ∨ q</w:t>
      </w:r>
    </w:p>
    <w:p>
      <w:pPr>
        <w:spacing w:after="60"/>
        <w:ind w:left="300"/>
      </w:pPr>
      <w:r>
        <w:rPr>
          <w:b/>
          <w:bCs/>
        </w:rPr>
        <w:t xml:space="preserve">e) </w:t>
      </w:r>
      <w:r>
        <w:t xml:space="preserve">p → q</w:t>
      </w:r>
    </w:p>
    <w:p>
      <w:pPr>
        <w:spacing w:after="60"/>
        <w:ind w:left="300"/>
      </w:pPr>
      <w:r>
        <w:rPr>
          <w:b/>
          <w:bCs/>
        </w:rPr>
        <w:t xml:space="preserve">f) </w:t>
      </w:r>
      <w:r>
        <w:t xml:space="preserve">(p ⊕ q) ∧ (p → ¬q)</w:t>
      </w:r>
    </w:p>
    <w:p>
      <w:pPr>
        <w:spacing w:after="60"/>
        <w:ind w:left="300"/>
      </w:pPr>
      <w:r>
        <w:rPr>
          <w:b/>
          <w:bCs/>
        </w:rPr>
        <w:t xml:space="preserve">g) </w:t>
      </w:r>
      <w:r>
        <w:t xml:space="preserve">p ↔ q</w:t>
      </w:r>
    </w:p>
    <w:p>
      <w:pPr>
        <w:pStyle w:val="Heading1"/>
        <w:spacing w:after="120" w:before="300"/>
      </w:pPr>
      <w:r>
        <w:t xml:space="preserve">Q4</w:t>
      </w:r>
    </w:p>
    <w:p>
      <w:pPr>
        <w:spacing w:after="80" w:before="100"/>
      </w:pPr>
      <w:r>
        <w:rPr>
          <w:i/>
          <w:iCs/>
        </w:rPr>
        <w:t xml:space="preserve">p: campground open. q: campfires allowed. r: river safe for swimming.</w:t>
      </w:r>
    </w:p>
    <w:p>
      <w:pPr>
        <w:spacing w:after="60"/>
        <w:ind w:left="300"/>
      </w:pPr>
      <w:r>
        <w:rPr>
          <w:b/>
          <w:bCs/>
        </w:rPr>
        <w:t xml:space="preserve">a) </w:t>
      </w:r>
      <w:r>
        <w:t xml:space="preserve">p ∧ ¬q</w:t>
      </w:r>
    </w:p>
    <w:p>
      <w:pPr>
        <w:spacing w:after="60"/>
        <w:ind w:left="300"/>
      </w:pPr>
      <w:r>
        <w:rPr>
          <w:b/>
          <w:bCs/>
        </w:rPr>
        <w:t xml:space="preserve">b) </w:t>
      </w:r>
      <w:r>
        <w:t xml:space="preserve">q ∧ r ∧ ¬p</w:t>
      </w:r>
    </w:p>
    <w:p>
      <w:pPr>
        <w:spacing w:after="60"/>
        <w:ind w:left="300"/>
      </w:pPr>
      <w:r>
        <w:rPr>
          <w:b/>
          <w:bCs/>
        </w:rPr>
        <w:t xml:space="preserve">c) </w:t>
      </w:r>
      <w:r>
        <w:t xml:space="preserve">p → (q ↔ r)</w:t>
      </w:r>
    </w:p>
    <w:p>
      <w:pPr>
        <w:spacing w:after="60"/>
        <w:ind w:left="300"/>
      </w:pPr>
      <w:r>
        <w:rPr>
          <w:b/>
          <w:bCs/>
        </w:rPr>
        <w:t xml:space="preserve">d) </w:t>
      </w:r>
      <w:r>
        <w:t xml:space="preserve">¬q ∧ p ∧ r</w:t>
      </w:r>
    </w:p>
    <w:p>
      <w:pPr>
        <w:spacing w:after="60"/>
        <w:ind w:left="300"/>
      </w:pPr>
      <w:r>
        <w:rPr>
          <w:b/>
          <w:bCs/>
        </w:rPr>
        <w:t xml:space="preserve">e) </w:t>
      </w:r>
      <w:r>
        <w:t xml:space="preserve">q ↔ (p ∧ ¬r)</w:t>
      </w:r>
    </w:p>
    <w:p>
      <w:pPr>
        <w:spacing w:after="60"/>
        <w:ind w:left="300"/>
      </w:pPr>
      <w:r>
        <w:rPr>
          <w:b/>
          <w:bCs/>
        </w:rPr>
        <w:t xml:space="preserve">f) </w:t>
      </w:r>
      <w:r>
        <w:t xml:space="preserve">(p ∧ r) → ¬q</w:t>
      </w:r>
    </w:p>
    <w:p>
      <w:pPr>
        <w:pStyle w:val="Heading1"/>
        <w:spacing w:after="120" w:before="300"/>
      </w:pPr>
      <w:r>
        <w:t xml:space="preserve">Q5</w:t>
      </w:r>
    </w:p>
    <w:p>
      <w:pPr>
        <w:spacing w:after="80" w:before="100"/>
      </w:pPr>
      <w:r>
        <w:rPr>
          <w:i/>
          <w:iCs/>
        </w:rPr>
        <w:t xml:space="preserve">p: The project is complete. q: The team has been informed.</w:t>
      </w:r>
    </w:p>
    <w:p>
      <w:pPr>
        <w:spacing w:after="60"/>
        <w:ind w:left="300"/>
      </w:pPr>
      <w:r>
        <w:rPr>
          <w:b/>
          <w:bCs/>
        </w:rPr>
        <w:t xml:space="preserve">a) </w:t>
      </w:r>
      <w:r>
        <w:t xml:space="preserve">¬p — The project is not complete.</w:t>
      </w:r>
    </w:p>
    <w:p>
      <w:pPr>
        <w:spacing w:after="60"/>
        <w:ind w:left="300"/>
      </w:pPr>
      <w:r>
        <w:rPr>
          <w:b/>
          <w:bCs/>
        </w:rPr>
        <w:t xml:space="preserve">b) </w:t>
      </w:r>
      <w:r>
        <w:t xml:space="preserve">p ∨ q — The project is complete or the team has been informed.</w:t>
      </w:r>
    </w:p>
    <w:p>
      <w:pPr>
        <w:spacing w:after="60"/>
        <w:ind w:left="300"/>
      </w:pPr>
      <w:r>
        <w:rPr>
          <w:b/>
          <w:bCs/>
        </w:rPr>
        <w:t xml:space="preserve">c) </w:t>
      </w:r>
      <w:r>
        <w:t xml:space="preserve">¬p ∧ q — The project is not complete, but the team has been informed.</w:t>
      </w:r>
    </w:p>
    <w:p>
      <w:pPr>
        <w:spacing w:after="60"/>
        <w:ind w:left="300"/>
      </w:pPr>
      <w:r>
        <w:rPr>
          <w:b/>
          <w:bCs/>
        </w:rPr>
        <w:t xml:space="preserve">d) </w:t>
      </w:r>
      <w:r>
        <w:t xml:space="preserve">q → p — If the team has been informed, then the project is complete.</w:t>
      </w:r>
    </w:p>
    <w:p>
      <w:pPr>
        <w:spacing w:after="60"/>
        <w:ind w:left="300"/>
      </w:pPr>
      <w:r>
        <w:rPr>
          <w:b/>
          <w:bCs/>
        </w:rPr>
        <w:t xml:space="preserve">e) </w:t>
      </w:r>
      <w:r>
        <w:t xml:space="preserve">¬q → ¬p — If the team has not been informed, then the project is not complete.</w:t>
      </w:r>
    </w:p>
    <w:p>
      <w:pPr>
        <w:spacing w:after="60"/>
        <w:ind w:left="300"/>
      </w:pPr>
      <w:r>
        <w:rPr>
          <w:b/>
          <w:bCs/>
        </w:rPr>
        <w:t xml:space="preserve">f) </w:t>
      </w:r>
      <w:r>
        <w:t xml:space="preserve">¬p → ¬q — If the project is not complete, then the team has not been informed.</w:t>
      </w:r>
    </w:p>
    <w:p>
      <w:pPr>
        <w:spacing w:after="60"/>
        <w:ind w:left="300"/>
      </w:pPr>
      <w:r>
        <w:rPr>
          <w:b/>
          <w:bCs/>
        </w:rPr>
        <w:t xml:space="preserve">g) </w:t>
      </w:r>
      <w:r>
        <w:t xml:space="preserve">p ↔ q — The project is complete if and only if the team has been informed.</w:t>
      </w:r>
    </w:p>
    <w:p>
      <w:pPr>
        <w:spacing w:after="60"/>
        <w:ind w:left="300"/>
      </w:pPr>
      <w:r>
        <w:rPr>
          <w:b/>
          <w:bCs/>
        </w:rPr>
        <w:t xml:space="preserve">h) </w:t>
      </w:r>
      <w:r>
        <w:t xml:space="preserve">¬q ∨ (¬p ∧ q) — Either the team has not been informed, or the project is not complete and the team has been informed.</w:t>
      </w:r>
    </w:p>
    <w:p>
      <w:pPr>
        <w:pStyle w:val="Heading1"/>
        <w:spacing w:after="120" w:before="300"/>
      </w:pPr>
      <w:r>
        <w:t xml:space="preserve">Q6</w:t>
      </w:r>
    </w:p>
    <w:p>
      <w:pPr>
        <w:spacing w:after="80" w:before="100"/>
      </w:pPr>
      <w:r>
        <w:rPr>
          <w:i/>
          <w:iCs/>
        </w:rPr>
        <w:t xml:space="preserve">p: solve practice sheet. q: pass the test. r: get a good grade.</w:t>
      </w:r>
    </w:p>
    <w:p>
      <w:pPr>
        <w:spacing w:after="60"/>
        <w:ind w:left="300"/>
      </w:pPr>
      <w:r>
        <w:rPr>
          <w:b/>
          <w:bCs/>
        </w:rPr>
        <w:t xml:space="preserve">a) </w:t>
      </w:r>
      <w:r>
        <w:t xml:space="preserve">¬q ↔ r — You do not pass the test if and only if you get a good grade.</w:t>
      </w:r>
    </w:p>
    <w:p>
      <w:pPr>
        <w:spacing w:after="60"/>
        <w:ind w:left="300"/>
      </w:pPr>
      <w:r>
        <w:rPr>
          <w:b/>
          <w:bCs/>
        </w:rPr>
        <w:t xml:space="preserve">b) </w:t>
      </w:r>
      <w:r>
        <w:t xml:space="preserve">q → ¬r — If you pass the test, then you do not get a good grade.</w:t>
      </w:r>
    </w:p>
    <w:p>
      <w:pPr>
        <w:spacing w:after="60"/>
        <w:ind w:left="300"/>
      </w:pPr>
      <w:r>
        <w:rPr>
          <w:b/>
          <w:bCs/>
        </w:rPr>
        <w:t xml:space="preserve">c) </w:t>
      </w:r>
      <w:r>
        <w:t xml:space="preserve">p ∨ q ∨ r — You solve the practice sheet, or you pass the test, or you get a good grade.</w:t>
      </w:r>
    </w:p>
    <w:p>
      <w:pPr>
        <w:spacing w:after="60"/>
        <w:ind w:left="300"/>
      </w:pPr>
      <w:r>
        <w:rPr>
          <w:b/>
          <w:bCs/>
        </w:rPr>
        <w:t xml:space="preserve">d) </w:t>
      </w:r>
      <w:r>
        <w:t xml:space="preserve">(p → ¬r) ∨ (q → ¬r) — Either: if you solve the practice sheet then you do not get a good grade, or if you pass the test then you do not get a good grade.</w:t>
      </w:r>
    </w:p>
    <w:p>
      <w:pPr>
        <w:spacing w:after="60"/>
        <w:ind w:left="300"/>
      </w:pPr>
      <w:r>
        <w:rPr>
          <w:b/>
          <w:bCs/>
        </w:rPr>
        <w:t xml:space="preserve">e) </w:t>
      </w:r>
      <w:r>
        <w:t xml:space="preserve">(p ∧ q) ∨ (¬q ∧ r) — You solve the practice sheet and pass the test, or you do not pass the test and still get a good grade.</w:t>
      </w:r>
    </w:p>
    <w:p>
      <w:pPr>
        <w:spacing w:after="60"/>
        <w:ind w:left="300"/>
      </w:pPr>
      <w:r>
        <w:rPr>
          <w:b/>
          <w:bCs/>
        </w:rPr>
        <w:t xml:space="preserve">f) </w:t>
      </w:r>
      <w:r>
        <w:t xml:space="preserve">(q ∧ r) ↔ (p ⊕ ¬r) — You pass the test and get a good grade if and only if exactly one of "you solve the practice sheet" or "you do not get a good grade" is true.</w:t>
      </w:r>
    </w:p>
    <w:p>
      <w:pPr>
        <w:pStyle w:val="Heading1"/>
        <w:spacing w:after="120" w:before="300"/>
      </w:pPr>
      <w:r>
        <w:t xml:space="preserve">Q7</w:t>
      </w:r>
    </w:p>
    <w:p>
      <w:pPr>
        <w:spacing w:after="60"/>
        <w:ind w:left="300"/>
      </w:pPr>
      <w:r>
        <w:rPr>
          <w:b/>
          <w:bCs/>
        </w:rPr>
        <w:t xml:space="preserve">a) </w:t>
      </w:r>
      <w:r>
        <w:t xml:space="preserve">If it rains tomorrow, the outdoor concert will be canceled. (p: it rains tomorrow, q: the concert is canceled; p → q)</w:t>
      </w:r>
    </w:p>
    <w:p>
      <w:pPr>
        <w:spacing w:after="80"/>
      </w:pPr>
      <w:r>
        <w:t xml:space="preserve">Converse: If the outdoor concert is canceled, then it rains tomorrow.</w:t>
      </w:r>
    </w:p>
    <w:p>
      <w:pPr>
        <w:spacing w:after="80"/>
      </w:pPr>
      <w:r>
        <w:t xml:space="preserve">Contrapositive: If the outdoor concert is not canceled, then it will not rain tomorrow.</w:t>
      </w:r>
    </w:p>
    <w:p>
      <w:pPr>
        <w:spacing w:after="80"/>
      </w:pPr>
      <w:r>
        <w:t xml:space="preserve">Inverse: If it does not rain tomorrow, then the outdoor concert will not be canceled.</w:t>
      </w:r>
    </w:p>
    <w:p>
      <w:pPr>
        <w:spacing w:after="60"/>
        <w:ind w:left="300"/>
      </w:pPr>
      <w:r>
        <w:rPr>
          <w:b/>
          <w:bCs/>
        </w:rPr>
        <w:t xml:space="preserve">b) </w:t>
      </w:r>
      <w:r>
        <w:t xml:space="preserve">An angle is a right angle only if it measures 90 degrees. (p → q, p: angle is right angle, q: measures 90°)</w:t>
      </w:r>
    </w:p>
    <w:p>
      <w:pPr>
        <w:spacing w:after="80"/>
      </w:pPr>
      <w:r>
        <w:t xml:space="preserve">Converse: If an angle measures 90 degrees, then it is a right angle.</w:t>
      </w:r>
    </w:p>
    <w:p>
      <w:pPr>
        <w:spacing w:after="80"/>
      </w:pPr>
      <w:r>
        <w:t xml:space="preserve">Contrapositive: If an angle does not measure 90 degrees, then it is not a right angle.</w:t>
      </w:r>
    </w:p>
    <w:p>
      <w:pPr>
        <w:spacing w:after="80"/>
      </w:pPr>
      <w:r>
        <w:t xml:space="preserve">Inverse: If an angle is not a right angle, then it does not measure 90 degrees.</w:t>
      </w:r>
    </w:p>
    <w:p>
      <w:pPr>
        <w:spacing w:after="60"/>
        <w:ind w:left="300"/>
      </w:pPr>
      <w:r>
        <w:rPr>
          <w:b/>
          <w:bCs/>
        </w:rPr>
        <w:t xml:space="preserve">c) </w:t>
      </w:r>
      <w:r>
        <w:t xml:space="preserve">A polygon is a triangle only if it has three sides. (p → q)</w:t>
      </w:r>
    </w:p>
    <w:p>
      <w:pPr>
        <w:spacing w:after="80"/>
      </w:pPr>
      <w:r>
        <w:t xml:space="preserve">Converse: If a polygon has three sides, then it is a triangle.</w:t>
      </w:r>
    </w:p>
    <w:p>
      <w:pPr>
        <w:spacing w:after="80"/>
      </w:pPr>
      <w:r>
        <w:t xml:space="preserve">Contrapositive: If a polygon does not have three sides, then it is not a triangle.</w:t>
      </w:r>
    </w:p>
    <w:p>
      <w:pPr>
        <w:spacing w:after="80"/>
      </w:pPr>
      <w:r>
        <w:t xml:space="preserve">Inverse: If a polygon is not a triangle, then it does not have three sides.</w:t>
      </w:r>
    </w:p>
    <w:p>
      <w:pPr>
        <w:spacing w:after="60"/>
        <w:ind w:left="300"/>
      </w:pPr>
      <w:r>
        <w:rPr>
          <w:b/>
          <w:bCs/>
        </w:rPr>
        <w:t xml:space="preserve">d) </w:t>
      </w:r>
      <w:r>
        <w:t xml:space="preserve">You are eligible for the scholarship if your CGPA is at least 3.7 and you have completed 30 credits. (p: CGPA ≥ 3.7, q: completed 30 credits, r: eligible; (p ∧ q) → r)</w:t>
      </w:r>
    </w:p>
    <w:p>
      <w:pPr>
        <w:spacing w:after="80"/>
      </w:pPr>
      <w:r>
        <w:t xml:space="preserve">Converse: If you are eligible for the scholarship, then your CGPA is at least 3.7 and you have completed 30 credits.</w:t>
      </w:r>
    </w:p>
    <w:p>
      <w:pPr>
        <w:spacing w:after="80"/>
      </w:pPr>
      <w:r>
        <w:t xml:space="preserve">Contrapositive: If you are not eligible for the scholarship, then your CGPA is less than 3.7 or you have not completed 30 credits. (De Morgan applied to ¬(p∧q))</w:t>
      </w:r>
    </w:p>
    <w:p>
      <w:pPr>
        <w:spacing w:after="80"/>
      </w:pPr>
      <w:r>
        <w:t xml:space="preserve">Inverse: If your CGPA is less than 3.7 or you have not completed 30 credits, then you are not eligible for the scholarship.</w:t>
      </w:r>
    </w:p>
    <w:p>
      <w:pPr>
        <w:spacing w:after="60"/>
        <w:ind w:left="300"/>
      </w:pPr>
      <w:r>
        <w:rPr>
          <w:b/>
          <w:bCs/>
        </w:rPr>
        <w:t xml:space="preserve">e) </w:t>
      </w:r>
      <w:r>
        <w:t xml:space="preserve">A figure is a square only if it has four equal sides and four right angles. (p: is a square, q: four equal sides, r: four right angles; p → (q ∧ r))</w:t>
      </w:r>
    </w:p>
    <w:p>
      <w:pPr>
        <w:spacing w:after="80"/>
      </w:pPr>
      <w:r>
        <w:t xml:space="preserve">Converse: If a figure has four equal sides and four right angles, then it is a square.</w:t>
      </w:r>
    </w:p>
    <w:p>
      <w:pPr>
        <w:spacing w:after="80"/>
      </w:pPr>
      <w:r>
        <w:t xml:space="preserve">Contrapositive: If a figure does not have four equal sides or does not have four right angles, then it is not a square. (De Morgan applied to ¬(q∧r))</w:t>
      </w:r>
    </w:p>
    <w:p>
      <w:pPr>
        <w:spacing w:after="80"/>
      </w:pPr>
      <w:r>
        <w:t xml:space="preserve">Inverse: If a figure is not a square, then it does not have four equal sides or does not have four right angles.</w:t>
      </w:r>
    </w:p>
    <w:p>
      <w:pPr>
        <w:spacing w:after="60"/>
        <w:ind w:left="300"/>
      </w:pPr>
      <w:r>
        <w:rPr>
          <w:b/>
          <w:bCs/>
        </w:rPr>
        <w:t xml:space="preserve">f) </w:t>
      </w:r>
      <w:r>
        <w:t xml:space="preserve">The machine will shut down if the temperature exceeds 100°C and the system pressure drops below the minimum threshold. (p: temp exceeds 100°C, q: pressure below minimum, r: shuts down; (p ∧ q) → r)</w:t>
      </w:r>
    </w:p>
    <w:p>
      <w:pPr>
        <w:spacing w:after="80"/>
      </w:pPr>
      <w:r>
        <w:t xml:space="preserve">Converse: If the machine shuts down, then the temperature exceeds 100°C and the system pressure drops below the minimum threshold.</w:t>
      </w:r>
    </w:p>
    <w:p>
      <w:pPr>
        <w:spacing w:after="80"/>
      </w:pPr>
      <w:r>
        <w:t xml:space="preserve">Contrapositive: If the machine does not shut down, then the temperature does not exceed 100°C or the system pressure does not drop below the minimum threshold.</w:t>
      </w:r>
    </w:p>
    <w:p>
      <w:pPr>
        <w:spacing w:after="80"/>
      </w:pPr>
      <w:r>
        <w:t xml:space="preserve">Inverse: If the temperature does not exceed 100°C or the system pressure does not drop below the minimum threshold, then the machine will not shut down.</w:t>
      </w:r>
    </w:p>
    <w:p>
      <w:pPr>
        <w:pStyle w:val="Heading1"/>
        <w:spacing w:after="120" w:before="300"/>
      </w:pPr>
      <w:r>
        <w:t xml:space="preserve">Q8</w:t>
      </w:r>
    </w:p>
    <w:p>
      <w:pPr>
        <w:spacing w:after="80"/>
      </w:pPr>
      <w:r>
        <w:t xml:space="preserve">Rule: a truth table has 2ⁿ rows, where n is the number of distinct propositional variables.</w:t>
      </w:r>
    </w:p>
    <w:p>
      <w:pPr>
        <w:spacing w:after="60"/>
        <w:ind w:left="300"/>
      </w:pPr>
      <w:r>
        <w:rPr>
          <w:b/>
          <w:bCs/>
        </w:rPr>
        <w:t xml:space="preserve">a) </w:t>
      </w:r>
      <w:r>
        <w:t xml:space="preserve">p → ¬p(p ∨ ¬r) ∧ (q ∨ ¬s) — variables: p, q, r, s → n = 4 → 2⁴ = 16 rows.</w:t>
      </w:r>
    </w:p>
    <w:p>
      <w:pPr>
        <w:spacing w:after="60"/>
        <w:ind w:left="300"/>
      </w:pPr>
      <w:r>
        <w:rPr>
          <w:b/>
          <w:bCs/>
        </w:rPr>
        <w:t xml:space="preserve">b) </w:t>
      </w:r>
      <w:r>
        <w:t xml:space="preserve">q ∨ p ∨ ¬s ∨ ¬r ∨ ¬t ∨ u — variables: p, q, r, s, t, u → n = 6 → 2⁶ = 64 rows.</w:t>
      </w:r>
    </w:p>
    <w:p>
      <w:pPr>
        <w:spacing w:after="60"/>
        <w:ind w:left="300"/>
      </w:pPr>
      <w:r>
        <w:rPr>
          <w:b/>
          <w:bCs/>
        </w:rPr>
        <w:t xml:space="preserve">c) </w:t>
      </w:r>
      <w:r>
        <w:t xml:space="preserve">(p ∧ r ∧ t) ↔ (q ∧ t) — variables: p, q, r, t → n = 4 → 2⁴ = 16 rows.</w:t>
      </w:r>
    </w:p>
    <w:p>
      <w:pPr>
        <w:pStyle w:val="Heading1"/>
        <w:spacing w:after="120" w:before="300"/>
      </w:pPr>
      <w:r>
        <w:t xml:space="preserve">Q9 — Truth Tables</w:t>
      </w:r>
    </w:p>
    <w:p>
      <w:pPr>
        <w:spacing w:after="80"/>
      </w:pPr>
      <w:r>
        <w:t xml:space="preserve">a) p ∧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pPr>
              <w:jc w:val="center"/>
            </w:pPr>
            <w:r>
              <w:rPr>
                <w:b/>
                <w:bCs/>
              </w:rPr>
              <w:t xml:space="preserve">p</w:t>
            </w:r>
          </w:p>
        </w:tc>
        <w:tc>
          <w:tcPr>
            <w:tcW w:type="dxa" w:w="3000"/>
            <w:shd w:fill="D9E2F3" w:val="clear"/>
          </w:tcPr>
          <w:p>
            <w:pPr>
              <w:jc w:val="center"/>
            </w:pPr>
            <w:r>
              <w:rPr>
                <w:b/>
                <w:bCs/>
              </w:rPr>
              <w:t xml:space="preserve">¬p</w:t>
            </w:r>
          </w:p>
        </w:tc>
        <w:tc>
          <w:tcPr>
            <w:tcW w:type="dxa" w:w="3000"/>
            <w:shd w:fill="D9E2F3" w:val="clear"/>
          </w:tcPr>
          <w:p>
            <w:pPr>
              <w:jc w:val="center"/>
            </w:pPr>
            <w:r>
              <w:rPr>
                <w:b/>
                <w:bCs/>
              </w:rPr>
              <w:t xml:space="preserve">p ∧ ¬p</w:t>
            </w:r>
          </w:p>
        </w:tc>
      </w:tr>
      <w:tr>
        <w:tc>
          <w:tcPr>
            <w:tcW w:type="dxa" w:w="3000"/>
          </w:tcPr>
          <w:p>
            <w:pPr>
              <w:jc w:val="center"/>
            </w:pPr>
            <w:r>
              <w:t xml:space="preserve">T</w:t>
            </w:r>
          </w:p>
        </w:tc>
        <w:tc>
          <w:tcPr>
            <w:tcW w:type="dxa" w:w="3000"/>
          </w:tcPr>
          <w:p>
            <w:pPr>
              <w:jc w:val="center"/>
            </w:pPr>
            <w:r>
              <w:t xml:space="preserve">F</w:t>
            </w:r>
          </w:p>
        </w:tc>
        <w:tc>
          <w:tcPr>
            <w:tcW w:type="dxa" w:w="3000"/>
          </w:tcPr>
          <w:p>
            <w:pPr>
              <w:jc w:val="center"/>
            </w:pPr>
            <w:r>
              <w:t xml:space="preserve">F</w:t>
            </w:r>
          </w:p>
        </w:tc>
      </w:tr>
      <w:tr>
        <w:tc>
          <w:tcPr>
            <w:tcW w:type="dxa" w:w="3000"/>
          </w:tcPr>
          <w:p>
            <w:pPr>
              <w:jc w:val="center"/>
            </w:pPr>
            <w:r>
              <w:t xml:space="preserve">F</w:t>
            </w:r>
          </w:p>
        </w:tc>
        <w:tc>
          <w:tcPr>
            <w:tcW w:type="dxa" w:w="3000"/>
          </w:tcPr>
          <w:p>
            <w:pPr>
              <w:jc w:val="center"/>
            </w:pPr>
            <w:r>
              <w:t xml:space="preserve">T</w:t>
            </w:r>
          </w:p>
        </w:tc>
        <w:tc>
          <w:tcPr>
            <w:tcW w:type="dxa" w:w="3000"/>
          </w:tcPr>
          <w:p>
            <w:pPr>
              <w:jc w:val="center"/>
            </w:pPr>
            <w:r>
              <w:t xml:space="preserve">F</w:t>
            </w:r>
          </w:p>
        </w:tc>
      </w:tr>
    </w:tbl>
    <w:p>
      <w:pPr>
        <w:spacing w:after="150"/>
      </w:pPr>
    </w:p>
    <w:p>
      <w:pPr>
        <w:spacing w:after="80"/>
      </w:pPr>
      <w:r>
        <w:t xml:space="preserve">b) p ∨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pPr>
              <w:jc w:val="center"/>
            </w:pPr>
            <w:r>
              <w:rPr>
                <w:b/>
                <w:bCs/>
              </w:rPr>
              <w:t xml:space="preserve">p</w:t>
            </w:r>
          </w:p>
        </w:tc>
        <w:tc>
          <w:tcPr>
            <w:tcW w:type="dxa" w:w="3000"/>
            <w:shd w:fill="D9E2F3" w:val="clear"/>
          </w:tcPr>
          <w:p>
            <w:pPr>
              <w:jc w:val="center"/>
            </w:pPr>
            <w:r>
              <w:rPr>
                <w:b/>
                <w:bCs/>
              </w:rPr>
              <w:t xml:space="preserve">¬p</w:t>
            </w:r>
          </w:p>
        </w:tc>
        <w:tc>
          <w:tcPr>
            <w:tcW w:type="dxa" w:w="3000"/>
            <w:shd w:fill="D9E2F3" w:val="clear"/>
          </w:tcPr>
          <w:p>
            <w:pPr>
              <w:jc w:val="center"/>
            </w:pPr>
            <w:r>
              <w:rPr>
                <w:b/>
                <w:bCs/>
              </w:rPr>
              <w:t xml:space="preserve">p ∨ ¬p</w:t>
            </w:r>
          </w:p>
        </w:tc>
      </w:tr>
      <w:tr>
        <w:tc>
          <w:tcPr>
            <w:tcW w:type="dxa" w:w="3000"/>
          </w:tcPr>
          <w:p>
            <w:pPr>
              <w:jc w:val="center"/>
            </w:pPr>
            <w:r>
              <w:t xml:space="preserve">T</w:t>
            </w:r>
          </w:p>
        </w:tc>
        <w:tc>
          <w:tcPr>
            <w:tcW w:type="dxa" w:w="3000"/>
          </w:tcPr>
          <w:p>
            <w:pPr>
              <w:jc w:val="center"/>
            </w:pPr>
            <w:r>
              <w:t xml:space="preserve">F</w:t>
            </w:r>
          </w:p>
        </w:tc>
        <w:tc>
          <w:tcPr>
            <w:tcW w:type="dxa" w:w="3000"/>
          </w:tcPr>
          <w:p>
            <w:pPr>
              <w:jc w:val="center"/>
            </w:pPr>
            <w:r>
              <w:t xml:space="preserve">T</w:t>
            </w:r>
          </w:p>
        </w:tc>
      </w:tr>
      <w:tr>
        <w:tc>
          <w:tcPr>
            <w:tcW w:type="dxa" w:w="3000"/>
          </w:tcPr>
          <w:p>
            <w:pPr>
              <w:jc w:val="center"/>
            </w:pPr>
            <w:r>
              <w:t xml:space="preserve">F</w:t>
            </w:r>
          </w:p>
        </w:tc>
        <w:tc>
          <w:tcPr>
            <w:tcW w:type="dxa" w:w="3000"/>
          </w:tcPr>
          <w:p>
            <w:pPr>
              <w:jc w:val="center"/>
            </w:pPr>
            <w:r>
              <w:t xml:space="preserve">T</w:t>
            </w:r>
          </w:p>
        </w:tc>
        <w:tc>
          <w:tcPr>
            <w:tcW w:type="dxa" w:w="3000"/>
          </w:tcPr>
          <w:p>
            <w:pPr>
              <w:jc w:val="center"/>
            </w:pPr>
            <w:r>
              <w:t xml:space="preserve">T</w:t>
            </w:r>
          </w:p>
        </w:tc>
      </w:tr>
    </w:tbl>
    <w:p>
      <w:pPr>
        <w:spacing w:after="150"/>
      </w:pPr>
    </w:p>
    <w:p>
      <w:pPr>
        <w:spacing w:after="80"/>
      </w:pPr>
      <w:r>
        <w:t xml:space="preserve">c) (p ∨ ¬q) → q</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Pr>
          <w:p>
            <w:pPr>
              <w:jc w:val="center"/>
            </w:pPr>
            <w:r>
              <w:rPr>
                <w:b/>
                <w:bCs/>
              </w:rPr>
              <w:t xml:space="preserve">p</w:t>
            </w:r>
          </w:p>
        </w:tc>
        <w:tc>
          <w:tcPr>
            <w:tcW w:type="dxa" w:w="1800"/>
            <w:shd w:fill="D9E2F3" w:val="clear"/>
          </w:tcPr>
          <w:p>
            <w:pPr>
              <w:jc w:val="center"/>
            </w:pPr>
            <w:r>
              <w:rPr>
                <w:b/>
                <w:bCs/>
              </w:rPr>
              <w:t xml:space="preserve">q</w:t>
            </w:r>
          </w:p>
        </w:tc>
        <w:tc>
          <w:tcPr>
            <w:tcW w:type="dxa" w:w="1800"/>
            <w:shd w:fill="D9E2F3" w:val="clear"/>
          </w:tcPr>
          <w:p>
            <w:pPr>
              <w:jc w:val="center"/>
            </w:pPr>
            <w:r>
              <w:rPr>
                <w:b/>
                <w:bCs/>
              </w:rPr>
              <w:t xml:space="preserve">¬q</w:t>
            </w:r>
          </w:p>
        </w:tc>
        <w:tc>
          <w:tcPr>
            <w:tcW w:type="dxa" w:w="1800"/>
            <w:shd w:fill="D9E2F3" w:val="clear"/>
          </w:tcPr>
          <w:p>
            <w:pPr>
              <w:jc w:val="center"/>
            </w:pPr>
            <w:r>
              <w:rPr>
                <w:b/>
                <w:bCs/>
              </w:rPr>
              <w:t xml:space="preserve">p ∨ ¬q</w:t>
            </w:r>
          </w:p>
        </w:tc>
        <w:tc>
          <w:tcPr>
            <w:tcW w:type="dxa" w:w="1800"/>
            <w:shd w:fill="D9E2F3" w:val="clear"/>
          </w:tcPr>
          <w:p>
            <w:pPr>
              <w:jc w:val="center"/>
            </w:pPr>
            <w:r>
              <w:rPr>
                <w:b/>
                <w:bCs/>
              </w:rPr>
              <w:t xml:space="preserve">(p ∨ ¬q) → q</w:t>
            </w:r>
          </w:p>
        </w:tc>
      </w:tr>
      <w:tr>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F</w:t>
            </w:r>
          </w:p>
        </w:tc>
        <w:tc>
          <w:tcPr>
            <w:tcW w:type="dxa" w:w="1800"/>
          </w:tcPr>
          <w:p>
            <w:pPr>
              <w:jc w:val="center"/>
            </w:pPr>
            <w:r>
              <w:t xml:space="preserve">T</w:t>
            </w:r>
          </w:p>
        </w:tc>
        <w:tc>
          <w:tcPr>
            <w:tcW w:type="dxa" w:w="1800"/>
          </w:tcPr>
          <w:p>
            <w:pPr>
              <w:jc w:val="center"/>
            </w:pPr>
            <w:r>
              <w:t xml:space="preserve">T</w:t>
            </w:r>
          </w:p>
        </w:tc>
      </w:tr>
      <w:tr>
        <w:tc>
          <w:tcPr>
            <w:tcW w:type="dxa" w:w="1800"/>
          </w:tcPr>
          <w:p>
            <w:pPr>
              <w:jc w:val="center"/>
            </w:pPr>
            <w:r>
              <w:t xml:space="preserve">T</w:t>
            </w:r>
          </w:p>
        </w:tc>
        <w:tc>
          <w:tcPr>
            <w:tcW w:type="dxa" w:w="1800"/>
          </w:tcPr>
          <w:p>
            <w:pPr>
              <w:jc w:val="center"/>
            </w:pPr>
            <w:r>
              <w:t xml:space="preserve">F</w:t>
            </w:r>
          </w:p>
        </w:tc>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F</w:t>
            </w:r>
          </w:p>
        </w:tc>
      </w:tr>
      <w:tr>
        <w:tc>
          <w:tcPr>
            <w:tcW w:type="dxa" w:w="1800"/>
          </w:tcPr>
          <w:p>
            <w:pPr>
              <w:jc w:val="center"/>
            </w:pPr>
            <w:r>
              <w:t xml:space="preserve">F</w:t>
            </w:r>
          </w:p>
        </w:tc>
        <w:tc>
          <w:tcPr>
            <w:tcW w:type="dxa" w:w="1800"/>
          </w:tcPr>
          <w:p>
            <w:pPr>
              <w:jc w:val="center"/>
            </w:pPr>
            <w:r>
              <w:t xml:space="preserve">T</w:t>
            </w:r>
          </w:p>
        </w:tc>
        <w:tc>
          <w:tcPr>
            <w:tcW w:type="dxa" w:w="1800"/>
          </w:tcPr>
          <w:p>
            <w:pPr>
              <w:jc w:val="center"/>
            </w:pPr>
            <w:r>
              <w:t xml:space="preserve">F</w:t>
            </w:r>
          </w:p>
        </w:tc>
        <w:tc>
          <w:tcPr>
            <w:tcW w:type="dxa" w:w="1800"/>
          </w:tcPr>
          <w:p>
            <w:pPr>
              <w:jc w:val="center"/>
            </w:pPr>
            <w:r>
              <w:t xml:space="preserve">F</w:t>
            </w:r>
          </w:p>
        </w:tc>
        <w:tc>
          <w:tcPr>
            <w:tcW w:type="dxa" w:w="1800"/>
          </w:tcPr>
          <w:p>
            <w:pPr>
              <w:jc w:val="center"/>
            </w:pPr>
            <w:r>
              <w:t xml:space="preserve">T</w:t>
            </w:r>
          </w:p>
        </w:tc>
      </w:tr>
      <w:tr>
        <w:tc>
          <w:tcPr>
            <w:tcW w:type="dxa" w:w="1800"/>
          </w:tcPr>
          <w:p>
            <w:pPr>
              <w:jc w:val="center"/>
            </w:pPr>
            <w:r>
              <w:t xml:space="preserve">F</w:t>
            </w:r>
          </w:p>
        </w:tc>
        <w:tc>
          <w:tcPr>
            <w:tcW w:type="dxa" w:w="1800"/>
          </w:tcPr>
          <w:p>
            <w:pPr>
              <w:jc w:val="center"/>
            </w:pPr>
            <w:r>
              <w:t xml:space="preserve">F</w:t>
            </w:r>
          </w:p>
        </w:tc>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F</w:t>
            </w:r>
          </w:p>
        </w:tc>
      </w:tr>
    </w:tbl>
    <w:p>
      <w:pPr>
        <w:spacing w:after="150"/>
      </w:pPr>
    </w:p>
    <w:p>
      <w:pPr>
        <w:spacing w:after="80"/>
      </w:pPr>
      <w:r>
        <w:t xml:space="preserve">d) (p ∨ q) ∧ 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Pr>
          <w:p>
            <w:pPr>
              <w:jc w:val="center"/>
            </w:pPr>
            <w:r>
              <w:rPr>
                <w:b/>
                <w:bCs/>
              </w:rPr>
              <w:t xml:space="preserve">p</w:t>
            </w:r>
          </w:p>
        </w:tc>
        <w:tc>
          <w:tcPr>
            <w:tcW w:type="dxa" w:w="1800"/>
            <w:shd w:fill="D9E2F3" w:val="clear"/>
          </w:tcPr>
          <w:p>
            <w:pPr>
              <w:jc w:val="center"/>
            </w:pPr>
            <w:r>
              <w:rPr>
                <w:b/>
                <w:bCs/>
              </w:rPr>
              <w:t xml:space="preserve">q</w:t>
            </w:r>
          </w:p>
        </w:tc>
        <w:tc>
          <w:tcPr>
            <w:tcW w:type="dxa" w:w="1800"/>
            <w:shd w:fill="D9E2F3" w:val="clear"/>
          </w:tcPr>
          <w:p>
            <w:pPr>
              <w:jc w:val="center"/>
            </w:pPr>
            <w:r>
              <w:rPr>
                <w:b/>
                <w:bCs/>
              </w:rPr>
              <w:t xml:space="preserve">r</w:t>
            </w:r>
          </w:p>
        </w:tc>
        <w:tc>
          <w:tcPr>
            <w:tcW w:type="dxa" w:w="1800"/>
            <w:shd w:fill="D9E2F3" w:val="clear"/>
          </w:tcPr>
          <w:p>
            <w:pPr>
              <w:jc w:val="center"/>
            </w:pPr>
            <w:r>
              <w:rPr>
                <w:b/>
                <w:bCs/>
              </w:rPr>
              <w:t xml:space="preserve">p ∨ q</w:t>
            </w:r>
          </w:p>
        </w:tc>
        <w:tc>
          <w:tcPr>
            <w:tcW w:type="dxa" w:w="1800"/>
            <w:shd w:fill="D9E2F3" w:val="clear"/>
          </w:tcPr>
          <w:p>
            <w:pPr>
              <w:jc w:val="center"/>
            </w:pPr>
            <w:r>
              <w:rPr>
                <w:b/>
                <w:bCs/>
              </w:rPr>
              <w:t xml:space="preserve">(p ∨ q) ∧ r</w:t>
            </w:r>
          </w:p>
        </w:tc>
      </w:tr>
      <w:tr>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T</w:t>
            </w:r>
          </w:p>
        </w:tc>
      </w:tr>
      <w:tr>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F</w:t>
            </w:r>
          </w:p>
        </w:tc>
        <w:tc>
          <w:tcPr>
            <w:tcW w:type="dxa" w:w="1800"/>
          </w:tcPr>
          <w:p>
            <w:pPr>
              <w:jc w:val="center"/>
            </w:pPr>
            <w:r>
              <w:t xml:space="preserve">T</w:t>
            </w:r>
          </w:p>
        </w:tc>
        <w:tc>
          <w:tcPr>
            <w:tcW w:type="dxa" w:w="1800"/>
          </w:tcPr>
          <w:p>
            <w:pPr>
              <w:jc w:val="center"/>
            </w:pPr>
            <w:r>
              <w:t xml:space="preserve">F</w:t>
            </w:r>
          </w:p>
        </w:tc>
      </w:tr>
      <w:tr>
        <w:tc>
          <w:tcPr>
            <w:tcW w:type="dxa" w:w="1800"/>
          </w:tcPr>
          <w:p>
            <w:pPr>
              <w:jc w:val="center"/>
            </w:pPr>
            <w:r>
              <w:t xml:space="preserve">T</w:t>
            </w:r>
          </w:p>
        </w:tc>
        <w:tc>
          <w:tcPr>
            <w:tcW w:type="dxa" w:w="1800"/>
          </w:tcPr>
          <w:p>
            <w:pPr>
              <w:jc w:val="center"/>
            </w:pPr>
            <w:r>
              <w:t xml:space="preserve">F</w:t>
            </w:r>
          </w:p>
        </w:tc>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T</w:t>
            </w:r>
          </w:p>
        </w:tc>
      </w:tr>
      <w:tr>
        <w:tc>
          <w:tcPr>
            <w:tcW w:type="dxa" w:w="1800"/>
          </w:tcPr>
          <w:p>
            <w:pPr>
              <w:jc w:val="center"/>
            </w:pPr>
            <w:r>
              <w:t xml:space="preserve">T</w:t>
            </w:r>
          </w:p>
        </w:tc>
        <w:tc>
          <w:tcPr>
            <w:tcW w:type="dxa" w:w="1800"/>
          </w:tcPr>
          <w:p>
            <w:pPr>
              <w:jc w:val="center"/>
            </w:pPr>
            <w:r>
              <w:t xml:space="preserve">F</w:t>
            </w:r>
          </w:p>
        </w:tc>
        <w:tc>
          <w:tcPr>
            <w:tcW w:type="dxa" w:w="1800"/>
          </w:tcPr>
          <w:p>
            <w:pPr>
              <w:jc w:val="center"/>
            </w:pPr>
            <w:r>
              <w:t xml:space="preserve">F</w:t>
            </w:r>
          </w:p>
        </w:tc>
        <w:tc>
          <w:tcPr>
            <w:tcW w:type="dxa" w:w="1800"/>
          </w:tcPr>
          <w:p>
            <w:pPr>
              <w:jc w:val="center"/>
            </w:pPr>
            <w:r>
              <w:t xml:space="preserve">T</w:t>
            </w:r>
          </w:p>
        </w:tc>
        <w:tc>
          <w:tcPr>
            <w:tcW w:type="dxa" w:w="1800"/>
          </w:tcPr>
          <w:p>
            <w:pPr>
              <w:jc w:val="center"/>
            </w:pPr>
            <w:r>
              <w:t xml:space="preserve">F</w:t>
            </w:r>
          </w:p>
        </w:tc>
      </w:tr>
      <w:tr>
        <w:tc>
          <w:tcPr>
            <w:tcW w:type="dxa" w:w="1800"/>
          </w:tcPr>
          <w:p>
            <w:pPr>
              <w:jc w:val="center"/>
            </w:pPr>
            <w:r>
              <w:t xml:space="preserve">F</w:t>
            </w:r>
          </w:p>
        </w:tc>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T</w:t>
            </w:r>
          </w:p>
        </w:tc>
      </w:tr>
      <w:tr>
        <w:tc>
          <w:tcPr>
            <w:tcW w:type="dxa" w:w="1800"/>
          </w:tcPr>
          <w:p>
            <w:pPr>
              <w:jc w:val="center"/>
            </w:pPr>
            <w:r>
              <w:t xml:space="preserve">F</w:t>
            </w:r>
          </w:p>
        </w:tc>
        <w:tc>
          <w:tcPr>
            <w:tcW w:type="dxa" w:w="1800"/>
          </w:tcPr>
          <w:p>
            <w:pPr>
              <w:jc w:val="center"/>
            </w:pPr>
            <w:r>
              <w:t xml:space="preserve">T</w:t>
            </w:r>
          </w:p>
        </w:tc>
        <w:tc>
          <w:tcPr>
            <w:tcW w:type="dxa" w:w="1800"/>
          </w:tcPr>
          <w:p>
            <w:pPr>
              <w:jc w:val="center"/>
            </w:pPr>
            <w:r>
              <w:t xml:space="preserve">F</w:t>
            </w:r>
          </w:p>
        </w:tc>
        <w:tc>
          <w:tcPr>
            <w:tcW w:type="dxa" w:w="1800"/>
          </w:tcPr>
          <w:p>
            <w:pPr>
              <w:jc w:val="center"/>
            </w:pPr>
            <w:r>
              <w:t xml:space="preserve">T</w:t>
            </w:r>
          </w:p>
        </w:tc>
        <w:tc>
          <w:tcPr>
            <w:tcW w:type="dxa" w:w="1800"/>
          </w:tcPr>
          <w:p>
            <w:pPr>
              <w:jc w:val="center"/>
            </w:pPr>
            <w:r>
              <w:t xml:space="preserve">F</w:t>
            </w:r>
          </w:p>
        </w:tc>
      </w:tr>
      <w:tr>
        <w:tc>
          <w:tcPr>
            <w:tcW w:type="dxa" w:w="1800"/>
          </w:tcPr>
          <w:p>
            <w:pPr>
              <w:jc w:val="center"/>
            </w:pPr>
            <w:r>
              <w:t xml:space="preserve">F</w:t>
            </w:r>
          </w:p>
        </w:tc>
        <w:tc>
          <w:tcPr>
            <w:tcW w:type="dxa" w:w="1800"/>
          </w:tcPr>
          <w:p>
            <w:pPr>
              <w:jc w:val="center"/>
            </w:pPr>
            <w:r>
              <w:t xml:space="preserve">F</w:t>
            </w:r>
          </w:p>
        </w:tc>
        <w:tc>
          <w:tcPr>
            <w:tcW w:type="dxa" w:w="1800"/>
          </w:tcPr>
          <w:p>
            <w:pPr>
              <w:jc w:val="center"/>
            </w:pPr>
            <w:r>
              <w:t xml:space="preserve">T</w:t>
            </w:r>
          </w:p>
        </w:tc>
        <w:tc>
          <w:tcPr>
            <w:tcW w:type="dxa" w:w="1800"/>
          </w:tcPr>
          <w:p>
            <w:pPr>
              <w:jc w:val="center"/>
            </w:pPr>
            <w:r>
              <w:t xml:space="preserve">F</w:t>
            </w:r>
          </w:p>
        </w:tc>
        <w:tc>
          <w:tcPr>
            <w:tcW w:type="dxa" w:w="1800"/>
          </w:tcPr>
          <w:p>
            <w:pPr>
              <w:jc w:val="center"/>
            </w:pPr>
            <w:r>
              <w:t xml:space="preserve">F</w:t>
            </w:r>
          </w:p>
        </w:tc>
      </w:tr>
      <w:tr>
        <w:tc>
          <w:tcPr>
            <w:tcW w:type="dxa" w:w="1800"/>
          </w:tcPr>
          <w:p>
            <w:pPr>
              <w:jc w:val="center"/>
            </w:pPr>
            <w:r>
              <w:t xml:space="preserve">F</w:t>
            </w:r>
          </w:p>
        </w:tc>
        <w:tc>
          <w:tcPr>
            <w:tcW w:type="dxa" w:w="1800"/>
          </w:tcPr>
          <w:p>
            <w:pPr>
              <w:jc w:val="center"/>
            </w:pPr>
            <w:r>
              <w:t xml:space="preserve">F</w:t>
            </w:r>
          </w:p>
        </w:tc>
        <w:tc>
          <w:tcPr>
            <w:tcW w:type="dxa" w:w="1800"/>
          </w:tcPr>
          <w:p>
            <w:pPr>
              <w:jc w:val="center"/>
            </w:pPr>
            <w:r>
              <w:t xml:space="preserve">F</w:t>
            </w:r>
          </w:p>
        </w:tc>
        <w:tc>
          <w:tcPr>
            <w:tcW w:type="dxa" w:w="1800"/>
          </w:tcPr>
          <w:p>
            <w:pPr>
              <w:jc w:val="center"/>
            </w:pPr>
            <w:r>
              <w:t xml:space="preserve">F</w:t>
            </w:r>
          </w:p>
        </w:tc>
        <w:tc>
          <w:tcPr>
            <w:tcW w:type="dxa" w:w="1800"/>
          </w:tcPr>
          <w:p>
            <w:pPr>
              <w:jc w:val="center"/>
            </w:pPr>
            <w:r>
              <w:t xml:space="preserve">F</w:t>
            </w:r>
          </w:p>
        </w:tc>
      </w:tr>
    </w:tbl>
    <w:p>
      <w:pPr>
        <w:spacing w:after="150"/>
      </w:pPr>
    </w:p>
    <w:p>
      <w:pPr>
        <w:spacing w:after="80"/>
      </w:pPr>
      <w:r>
        <w:t xml:space="preserve">e) (p ∧ q) ∨ 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Pr>
          <w:p>
            <w:pPr>
              <w:jc w:val="center"/>
            </w:pPr>
            <w:r>
              <w:rPr>
                <w:b/>
                <w:bCs/>
              </w:rPr>
              <w:t xml:space="preserve">p</w:t>
            </w:r>
          </w:p>
        </w:tc>
        <w:tc>
          <w:tcPr>
            <w:tcW w:type="dxa" w:w="1800"/>
            <w:shd w:fill="D9E2F3" w:val="clear"/>
          </w:tcPr>
          <w:p>
            <w:pPr>
              <w:jc w:val="center"/>
            </w:pPr>
            <w:r>
              <w:rPr>
                <w:b/>
                <w:bCs/>
              </w:rPr>
              <w:t xml:space="preserve">q</w:t>
            </w:r>
          </w:p>
        </w:tc>
        <w:tc>
          <w:tcPr>
            <w:tcW w:type="dxa" w:w="1800"/>
            <w:shd w:fill="D9E2F3" w:val="clear"/>
          </w:tcPr>
          <w:p>
            <w:pPr>
              <w:jc w:val="center"/>
            </w:pPr>
            <w:r>
              <w:rPr>
                <w:b/>
                <w:bCs/>
              </w:rPr>
              <w:t xml:space="preserve">r</w:t>
            </w:r>
          </w:p>
        </w:tc>
        <w:tc>
          <w:tcPr>
            <w:tcW w:type="dxa" w:w="1800"/>
            <w:shd w:fill="D9E2F3" w:val="clear"/>
          </w:tcPr>
          <w:p>
            <w:pPr>
              <w:jc w:val="center"/>
            </w:pPr>
            <w:r>
              <w:rPr>
                <w:b/>
                <w:bCs/>
              </w:rPr>
              <w:t xml:space="preserve">p ∧ q</w:t>
            </w:r>
          </w:p>
        </w:tc>
        <w:tc>
          <w:tcPr>
            <w:tcW w:type="dxa" w:w="1800"/>
            <w:shd w:fill="D9E2F3" w:val="clear"/>
          </w:tcPr>
          <w:p>
            <w:pPr>
              <w:jc w:val="center"/>
            </w:pPr>
            <w:r>
              <w:rPr>
                <w:b/>
                <w:bCs/>
              </w:rPr>
              <w:t xml:space="preserve">(p ∧ q) ∨ r</w:t>
            </w:r>
          </w:p>
        </w:tc>
      </w:tr>
      <w:tr>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T</w:t>
            </w:r>
          </w:p>
        </w:tc>
      </w:tr>
      <w:tr>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F</w:t>
            </w:r>
          </w:p>
        </w:tc>
        <w:tc>
          <w:tcPr>
            <w:tcW w:type="dxa" w:w="1800"/>
          </w:tcPr>
          <w:p>
            <w:pPr>
              <w:jc w:val="center"/>
            </w:pPr>
            <w:r>
              <w:t xml:space="preserve">T</w:t>
            </w:r>
          </w:p>
        </w:tc>
        <w:tc>
          <w:tcPr>
            <w:tcW w:type="dxa" w:w="1800"/>
          </w:tcPr>
          <w:p>
            <w:pPr>
              <w:jc w:val="center"/>
            </w:pPr>
            <w:r>
              <w:t xml:space="preserve">T</w:t>
            </w:r>
          </w:p>
        </w:tc>
      </w:tr>
      <w:tr>
        <w:tc>
          <w:tcPr>
            <w:tcW w:type="dxa" w:w="1800"/>
          </w:tcPr>
          <w:p>
            <w:pPr>
              <w:jc w:val="center"/>
            </w:pPr>
            <w:r>
              <w:t xml:space="preserve">T</w:t>
            </w:r>
          </w:p>
        </w:tc>
        <w:tc>
          <w:tcPr>
            <w:tcW w:type="dxa" w:w="1800"/>
          </w:tcPr>
          <w:p>
            <w:pPr>
              <w:jc w:val="center"/>
            </w:pPr>
            <w:r>
              <w:t xml:space="preserve">F</w:t>
            </w:r>
          </w:p>
        </w:tc>
        <w:tc>
          <w:tcPr>
            <w:tcW w:type="dxa" w:w="1800"/>
          </w:tcPr>
          <w:p>
            <w:pPr>
              <w:jc w:val="center"/>
            </w:pPr>
            <w:r>
              <w:t xml:space="preserve">T</w:t>
            </w:r>
          </w:p>
        </w:tc>
        <w:tc>
          <w:tcPr>
            <w:tcW w:type="dxa" w:w="1800"/>
          </w:tcPr>
          <w:p>
            <w:pPr>
              <w:jc w:val="center"/>
            </w:pPr>
            <w:r>
              <w:t xml:space="preserve">F</w:t>
            </w:r>
          </w:p>
        </w:tc>
        <w:tc>
          <w:tcPr>
            <w:tcW w:type="dxa" w:w="1800"/>
          </w:tcPr>
          <w:p>
            <w:pPr>
              <w:jc w:val="center"/>
            </w:pPr>
            <w:r>
              <w:t xml:space="preserve">T</w:t>
            </w:r>
          </w:p>
        </w:tc>
      </w:tr>
      <w:tr>
        <w:tc>
          <w:tcPr>
            <w:tcW w:type="dxa" w:w="1800"/>
          </w:tcPr>
          <w:p>
            <w:pPr>
              <w:jc w:val="center"/>
            </w:pPr>
            <w:r>
              <w:t xml:space="preserve">T</w:t>
            </w:r>
          </w:p>
        </w:tc>
        <w:tc>
          <w:tcPr>
            <w:tcW w:type="dxa" w:w="1800"/>
          </w:tcPr>
          <w:p>
            <w:pPr>
              <w:jc w:val="center"/>
            </w:pPr>
            <w:r>
              <w:t xml:space="preserve">F</w:t>
            </w:r>
          </w:p>
        </w:tc>
        <w:tc>
          <w:tcPr>
            <w:tcW w:type="dxa" w:w="1800"/>
          </w:tcPr>
          <w:p>
            <w:pPr>
              <w:jc w:val="center"/>
            </w:pPr>
            <w:r>
              <w:t xml:space="preserve">F</w:t>
            </w:r>
          </w:p>
        </w:tc>
        <w:tc>
          <w:tcPr>
            <w:tcW w:type="dxa" w:w="1800"/>
          </w:tcPr>
          <w:p>
            <w:pPr>
              <w:jc w:val="center"/>
            </w:pPr>
            <w:r>
              <w:t xml:space="preserve">F</w:t>
            </w:r>
          </w:p>
        </w:tc>
        <w:tc>
          <w:tcPr>
            <w:tcW w:type="dxa" w:w="1800"/>
          </w:tcPr>
          <w:p>
            <w:pPr>
              <w:jc w:val="center"/>
            </w:pPr>
            <w:r>
              <w:t xml:space="preserve">F</w:t>
            </w:r>
          </w:p>
        </w:tc>
      </w:tr>
      <w:tr>
        <w:tc>
          <w:tcPr>
            <w:tcW w:type="dxa" w:w="1800"/>
          </w:tcPr>
          <w:p>
            <w:pPr>
              <w:jc w:val="center"/>
            </w:pPr>
            <w:r>
              <w:t xml:space="preserve">F</w:t>
            </w:r>
          </w:p>
        </w:tc>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F</w:t>
            </w:r>
          </w:p>
        </w:tc>
        <w:tc>
          <w:tcPr>
            <w:tcW w:type="dxa" w:w="1800"/>
          </w:tcPr>
          <w:p>
            <w:pPr>
              <w:jc w:val="center"/>
            </w:pPr>
            <w:r>
              <w:t xml:space="preserve">T</w:t>
            </w:r>
          </w:p>
        </w:tc>
      </w:tr>
      <w:tr>
        <w:tc>
          <w:tcPr>
            <w:tcW w:type="dxa" w:w="1800"/>
          </w:tcPr>
          <w:p>
            <w:pPr>
              <w:jc w:val="center"/>
            </w:pPr>
            <w:r>
              <w:t xml:space="preserve">F</w:t>
            </w:r>
          </w:p>
        </w:tc>
        <w:tc>
          <w:tcPr>
            <w:tcW w:type="dxa" w:w="1800"/>
          </w:tcPr>
          <w:p>
            <w:pPr>
              <w:jc w:val="center"/>
            </w:pPr>
            <w:r>
              <w:t xml:space="preserve">T</w:t>
            </w:r>
          </w:p>
        </w:tc>
        <w:tc>
          <w:tcPr>
            <w:tcW w:type="dxa" w:w="1800"/>
          </w:tcPr>
          <w:p>
            <w:pPr>
              <w:jc w:val="center"/>
            </w:pPr>
            <w:r>
              <w:t xml:space="preserve">F</w:t>
            </w:r>
          </w:p>
        </w:tc>
        <w:tc>
          <w:tcPr>
            <w:tcW w:type="dxa" w:w="1800"/>
          </w:tcPr>
          <w:p>
            <w:pPr>
              <w:jc w:val="center"/>
            </w:pPr>
            <w:r>
              <w:t xml:space="preserve">F</w:t>
            </w:r>
          </w:p>
        </w:tc>
        <w:tc>
          <w:tcPr>
            <w:tcW w:type="dxa" w:w="1800"/>
          </w:tcPr>
          <w:p>
            <w:pPr>
              <w:jc w:val="center"/>
            </w:pPr>
            <w:r>
              <w:t xml:space="preserve">F</w:t>
            </w:r>
          </w:p>
        </w:tc>
      </w:tr>
      <w:tr>
        <w:tc>
          <w:tcPr>
            <w:tcW w:type="dxa" w:w="1800"/>
          </w:tcPr>
          <w:p>
            <w:pPr>
              <w:jc w:val="center"/>
            </w:pPr>
            <w:r>
              <w:t xml:space="preserve">F</w:t>
            </w:r>
          </w:p>
        </w:tc>
        <w:tc>
          <w:tcPr>
            <w:tcW w:type="dxa" w:w="1800"/>
          </w:tcPr>
          <w:p>
            <w:pPr>
              <w:jc w:val="center"/>
            </w:pPr>
            <w:r>
              <w:t xml:space="preserve">F</w:t>
            </w:r>
          </w:p>
        </w:tc>
        <w:tc>
          <w:tcPr>
            <w:tcW w:type="dxa" w:w="1800"/>
          </w:tcPr>
          <w:p>
            <w:pPr>
              <w:jc w:val="center"/>
            </w:pPr>
            <w:r>
              <w:t xml:space="preserve">T</w:t>
            </w:r>
          </w:p>
        </w:tc>
        <w:tc>
          <w:tcPr>
            <w:tcW w:type="dxa" w:w="1800"/>
          </w:tcPr>
          <w:p>
            <w:pPr>
              <w:jc w:val="center"/>
            </w:pPr>
            <w:r>
              <w:t xml:space="preserve">F</w:t>
            </w:r>
          </w:p>
        </w:tc>
        <w:tc>
          <w:tcPr>
            <w:tcW w:type="dxa" w:w="1800"/>
          </w:tcPr>
          <w:p>
            <w:pPr>
              <w:jc w:val="center"/>
            </w:pPr>
            <w:r>
              <w:t xml:space="preserve">T</w:t>
            </w:r>
          </w:p>
        </w:tc>
      </w:tr>
      <w:tr>
        <w:tc>
          <w:tcPr>
            <w:tcW w:type="dxa" w:w="1800"/>
          </w:tcPr>
          <w:p>
            <w:pPr>
              <w:jc w:val="center"/>
            </w:pPr>
            <w:r>
              <w:t xml:space="preserve">F</w:t>
            </w:r>
          </w:p>
        </w:tc>
        <w:tc>
          <w:tcPr>
            <w:tcW w:type="dxa" w:w="1800"/>
          </w:tcPr>
          <w:p>
            <w:pPr>
              <w:jc w:val="center"/>
            </w:pPr>
            <w:r>
              <w:t xml:space="preserve">F</w:t>
            </w:r>
          </w:p>
        </w:tc>
        <w:tc>
          <w:tcPr>
            <w:tcW w:type="dxa" w:w="1800"/>
          </w:tcPr>
          <w:p>
            <w:pPr>
              <w:jc w:val="center"/>
            </w:pPr>
            <w:r>
              <w:t xml:space="preserve">F</w:t>
            </w:r>
          </w:p>
        </w:tc>
        <w:tc>
          <w:tcPr>
            <w:tcW w:type="dxa" w:w="1800"/>
          </w:tcPr>
          <w:p>
            <w:pPr>
              <w:jc w:val="center"/>
            </w:pPr>
            <w:r>
              <w:t xml:space="preserve">F</w:t>
            </w:r>
          </w:p>
        </w:tc>
        <w:tc>
          <w:tcPr>
            <w:tcW w:type="dxa" w:w="1800"/>
          </w:tcPr>
          <w:p>
            <w:pPr>
              <w:jc w:val="center"/>
            </w:pPr>
            <w:r>
              <w:t xml:space="preserve">F</w:t>
            </w:r>
          </w:p>
        </w:tc>
      </w:tr>
    </w:tbl>
    <w:p>
      <w:pPr>
        <w:spacing w:after="150"/>
      </w:pPr>
    </w:p>
    <w:p>
      <w:pPr>
        <w:spacing w:after="80"/>
      </w:pPr>
      <w:r>
        <w:t xml:space="preserve">f) (p → q) ↔ (¬q → ¬p)   [this is the Law of Contrapositive — a tautology]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Pr>
          <w:p>
            <w:pPr>
              <w:jc w:val="center"/>
            </w:pPr>
            <w:r>
              <w:rPr>
                <w:b/>
                <w:bCs/>
              </w:rPr>
              <w:t xml:space="preserve">p</w:t>
            </w:r>
          </w:p>
        </w:tc>
        <w:tc>
          <w:tcPr>
            <w:tcW w:type="dxa" w:w="1800"/>
            <w:shd w:fill="D9E2F3" w:val="clear"/>
          </w:tcPr>
          <w:p>
            <w:pPr>
              <w:jc w:val="center"/>
            </w:pPr>
            <w:r>
              <w:rPr>
                <w:b/>
                <w:bCs/>
              </w:rPr>
              <w:t xml:space="preserve">q</w:t>
            </w:r>
          </w:p>
        </w:tc>
        <w:tc>
          <w:tcPr>
            <w:tcW w:type="dxa" w:w="1800"/>
            <w:shd w:fill="D9E2F3" w:val="clear"/>
          </w:tcPr>
          <w:p>
            <w:pPr>
              <w:jc w:val="center"/>
            </w:pPr>
            <w:r>
              <w:rPr>
                <w:b/>
                <w:bCs/>
              </w:rPr>
              <w:t xml:space="preserve">p → q</w:t>
            </w:r>
          </w:p>
        </w:tc>
        <w:tc>
          <w:tcPr>
            <w:tcW w:type="dxa" w:w="1800"/>
            <w:shd w:fill="D9E2F3" w:val="clear"/>
          </w:tcPr>
          <w:p>
            <w:pPr>
              <w:jc w:val="center"/>
            </w:pPr>
            <w:r>
              <w:rPr>
                <w:b/>
                <w:bCs/>
              </w:rPr>
              <w:t xml:space="preserve">¬q → ¬p</w:t>
            </w:r>
          </w:p>
        </w:tc>
        <w:tc>
          <w:tcPr>
            <w:tcW w:type="dxa" w:w="1800"/>
            <w:shd w:fill="D9E2F3" w:val="clear"/>
          </w:tcPr>
          <w:p>
            <w:pPr>
              <w:jc w:val="center"/>
            </w:pPr>
            <w:r>
              <w:rPr>
                <w:b/>
                <w:bCs/>
              </w:rPr>
              <w:t xml:space="preserve">(p→q) ↔ (¬q→¬p)</w:t>
            </w:r>
          </w:p>
        </w:tc>
      </w:tr>
      <w:tr>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T</w:t>
            </w:r>
          </w:p>
        </w:tc>
      </w:tr>
      <w:tr>
        <w:tc>
          <w:tcPr>
            <w:tcW w:type="dxa" w:w="1800"/>
          </w:tcPr>
          <w:p>
            <w:pPr>
              <w:jc w:val="center"/>
            </w:pPr>
            <w:r>
              <w:t xml:space="preserve">T</w:t>
            </w:r>
          </w:p>
        </w:tc>
        <w:tc>
          <w:tcPr>
            <w:tcW w:type="dxa" w:w="1800"/>
          </w:tcPr>
          <w:p>
            <w:pPr>
              <w:jc w:val="center"/>
            </w:pPr>
            <w:r>
              <w:t xml:space="preserve">F</w:t>
            </w:r>
          </w:p>
        </w:tc>
        <w:tc>
          <w:tcPr>
            <w:tcW w:type="dxa" w:w="1800"/>
          </w:tcPr>
          <w:p>
            <w:pPr>
              <w:jc w:val="center"/>
            </w:pPr>
            <w:r>
              <w:t xml:space="preserve">F</w:t>
            </w:r>
          </w:p>
        </w:tc>
        <w:tc>
          <w:tcPr>
            <w:tcW w:type="dxa" w:w="1800"/>
          </w:tcPr>
          <w:p>
            <w:pPr>
              <w:jc w:val="center"/>
            </w:pPr>
            <w:r>
              <w:t xml:space="preserve">F</w:t>
            </w:r>
          </w:p>
        </w:tc>
        <w:tc>
          <w:tcPr>
            <w:tcW w:type="dxa" w:w="1800"/>
          </w:tcPr>
          <w:p>
            <w:pPr>
              <w:jc w:val="center"/>
            </w:pPr>
            <w:r>
              <w:t xml:space="preserve">T</w:t>
            </w:r>
          </w:p>
        </w:tc>
      </w:tr>
      <w:tr>
        <w:tc>
          <w:tcPr>
            <w:tcW w:type="dxa" w:w="1800"/>
          </w:tcPr>
          <w:p>
            <w:pPr>
              <w:jc w:val="center"/>
            </w:pPr>
            <w:r>
              <w:t xml:space="preserve">F</w:t>
            </w:r>
          </w:p>
        </w:tc>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T</w:t>
            </w:r>
          </w:p>
        </w:tc>
      </w:tr>
      <w:tr>
        <w:tc>
          <w:tcPr>
            <w:tcW w:type="dxa" w:w="1800"/>
          </w:tcPr>
          <w:p>
            <w:pPr>
              <w:jc w:val="center"/>
            </w:pPr>
            <w:r>
              <w:t xml:space="preserve">F</w:t>
            </w:r>
          </w:p>
        </w:tc>
        <w:tc>
          <w:tcPr>
            <w:tcW w:type="dxa" w:w="1800"/>
          </w:tcPr>
          <w:p>
            <w:pPr>
              <w:jc w:val="center"/>
            </w:pPr>
            <w:r>
              <w:t xml:space="preserve">F</w:t>
            </w:r>
          </w:p>
        </w:tc>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T</w:t>
            </w:r>
          </w:p>
        </w:tc>
      </w:tr>
    </w:tbl>
    <w:p>
      <w:pPr>
        <w:spacing w:after="150"/>
      </w:pPr>
    </w:p>
    <w:p>
      <w:pPr>
        <w:spacing w:after="80"/>
      </w:pPr>
      <w:r>
        <w:t xml:space="preserve">g) (p ∨ (q ∧ r)) → (r ∨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D9E2F3" w:val="clear"/>
          </w:tcPr>
          <w:p>
            <w:pPr>
              <w:jc w:val="center"/>
            </w:pPr>
            <w:r>
              <w:rPr>
                <w:b/>
                <w:bCs/>
              </w:rPr>
              <w:t xml:space="preserve">p</w:t>
            </w:r>
          </w:p>
        </w:tc>
        <w:tc>
          <w:tcPr>
            <w:tcW w:type="dxa" w:w="1285"/>
            <w:shd w:fill="D9E2F3" w:val="clear"/>
          </w:tcPr>
          <w:p>
            <w:pPr>
              <w:jc w:val="center"/>
            </w:pPr>
            <w:r>
              <w:rPr>
                <w:b/>
                <w:bCs/>
              </w:rPr>
              <w:t xml:space="preserve">q</w:t>
            </w:r>
          </w:p>
        </w:tc>
        <w:tc>
          <w:tcPr>
            <w:tcW w:type="dxa" w:w="1285"/>
            <w:shd w:fill="D9E2F3" w:val="clear"/>
          </w:tcPr>
          <w:p>
            <w:pPr>
              <w:jc w:val="center"/>
            </w:pPr>
            <w:r>
              <w:rPr>
                <w:b/>
                <w:bCs/>
              </w:rPr>
              <w:t xml:space="preserve">r</w:t>
            </w:r>
          </w:p>
        </w:tc>
        <w:tc>
          <w:tcPr>
            <w:tcW w:type="dxa" w:w="1285"/>
            <w:shd w:fill="D9E2F3" w:val="clear"/>
          </w:tcPr>
          <w:p>
            <w:pPr>
              <w:jc w:val="center"/>
            </w:pPr>
            <w:r>
              <w:rPr>
                <w:b/>
                <w:bCs/>
              </w:rPr>
              <w:t xml:space="preserve">q ∧ r</w:t>
            </w:r>
          </w:p>
        </w:tc>
        <w:tc>
          <w:tcPr>
            <w:tcW w:type="dxa" w:w="1285"/>
            <w:shd w:fill="D9E2F3" w:val="clear"/>
          </w:tcPr>
          <w:p>
            <w:pPr>
              <w:jc w:val="center"/>
            </w:pPr>
            <w:r>
              <w:rPr>
                <w:b/>
                <w:bCs/>
              </w:rPr>
              <w:t xml:space="preserve">p ∨ (q∧r)</w:t>
            </w:r>
          </w:p>
        </w:tc>
        <w:tc>
          <w:tcPr>
            <w:tcW w:type="dxa" w:w="1285"/>
            <w:shd w:fill="D9E2F3" w:val="clear"/>
          </w:tcPr>
          <w:p>
            <w:pPr>
              <w:jc w:val="center"/>
            </w:pPr>
            <w:r>
              <w:rPr>
                <w:b/>
                <w:bCs/>
              </w:rPr>
              <w:t xml:space="preserve">r ∨ p</w:t>
            </w:r>
          </w:p>
        </w:tc>
        <w:tc>
          <w:tcPr>
            <w:tcW w:type="dxa" w:w="1285"/>
            <w:shd w:fill="D9E2F3" w:val="clear"/>
          </w:tcPr>
          <w:p>
            <w:pPr>
              <w:jc w:val="center"/>
            </w:pPr>
            <w:r>
              <w:rPr>
                <w:b/>
                <w:bCs/>
              </w:rPr>
              <w:t xml:space="preserve">result</w:t>
            </w:r>
          </w:p>
        </w:tc>
      </w:tr>
      <w:tr>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r>
      <w:tr>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r>
      <w:tr>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r>
      <w:tr>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r>
      <w:tr>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r>
      <w:tr>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r>
      <w:tr>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r>
      <w:tr>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r>
    </w:tbl>
    <w:p>
      <w:pPr>
        <w:spacing w:after="150"/>
      </w:pPr>
    </w:p>
    <w:p>
      <w:pPr>
        <w:spacing w:after="80"/>
      </w:pPr>
      <w:r>
        <w:t xml:space="preserve">Every row is T, so this is also a tautology.</w:t>
      </w:r>
    </w:p>
    <w:p>
      <w:pPr>
        <w:spacing w:after="80"/>
      </w:pPr>
      <w:r>
        <w:t xml:space="preserve">h) ¬(p ∧ q) ↔ (¬p ∨ ¬q)   [De Morgan's Law — a tautology]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c>
          <w:tcPr>
            <w:tcW w:type="dxa" w:w="1125"/>
            <w:shd w:fill="D9E2F3" w:val="clear"/>
          </w:tcPr>
          <w:p>
            <w:pPr>
              <w:jc w:val="center"/>
            </w:pPr>
            <w:r>
              <w:rPr>
                <w:b/>
                <w:bCs/>
              </w:rPr>
              <w:t xml:space="preserve">p</w:t>
            </w:r>
          </w:p>
        </w:tc>
        <w:tc>
          <w:tcPr>
            <w:tcW w:type="dxa" w:w="1125"/>
            <w:shd w:fill="D9E2F3" w:val="clear"/>
          </w:tcPr>
          <w:p>
            <w:pPr>
              <w:jc w:val="center"/>
            </w:pPr>
            <w:r>
              <w:rPr>
                <w:b/>
                <w:bCs/>
              </w:rPr>
              <w:t xml:space="preserve">q</w:t>
            </w:r>
          </w:p>
        </w:tc>
        <w:tc>
          <w:tcPr>
            <w:tcW w:type="dxa" w:w="1125"/>
            <w:shd w:fill="D9E2F3" w:val="clear"/>
          </w:tcPr>
          <w:p>
            <w:pPr>
              <w:jc w:val="center"/>
            </w:pPr>
            <w:r>
              <w:rPr>
                <w:b/>
                <w:bCs/>
              </w:rPr>
              <w:t xml:space="preserve">p ∧ q</w:t>
            </w:r>
          </w:p>
        </w:tc>
        <w:tc>
          <w:tcPr>
            <w:tcW w:type="dxa" w:w="1125"/>
            <w:shd w:fill="D9E2F3" w:val="clear"/>
          </w:tcPr>
          <w:p>
            <w:pPr>
              <w:jc w:val="center"/>
            </w:pPr>
            <w:r>
              <w:rPr>
                <w:b/>
                <w:bCs/>
              </w:rPr>
              <w:t xml:space="preserve">¬(p∧q)</w:t>
            </w:r>
          </w:p>
        </w:tc>
        <w:tc>
          <w:tcPr>
            <w:tcW w:type="dxa" w:w="1125"/>
            <w:shd w:fill="D9E2F3" w:val="clear"/>
          </w:tcPr>
          <w:p>
            <w:pPr>
              <w:jc w:val="center"/>
            </w:pPr>
            <w:r>
              <w:rPr>
                <w:b/>
                <w:bCs/>
              </w:rPr>
              <w:t xml:space="preserve">¬p</w:t>
            </w:r>
          </w:p>
        </w:tc>
        <w:tc>
          <w:tcPr>
            <w:tcW w:type="dxa" w:w="1125"/>
            <w:shd w:fill="D9E2F3" w:val="clear"/>
          </w:tcPr>
          <w:p>
            <w:pPr>
              <w:jc w:val="center"/>
            </w:pPr>
            <w:r>
              <w:rPr>
                <w:b/>
                <w:bCs/>
              </w:rPr>
              <w:t xml:space="preserve">¬q</w:t>
            </w:r>
          </w:p>
        </w:tc>
        <w:tc>
          <w:tcPr>
            <w:tcW w:type="dxa" w:w="1125"/>
            <w:shd w:fill="D9E2F3" w:val="clear"/>
          </w:tcPr>
          <w:p>
            <w:pPr>
              <w:jc w:val="center"/>
            </w:pPr>
            <w:r>
              <w:rPr>
                <w:b/>
                <w:bCs/>
              </w:rPr>
              <w:t xml:space="preserve">¬p ∨ ¬q</w:t>
            </w:r>
          </w:p>
        </w:tc>
        <w:tc>
          <w:tcPr>
            <w:tcW w:type="dxa" w:w="1125"/>
            <w:shd w:fill="D9E2F3" w:val="clear"/>
          </w:tcPr>
          <w:p>
            <w:pPr>
              <w:jc w:val="center"/>
            </w:pPr>
            <w:r>
              <w:rPr>
                <w:b/>
                <w:bCs/>
              </w:rPr>
              <w:t xml:space="preserve">result</w:t>
            </w:r>
          </w:p>
        </w:tc>
      </w:tr>
      <w:tr>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r>
      <w:tr>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bl>
    <w:p>
      <w:pPr>
        <w:spacing w:after="150"/>
      </w:pPr>
    </w:p>
    <w:p>
      <w:pPr>
        <w:spacing w:after="80"/>
      </w:pPr>
      <w:r>
        <w:t xml:space="preserve">i) (p → (q ∨ r)) ∧ (q → 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D9E2F3" w:val="clear"/>
          </w:tcPr>
          <w:p>
            <w:pPr>
              <w:jc w:val="center"/>
            </w:pPr>
            <w:r>
              <w:rPr>
                <w:b/>
                <w:bCs/>
              </w:rPr>
              <w:t xml:space="preserve">p</w:t>
            </w:r>
          </w:p>
        </w:tc>
        <w:tc>
          <w:tcPr>
            <w:tcW w:type="dxa" w:w="1285"/>
            <w:shd w:fill="D9E2F3" w:val="clear"/>
          </w:tcPr>
          <w:p>
            <w:pPr>
              <w:jc w:val="center"/>
            </w:pPr>
            <w:r>
              <w:rPr>
                <w:b/>
                <w:bCs/>
              </w:rPr>
              <w:t xml:space="preserve">q</w:t>
            </w:r>
          </w:p>
        </w:tc>
        <w:tc>
          <w:tcPr>
            <w:tcW w:type="dxa" w:w="1285"/>
            <w:shd w:fill="D9E2F3" w:val="clear"/>
          </w:tcPr>
          <w:p>
            <w:pPr>
              <w:jc w:val="center"/>
            </w:pPr>
            <w:r>
              <w:rPr>
                <w:b/>
                <w:bCs/>
              </w:rPr>
              <w:t xml:space="preserve">r</w:t>
            </w:r>
          </w:p>
        </w:tc>
        <w:tc>
          <w:tcPr>
            <w:tcW w:type="dxa" w:w="1285"/>
            <w:shd w:fill="D9E2F3" w:val="clear"/>
          </w:tcPr>
          <w:p>
            <w:pPr>
              <w:jc w:val="center"/>
            </w:pPr>
            <w:r>
              <w:rPr>
                <w:b/>
                <w:bCs/>
              </w:rPr>
              <w:t xml:space="preserve">q∨r</w:t>
            </w:r>
          </w:p>
        </w:tc>
        <w:tc>
          <w:tcPr>
            <w:tcW w:type="dxa" w:w="1285"/>
            <w:shd w:fill="D9E2F3" w:val="clear"/>
          </w:tcPr>
          <w:p>
            <w:pPr>
              <w:jc w:val="center"/>
            </w:pPr>
            <w:r>
              <w:rPr>
                <w:b/>
                <w:bCs/>
              </w:rPr>
              <w:t xml:space="preserve">p→(q∨r)</w:t>
            </w:r>
          </w:p>
        </w:tc>
        <w:tc>
          <w:tcPr>
            <w:tcW w:type="dxa" w:w="1285"/>
            <w:shd w:fill="D9E2F3" w:val="clear"/>
          </w:tcPr>
          <w:p>
            <w:pPr>
              <w:jc w:val="center"/>
            </w:pPr>
            <w:r>
              <w:rPr>
                <w:b/>
                <w:bCs/>
              </w:rPr>
              <w:t xml:space="preserve">q→r</w:t>
            </w:r>
          </w:p>
        </w:tc>
        <w:tc>
          <w:tcPr>
            <w:tcW w:type="dxa" w:w="1285"/>
            <w:shd w:fill="D9E2F3" w:val="clear"/>
          </w:tcPr>
          <w:p>
            <w:pPr>
              <w:jc w:val="center"/>
            </w:pPr>
            <w:r>
              <w:rPr>
                <w:b/>
                <w:bCs/>
              </w:rPr>
              <w:t xml:space="preserve">result</w:t>
            </w:r>
          </w:p>
        </w:tc>
      </w:tr>
      <w:tr>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r>
      <w:tr>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F</w:t>
            </w:r>
          </w:p>
        </w:tc>
      </w:tr>
      <w:tr>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r>
      <w:tr>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r>
      <w:tr>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r>
      <w:tr>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F</w:t>
            </w:r>
          </w:p>
        </w:tc>
      </w:tr>
      <w:tr>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r>
      <w:tr>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r>
    </w:tbl>
    <w:p>
      <w:pPr>
        <w:spacing w:after="150"/>
      </w:pPr>
    </w:p>
    <w:p>
      <w:pPr>
        <w:spacing w:after="80"/>
      </w:pPr>
      <w:r>
        <w:t xml:space="preserve">j) ((p ∨ q) ∧ (r ∨ s)) → (p ∧ 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gridCol w:w="1000"/>
        <w:gridCol w:w="1000"/>
        <w:gridCol w:w="1000"/>
        <w:gridCol w:w="1000"/>
      </w:tblGrid>
      <w:tr>
        <w:tc>
          <w:tcPr>
            <w:tcW w:type="dxa" w:w="1000"/>
            <w:shd w:fill="D9E2F3" w:val="clear"/>
          </w:tcPr>
          <w:p>
            <w:pPr>
              <w:jc w:val="center"/>
            </w:pPr>
            <w:r>
              <w:rPr>
                <w:b/>
                <w:bCs/>
              </w:rPr>
              <w:t xml:space="preserve">p</w:t>
            </w:r>
          </w:p>
        </w:tc>
        <w:tc>
          <w:tcPr>
            <w:tcW w:type="dxa" w:w="1000"/>
            <w:shd w:fill="D9E2F3" w:val="clear"/>
          </w:tcPr>
          <w:p>
            <w:pPr>
              <w:jc w:val="center"/>
            </w:pPr>
            <w:r>
              <w:rPr>
                <w:b/>
                <w:bCs/>
              </w:rPr>
              <w:t xml:space="preserve">q</w:t>
            </w:r>
          </w:p>
        </w:tc>
        <w:tc>
          <w:tcPr>
            <w:tcW w:type="dxa" w:w="1000"/>
            <w:shd w:fill="D9E2F3" w:val="clear"/>
          </w:tcPr>
          <w:p>
            <w:pPr>
              <w:jc w:val="center"/>
            </w:pPr>
            <w:r>
              <w:rPr>
                <w:b/>
                <w:bCs/>
              </w:rPr>
              <w:t xml:space="preserve">r</w:t>
            </w:r>
          </w:p>
        </w:tc>
        <w:tc>
          <w:tcPr>
            <w:tcW w:type="dxa" w:w="1000"/>
            <w:shd w:fill="D9E2F3" w:val="clear"/>
          </w:tcPr>
          <w:p>
            <w:pPr>
              <w:jc w:val="center"/>
            </w:pPr>
            <w:r>
              <w:rPr>
                <w:b/>
                <w:bCs/>
              </w:rPr>
              <w:t xml:space="preserve">s</w:t>
            </w:r>
          </w:p>
        </w:tc>
        <w:tc>
          <w:tcPr>
            <w:tcW w:type="dxa" w:w="1000"/>
            <w:shd w:fill="D9E2F3" w:val="clear"/>
          </w:tcPr>
          <w:p>
            <w:pPr>
              <w:jc w:val="center"/>
            </w:pPr>
            <w:r>
              <w:rPr>
                <w:b/>
                <w:bCs/>
              </w:rPr>
              <w:t xml:space="preserve">p∨q</w:t>
            </w:r>
          </w:p>
        </w:tc>
        <w:tc>
          <w:tcPr>
            <w:tcW w:type="dxa" w:w="1000"/>
            <w:shd w:fill="D9E2F3" w:val="clear"/>
          </w:tcPr>
          <w:p>
            <w:pPr>
              <w:jc w:val="center"/>
            </w:pPr>
            <w:r>
              <w:rPr>
                <w:b/>
                <w:bCs/>
              </w:rPr>
              <w:t xml:space="preserve">r∨s</w:t>
            </w:r>
          </w:p>
        </w:tc>
        <w:tc>
          <w:tcPr>
            <w:tcW w:type="dxa" w:w="1000"/>
            <w:shd w:fill="D9E2F3" w:val="clear"/>
          </w:tcPr>
          <w:p>
            <w:pPr>
              <w:jc w:val="center"/>
            </w:pPr>
            <w:r>
              <w:rPr>
                <w:b/>
                <w:bCs/>
              </w:rPr>
              <w:t xml:space="preserve">(p∨q)∧(r∨s)</w:t>
            </w:r>
          </w:p>
        </w:tc>
        <w:tc>
          <w:tcPr>
            <w:tcW w:type="dxa" w:w="1000"/>
            <w:shd w:fill="D9E2F3" w:val="clear"/>
          </w:tcPr>
          <w:p>
            <w:pPr>
              <w:jc w:val="center"/>
            </w:pPr>
            <w:r>
              <w:rPr>
                <w:b/>
                <w:bCs/>
              </w:rPr>
              <w:t xml:space="preserve">p∧s</w:t>
            </w:r>
          </w:p>
        </w:tc>
        <w:tc>
          <w:tcPr>
            <w:tcW w:type="dxa" w:w="1000"/>
            <w:shd w:fill="D9E2F3" w:val="clear"/>
          </w:tcPr>
          <w:p>
            <w:pPr>
              <w:jc w:val="center"/>
            </w:pPr>
            <w:r>
              <w:rPr>
                <w:b/>
                <w:bCs/>
              </w:rPr>
              <w:t xml:space="preserve">result</w:t>
            </w:r>
          </w:p>
        </w:tc>
      </w:tr>
      <w:tr>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r>
      <w:tr>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r>
      <w:tr>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r>
      <w:tr>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r>
      <w:tr>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r>
      <w:tr>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r>
      <w:tr>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r>
      <w:tr>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r>
      <w:tr>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r>
      <w:tr>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r>
      <w:tr>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r>
      <w:tr>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r>
      <w:tr>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r>
      <w:tr>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r>
      <w:tr>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r>
      <w:tr>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r>
    </w:tbl>
    <w:p>
      <w:pPr>
        <w:spacing w:after="150"/>
      </w:pPr>
    </w:p>
    <w:p>
      <w:pPr>
        <w:pStyle w:val="Heading1"/>
        <w:spacing w:after="120" w:before="300"/>
      </w:pPr>
      <w:r>
        <w:t xml:space="preserve">Q10 — Tautologies</w:t>
      </w:r>
    </w:p>
    <w:p>
      <w:pPr>
        <w:spacing w:after="80"/>
      </w:pPr>
      <w:r>
        <w:t xml:space="preserve">a) p ∨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pPr>
              <w:jc w:val="center"/>
            </w:pPr>
            <w:r>
              <w:rPr>
                <w:b/>
                <w:bCs/>
              </w:rPr>
              <w:t xml:space="preserve">p</w:t>
            </w:r>
          </w:p>
        </w:tc>
        <w:tc>
          <w:tcPr>
            <w:tcW w:type="dxa" w:w="3000"/>
            <w:shd w:fill="D9E2F3" w:val="clear"/>
          </w:tcPr>
          <w:p>
            <w:pPr>
              <w:jc w:val="center"/>
            </w:pPr>
            <w:r>
              <w:rPr>
                <w:b/>
                <w:bCs/>
              </w:rPr>
              <w:t xml:space="preserve">¬p</w:t>
            </w:r>
          </w:p>
        </w:tc>
        <w:tc>
          <w:tcPr>
            <w:tcW w:type="dxa" w:w="3000"/>
            <w:shd w:fill="D9E2F3" w:val="clear"/>
          </w:tcPr>
          <w:p>
            <w:pPr>
              <w:jc w:val="center"/>
            </w:pPr>
            <w:r>
              <w:rPr>
                <w:b/>
                <w:bCs/>
              </w:rPr>
              <w:t xml:space="preserve">p ∨ ¬p</w:t>
            </w:r>
          </w:p>
        </w:tc>
      </w:tr>
      <w:tr>
        <w:tc>
          <w:tcPr>
            <w:tcW w:type="dxa" w:w="3000"/>
          </w:tcPr>
          <w:p>
            <w:pPr>
              <w:jc w:val="center"/>
            </w:pPr>
            <w:r>
              <w:t xml:space="preserve">T</w:t>
            </w:r>
          </w:p>
        </w:tc>
        <w:tc>
          <w:tcPr>
            <w:tcW w:type="dxa" w:w="3000"/>
          </w:tcPr>
          <w:p>
            <w:pPr>
              <w:jc w:val="center"/>
            </w:pPr>
            <w:r>
              <w:t xml:space="preserve">F</w:t>
            </w:r>
          </w:p>
        </w:tc>
        <w:tc>
          <w:tcPr>
            <w:tcW w:type="dxa" w:w="3000"/>
          </w:tcPr>
          <w:p>
            <w:pPr>
              <w:jc w:val="center"/>
            </w:pPr>
            <w:r>
              <w:t xml:space="preserve">T</w:t>
            </w:r>
          </w:p>
        </w:tc>
      </w:tr>
      <w:tr>
        <w:tc>
          <w:tcPr>
            <w:tcW w:type="dxa" w:w="3000"/>
          </w:tcPr>
          <w:p>
            <w:pPr>
              <w:jc w:val="center"/>
            </w:pPr>
            <w:r>
              <w:t xml:space="preserve">F</w:t>
            </w:r>
          </w:p>
        </w:tc>
        <w:tc>
          <w:tcPr>
            <w:tcW w:type="dxa" w:w="3000"/>
          </w:tcPr>
          <w:p>
            <w:pPr>
              <w:jc w:val="center"/>
            </w:pPr>
            <w:r>
              <w:t xml:space="preserve">T</w:t>
            </w:r>
          </w:p>
        </w:tc>
        <w:tc>
          <w:tcPr>
            <w:tcW w:type="dxa" w:w="3000"/>
          </w:tcPr>
          <w:p>
            <w:pPr>
              <w:jc w:val="center"/>
            </w:pPr>
            <w:r>
              <w:t xml:space="preserve">T</w:t>
            </w:r>
          </w:p>
        </w:tc>
      </w:tr>
    </w:tbl>
    <w:p>
      <w:pPr>
        <w:spacing w:after="150"/>
      </w:pPr>
    </w:p>
    <w:p>
      <w:pPr>
        <w:spacing w:after="80"/>
      </w:pPr>
      <w:r>
        <w:t xml:space="preserve">Every row is T, so p ∨ ¬p is a tautology.</w:t>
      </w:r>
    </w:p>
    <w:p>
      <w:pPr>
        <w:spacing w:after="80"/>
      </w:pPr>
      <w:r>
        <w:t xml:space="preserve">b) ((p → q) ∧ (q → r)) → (p → r)   [Hypothetical Syllogism]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c>
          <w:tcPr>
            <w:tcW w:type="dxa" w:w="1125"/>
            <w:shd w:fill="D9E2F3" w:val="clear"/>
          </w:tcPr>
          <w:p>
            <w:pPr>
              <w:jc w:val="center"/>
            </w:pPr>
            <w:r>
              <w:rPr>
                <w:b/>
                <w:bCs/>
              </w:rPr>
              <w:t xml:space="preserve">p</w:t>
            </w:r>
          </w:p>
        </w:tc>
        <w:tc>
          <w:tcPr>
            <w:tcW w:type="dxa" w:w="1125"/>
            <w:shd w:fill="D9E2F3" w:val="clear"/>
          </w:tcPr>
          <w:p>
            <w:pPr>
              <w:jc w:val="center"/>
            </w:pPr>
            <w:r>
              <w:rPr>
                <w:b/>
                <w:bCs/>
              </w:rPr>
              <w:t xml:space="preserve">q</w:t>
            </w:r>
          </w:p>
        </w:tc>
        <w:tc>
          <w:tcPr>
            <w:tcW w:type="dxa" w:w="1125"/>
            <w:shd w:fill="D9E2F3" w:val="clear"/>
          </w:tcPr>
          <w:p>
            <w:pPr>
              <w:jc w:val="center"/>
            </w:pPr>
            <w:r>
              <w:rPr>
                <w:b/>
                <w:bCs/>
              </w:rPr>
              <w:t xml:space="preserve">r</w:t>
            </w:r>
          </w:p>
        </w:tc>
        <w:tc>
          <w:tcPr>
            <w:tcW w:type="dxa" w:w="1125"/>
            <w:shd w:fill="D9E2F3" w:val="clear"/>
          </w:tcPr>
          <w:p>
            <w:pPr>
              <w:jc w:val="center"/>
            </w:pPr>
            <w:r>
              <w:rPr>
                <w:b/>
                <w:bCs/>
              </w:rPr>
              <w:t xml:space="preserve">p→q</w:t>
            </w:r>
          </w:p>
        </w:tc>
        <w:tc>
          <w:tcPr>
            <w:tcW w:type="dxa" w:w="1125"/>
            <w:shd w:fill="D9E2F3" w:val="clear"/>
          </w:tcPr>
          <w:p>
            <w:pPr>
              <w:jc w:val="center"/>
            </w:pPr>
            <w:r>
              <w:rPr>
                <w:b/>
                <w:bCs/>
              </w:rPr>
              <w:t xml:space="preserve">q→r</w:t>
            </w:r>
          </w:p>
        </w:tc>
        <w:tc>
          <w:tcPr>
            <w:tcW w:type="dxa" w:w="1125"/>
            <w:shd w:fill="D9E2F3" w:val="clear"/>
          </w:tcPr>
          <w:p>
            <w:pPr>
              <w:jc w:val="center"/>
            </w:pPr>
            <w:r>
              <w:rPr>
                <w:b/>
                <w:bCs/>
              </w:rPr>
              <w:t xml:space="preserve">(p→q)∧(q→r)</w:t>
            </w:r>
          </w:p>
        </w:tc>
        <w:tc>
          <w:tcPr>
            <w:tcW w:type="dxa" w:w="1125"/>
            <w:shd w:fill="D9E2F3" w:val="clear"/>
          </w:tcPr>
          <w:p>
            <w:pPr>
              <w:jc w:val="center"/>
            </w:pPr>
            <w:r>
              <w:rPr>
                <w:b/>
                <w:bCs/>
              </w:rPr>
              <w:t xml:space="preserve">p→r</w:t>
            </w:r>
          </w:p>
        </w:tc>
        <w:tc>
          <w:tcPr>
            <w:tcW w:type="dxa" w:w="1125"/>
            <w:shd w:fill="D9E2F3" w:val="clear"/>
          </w:tcPr>
          <w:p>
            <w:pPr>
              <w:jc w:val="center"/>
            </w:pPr>
            <w:r>
              <w:rPr>
                <w:b/>
                <w:bCs/>
              </w:rPr>
              <w:t xml:space="preserve">result</w:t>
            </w:r>
          </w:p>
        </w:tc>
      </w:tr>
      <w:tr>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r>
      <w:tr>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r>
      <w:tr>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bl>
    <w:p>
      <w:pPr>
        <w:spacing w:after="150"/>
      </w:pPr>
    </w:p>
    <w:p>
      <w:pPr>
        <w:spacing w:after="80"/>
      </w:pPr>
      <w:r>
        <w:t xml:space="preserve">Every row is T, so this is a tautology.</w:t>
      </w:r>
    </w:p>
    <w:p>
      <w:pPr>
        <w:spacing w:after="80"/>
      </w:pPr>
      <w:r>
        <w:t xml:space="preserve">c) (p ↔ q) ∨ (¬p ↔ q)</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E2F3" w:val="clear"/>
          </w:tcPr>
          <w:p>
            <w:pPr>
              <w:jc w:val="center"/>
            </w:pPr>
            <w:r>
              <w:rPr>
                <w:b/>
                <w:bCs/>
              </w:rPr>
              <w:t xml:space="preserve">p</w:t>
            </w:r>
          </w:p>
        </w:tc>
        <w:tc>
          <w:tcPr>
            <w:tcW w:type="dxa" w:w="1500"/>
            <w:shd w:fill="D9E2F3" w:val="clear"/>
          </w:tcPr>
          <w:p>
            <w:pPr>
              <w:jc w:val="center"/>
            </w:pPr>
            <w:r>
              <w:rPr>
                <w:b/>
                <w:bCs/>
              </w:rPr>
              <w:t xml:space="preserve">q</w:t>
            </w:r>
          </w:p>
        </w:tc>
        <w:tc>
          <w:tcPr>
            <w:tcW w:type="dxa" w:w="1500"/>
            <w:shd w:fill="D9E2F3" w:val="clear"/>
          </w:tcPr>
          <w:p>
            <w:pPr>
              <w:jc w:val="center"/>
            </w:pPr>
            <w:r>
              <w:rPr>
                <w:b/>
                <w:bCs/>
              </w:rPr>
              <w:t xml:space="preserve">¬p</w:t>
            </w:r>
          </w:p>
        </w:tc>
        <w:tc>
          <w:tcPr>
            <w:tcW w:type="dxa" w:w="1500"/>
            <w:shd w:fill="D9E2F3" w:val="clear"/>
          </w:tcPr>
          <w:p>
            <w:pPr>
              <w:jc w:val="center"/>
            </w:pPr>
            <w:r>
              <w:rPr>
                <w:b/>
                <w:bCs/>
              </w:rPr>
              <w:t xml:space="preserve">p↔q</w:t>
            </w:r>
          </w:p>
        </w:tc>
        <w:tc>
          <w:tcPr>
            <w:tcW w:type="dxa" w:w="1500"/>
            <w:shd w:fill="D9E2F3" w:val="clear"/>
          </w:tcPr>
          <w:p>
            <w:pPr>
              <w:jc w:val="center"/>
            </w:pPr>
            <w:r>
              <w:rPr>
                <w:b/>
                <w:bCs/>
              </w:rPr>
              <w:t xml:space="preserve">¬p↔q</w:t>
            </w:r>
          </w:p>
        </w:tc>
        <w:tc>
          <w:tcPr>
            <w:tcW w:type="dxa" w:w="1500"/>
            <w:shd w:fill="D9E2F3" w:val="clear"/>
          </w:tcPr>
          <w:p>
            <w:pPr>
              <w:jc w:val="center"/>
            </w:pPr>
            <w:r>
              <w:rPr>
                <w:b/>
                <w:bCs/>
              </w:rPr>
              <w:t xml:space="preserve">result</w:t>
            </w:r>
          </w:p>
        </w:tc>
      </w:tr>
      <w:tr>
        <w:tc>
          <w:tcPr>
            <w:tcW w:type="dxa" w:w="1500"/>
          </w:tcPr>
          <w:p>
            <w:pPr>
              <w:jc w:val="center"/>
            </w:pPr>
            <w:r>
              <w:t xml:space="preserve">T</w:t>
            </w:r>
          </w:p>
        </w:tc>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T</w:t>
            </w:r>
          </w:p>
        </w:tc>
      </w:tr>
      <w:tr>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F</w:t>
            </w:r>
          </w:p>
        </w:tc>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T</w:t>
            </w:r>
          </w:p>
        </w:tc>
      </w:tr>
      <w:tr>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T</w:t>
            </w:r>
          </w:p>
        </w:tc>
      </w:tr>
      <w:tr>
        <w:tc>
          <w:tcPr>
            <w:tcW w:type="dxa" w:w="1500"/>
          </w:tcPr>
          <w:p>
            <w:pPr>
              <w:jc w:val="center"/>
            </w:pPr>
            <w:r>
              <w:t xml:space="preserve">F</w:t>
            </w:r>
          </w:p>
        </w:tc>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T</w:t>
            </w:r>
          </w:p>
        </w:tc>
      </w:tr>
    </w:tbl>
    <w:p>
      <w:pPr>
        <w:spacing w:after="150"/>
      </w:pPr>
    </w:p>
    <w:p>
      <w:pPr>
        <w:spacing w:after="80"/>
      </w:pPr>
      <w:r>
        <w:t xml:space="preserve">Every row is T. (In fact p↔q and ¬p↔q are always opposite in truth value, so their disjunction is always true.)</w:t>
      </w:r>
    </w:p>
    <w:p>
      <w:pPr>
        <w:spacing w:after="80"/>
      </w:pPr>
      <w:r>
        <w:t xml:space="preserve">d) ((p ∨ q) ∧ (¬p ∨ r)) → (q ∨ r)   [Resolution Rule]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gridCol w:w="1000"/>
        <w:gridCol w:w="1000"/>
        <w:gridCol w:w="1000"/>
        <w:gridCol w:w="1000"/>
      </w:tblGrid>
      <w:tr>
        <w:tc>
          <w:tcPr>
            <w:tcW w:type="dxa" w:w="1000"/>
            <w:shd w:fill="D9E2F3" w:val="clear"/>
          </w:tcPr>
          <w:p>
            <w:pPr>
              <w:jc w:val="center"/>
            </w:pPr>
            <w:r>
              <w:rPr>
                <w:b/>
                <w:bCs/>
              </w:rPr>
              <w:t xml:space="preserve">p</w:t>
            </w:r>
          </w:p>
        </w:tc>
        <w:tc>
          <w:tcPr>
            <w:tcW w:type="dxa" w:w="1000"/>
            <w:shd w:fill="D9E2F3" w:val="clear"/>
          </w:tcPr>
          <w:p>
            <w:pPr>
              <w:jc w:val="center"/>
            </w:pPr>
            <w:r>
              <w:rPr>
                <w:b/>
                <w:bCs/>
              </w:rPr>
              <w:t xml:space="preserve">q</w:t>
            </w:r>
          </w:p>
        </w:tc>
        <w:tc>
          <w:tcPr>
            <w:tcW w:type="dxa" w:w="1000"/>
            <w:shd w:fill="D9E2F3" w:val="clear"/>
          </w:tcPr>
          <w:p>
            <w:pPr>
              <w:jc w:val="center"/>
            </w:pPr>
            <w:r>
              <w:rPr>
                <w:b/>
                <w:bCs/>
              </w:rPr>
              <w:t xml:space="preserve">r</w:t>
            </w:r>
          </w:p>
        </w:tc>
        <w:tc>
          <w:tcPr>
            <w:tcW w:type="dxa" w:w="1000"/>
            <w:shd w:fill="D9E2F3" w:val="clear"/>
          </w:tcPr>
          <w:p>
            <w:pPr>
              <w:jc w:val="center"/>
            </w:pPr>
            <w:r>
              <w:rPr>
                <w:b/>
                <w:bCs/>
              </w:rPr>
              <w:t xml:space="preserve">p∨q</w:t>
            </w:r>
          </w:p>
        </w:tc>
        <w:tc>
          <w:tcPr>
            <w:tcW w:type="dxa" w:w="1000"/>
            <w:shd w:fill="D9E2F3" w:val="clear"/>
          </w:tcPr>
          <w:p>
            <w:pPr>
              <w:jc w:val="center"/>
            </w:pPr>
            <w:r>
              <w:rPr>
                <w:b/>
                <w:bCs/>
              </w:rPr>
              <w:t xml:space="preserve">¬p</w:t>
            </w:r>
          </w:p>
        </w:tc>
        <w:tc>
          <w:tcPr>
            <w:tcW w:type="dxa" w:w="1000"/>
            <w:shd w:fill="D9E2F3" w:val="clear"/>
          </w:tcPr>
          <w:p>
            <w:pPr>
              <w:jc w:val="center"/>
            </w:pPr>
            <w:r>
              <w:rPr>
                <w:b/>
                <w:bCs/>
              </w:rPr>
              <w:t xml:space="preserve">¬p∨r</w:t>
            </w:r>
          </w:p>
        </w:tc>
        <w:tc>
          <w:tcPr>
            <w:tcW w:type="dxa" w:w="1000"/>
            <w:shd w:fill="D9E2F3" w:val="clear"/>
          </w:tcPr>
          <w:p>
            <w:pPr>
              <w:jc w:val="center"/>
            </w:pPr>
            <w:r>
              <w:rPr>
                <w:b/>
                <w:bCs/>
              </w:rPr>
              <w:t xml:space="preserve">(p∨q)∧(¬p∨r)</w:t>
            </w:r>
          </w:p>
        </w:tc>
        <w:tc>
          <w:tcPr>
            <w:tcW w:type="dxa" w:w="1000"/>
            <w:shd w:fill="D9E2F3" w:val="clear"/>
          </w:tcPr>
          <w:p>
            <w:pPr>
              <w:jc w:val="center"/>
            </w:pPr>
            <w:r>
              <w:rPr>
                <w:b/>
                <w:bCs/>
              </w:rPr>
              <w:t xml:space="preserve">q∨r</w:t>
            </w:r>
          </w:p>
        </w:tc>
        <w:tc>
          <w:tcPr>
            <w:tcW w:type="dxa" w:w="1000"/>
            <w:shd w:fill="D9E2F3" w:val="clear"/>
          </w:tcPr>
          <w:p>
            <w:pPr>
              <w:jc w:val="center"/>
            </w:pPr>
            <w:r>
              <w:rPr>
                <w:b/>
                <w:bCs/>
              </w:rPr>
              <w:t xml:space="preserve">result</w:t>
            </w:r>
          </w:p>
        </w:tc>
      </w:tr>
      <w:tr>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r>
      <w:tr>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r>
      <w:tr>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r>
      <w:tr>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r>
      <w:tr>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r>
      <w:tr>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r>
      <w:tr>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r>
      <w:tr>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r>
    </w:tbl>
    <w:p>
      <w:pPr>
        <w:spacing w:after="150"/>
      </w:pPr>
    </w:p>
    <w:p>
      <w:pPr>
        <w:spacing w:after="80"/>
      </w:pPr>
      <w:r>
        <w:t xml:space="preserve">Every row is T, so this is a tautology.</w:t>
      </w:r>
    </w:p>
    <w:p>
      <w:pPr>
        <w:spacing w:after="80"/>
      </w:pPr>
      <w:r>
        <w:t xml:space="preserve">e) (¬p → q) → ((¬q → p) ∨ 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gridCol w:w="1000"/>
        <w:gridCol w:w="1000"/>
        <w:gridCol w:w="1000"/>
        <w:gridCol w:w="1000"/>
      </w:tblGrid>
      <w:tr>
        <w:tc>
          <w:tcPr>
            <w:tcW w:type="dxa" w:w="1000"/>
            <w:shd w:fill="D9E2F3" w:val="clear"/>
          </w:tcPr>
          <w:p>
            <w:pPr>
              <w:jc w:val="center"/>
            </w:pPr>
            <w:r>
              <w:rPr>
                <w:b/>
                <w:bCs/>
              </w:rPr>
              <w:t xml:space="preserve">p</w:t>
            </w:r>
          </w:p>
        </w:tc>
        <w:tc>
          <w:tcPr>
            <w:tcW w:type="dxa" w:w="1000"/>
            <w:shd w:fill="D9E2F3" w:val="clear"/>
          </w:tcPr>
          <w:p>
            <w:pPr>
              <w:jc w:val="center"/>
            </w:pPr>
            <w:r>
              <w:rPr>
                <w:b/>
                <w:bCs/>
              </w:rPr>
              <w:t xml:space="preserve">q</w:t>
            </w:r>
          </w:p>
        </w:tc>
        <w:tc>
          <w:tcPr>
            <w:tcW w:type="dxa" w:w="1000"/>
            <w:shd w:fill="D9E2F3" w:val="clear"/>
          </w:tcPr>
          <w:p>
            <w:pPr>
              <w:jc w:val="center"/>
            </w:pPr>
            <w:r>
              <w:rPr>
                <w:b/>
                <w:bCs/>
              </w:rPr>
              <w:t xml:space="preserve">r</w:t>
            </w:r>
          </w:p>
        </w:tc>
        <w:tc>
          <w:tcPr>
            <w:tcW w:type="dxa" w:w="1000"/>
            <w:shd w:fill="D9E2F3" w:val="clear"/>
          </w:tcPr>
          <w:p>
            <w:pPr>
              <w:jc w:val="center"/>
            </w:pPr>
            <w:r>
              <w:rPr>
                <w:b/>
                <w:bCs/>
              </w:rPr>
              <w:t xml:space="preserve">¬p</w:t>
            </w:r>
          </w:p>
        </w:tc>
        <w:tc>
          <w:tcPr>
            <w:tcW w:type="dxa" w:w="1000"/>
            <w:shd w:fill="D9E2F3" w:val="clear"/>
          </w:tcPr>
          <w:p>
            <w:pPr>
              <w:jc w:val="center"/>
            </w:pPr>
            <w:r>
              <w:rPr>
                <w:b/>
                <w:bCs/>
              </w:rPr>
              <w:t xml:space="preserve">¬p→q</w:t>
            </w:r>
          </w:p>
        </w:tc>
        <w:tc>
          <w:tcPr>
            <w:tcW w:type="dxa" w:w="1000"/>
            <w:shd w:fill="D9E2F3" w:val="clear"/>
          </w:tcPr>
          <w:p>
            <w:pPr>
              <w:jc w:val="center"/>
            </w:pPr>
            <w:r>
              <w:rPr>
                <w:b/>
                <w:bCs/>
              </w:rPr>
              <w:t xml:space="preserve">¬q</w:t>
            </w:r>
          </w:p>
        </w:tc>
        <w:tc>
          <w:tcPr>
            <w:tcW w:type="dxa" w:w="1000"/>
            <w:shd w:fill="D9E2F3" w:val="clear"/>
          </w:tcPr>
          <w:p>
            <w:pPr>
              <w:jc w:val="center"/>
            </w:pPr>
            <w:r>
              <w:rPr>
                <w:b/>
                <w:bCs/>
              </w:rPr>
              <w:t xml:space="preserve">¬q→p</w:t>
            </w:r>
          </w:p>
        </w:tc>
        <w:tc>
          <w:tcPr>
            <w:tcW w:type="dxa" w:w="1000"/>
            <w:shd w:fill="D9E2F3" w:val="clear"/>
          </w:tcPr>
          <w:p>
            <w:pPr>
              <w:jc w:val="center"/>
            </w:pPr>
            <w:r>
              <w:rPr>
                <w:b/>
                <w:bCs/>
              </w:rPr>
              <w:t xml:space="preserve">(¬q→p)∨r</w:t>
            </w:r>
          </w:p>
        </w:tc>
        <w:tc>
          <w:tcPr>
            <w:tcW w:type="dxa" w:w="1000"/>
            <w:shd w:fill="D9E2F3" w:val="clear"/>
          </w:tcPr>
          <w:p>
            <w:pPr>
              <w:jc w:val="center"/>
            </w:pPr>
            <w:r>
              <w:rPr>
                <w:b/>
                <w:bCs/>
              </w:rPr>
              <w:t xml:space="preserve">result</w:t>
            </w:r>
          </w:p>
        </w:tc>
      </w:tr>
      <w:tr>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r>
      <w:tr>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r>
      <w:tr>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r>
      <w:tr>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r>
      <w:tr>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r>
      <w:tr>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T</w:t>
            </w:r>
          </w:p>
        </w:tc>
      </w:tr>
      <w:tr>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T</w:t>
            </w:r>
          </w:p>
        </w:tc>
      </w:tr>
      <w:tr>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T</w:t>
            </w:r>
          </w:p>
        </w:tc>
        <w:tc>
          <w:tcPr>
            <w:tcW w:type="dxa" w:w="1000"/>
          </w:tcPr>
          <w:p>
            <w:pPr>
              <w:jc w:val="center"/>
            </w:pPr>
            <w:r>
              <w:t xml:space="preserve">F</w:t>
            </w:r>
          </w:p>
        </w:tc>
        <w:tc>
          <w:tcPr>
            <w:tcW w:type="dxa" w:w="1000"/>
          </w:tcPr>
          <w:p>
            <w:pPr>
              <w:jc w:val="center"/>
            </w:pPr>
            <w:r>
              <w:t xml:space="preserve">F</w:t>
            </w:r>
          </w:p>
        </w:tc>
        <w:tc>
          <w:tcPr>
            <w:tcW w:type="dxa" w:w="1000"/>
          </w:tcPr>
          <w:p>
            <w:pPr>
              <w:jc w:val="center"/>
            </w:pPr>
            <w:r>
              <w:t xml:space="preserve">T</w:t>
            </w:r>
          </w:p>
        </w:tc>
      </w:tr>
    </w:tbl>
    <w:p>
      <w:pPr>
        <w:spacing w:after="150"/>
      </w:pPr>
    </w:p>
    <w:p>
      <w:pPr>
        <w:spacing w:after="80"/>
      </w:pPr>
      <w:r>
        <w:t xml:space="preserve">Every row is T, so this is a tautology.</w:t>
      </w:r>
    </w:p>
    <w:p>
      <w:pPr>
        <w:spacing w:after="80"/>
      </w:pPr>
      <w:r>
        <w:t xml:space="preserve">f) ¬(p ∧ ¬p) ∨ (q ∧ 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D9E2F3" w:val="clear"/>
          </w:tcPr>
          <w:p>
            <w:pPr>
              <w:jc w:val="center"/>
            </w:pPr>
            <w:r>
              <w:rPr>
                <w:b/>
                <w:bCs/>
              </w:rPr>
              <w:t xml:space="preserve">p</w:t>
            </w:r>
          </w:p>
        </w:tc>
        <w:tc>
          <w:tcPr>
            <w:tcW w:type="dxa" w:w="1285"/>
            <w:shd w:fill="D9E2F3" w:val="clear"/>
          </w:tcPr>
          <w:p>
            <w:pPr>
              <w:jc w:val="center"/>
            </w:pPr>
            <w:r>
              <w:rPr>
                <w:b/>
                <w:bCs/>
              </w:rPr>
              <w:t xml:space="preserve">q</w:t>
            </w:r>
          </w:p>
        </w:tc>
        <w:tc>
          <w:tcPr>
            <w:tcW w:type="dxa" w:w="1285"/>
            <w:shd w:fill="D9E2F3" w:val="clear"/>
          </w:tcPr>
          <w:p>
            <w:pPr>
              <w:jc w:val="center"/>
            </w:pPr>
            <w:r>
              <w:rPr>
                <w:b/>
                <w:bCs/>
              </w:rPr>
              <w:t xml:space="preserve">r</w:t>
            </w:r>
          </w:p>
        </w:tc>
        <w:tc>
          <w:tcPr>
            <w:tcW w:type="dxa" w:w="1285"/>
            <w:shd w:fill="D9E2F3" w:val="clear"/>
          </w:tcPr>
          <w:p>
            <w:pPr>
              <w:jc w:val="center"/>
            </w:pPr>
            <w:r>
              <w:rPr>
                <w:b/>
                <w:bCs/>
              </w:rPr>
              <w:t xml:space="preserve">p∧¬p</w:t>
            </w:r>
          </w:p>
        </w:tc>
        <w:tc>
          <w:tcPr>
            <w:tcW w:type="dxa" w:w="1285"/>
            <w:shd w:fill="D9E2F3" w:val="clear"/>
          </w:tcPr>
          <w:p>
            <w:pPr>
              <w:jc w:val="center"/>
            </w:pPr>
            <w:r>
              <w:rPr>
                <w:b/>
                <w:bCs/>
              </w:rPr>
              <w:t xml:space="preserve">¬(p∧¬p)</w:t>
            </w:r>
          </w:p>
        </w:tc>
        <w:tc>
          <w:tcPr>
            <w:tcW w:type="dxa" w:w="1285"/>
            <w:shd w:fill="D9E2F3" w:val="clear"/>
          </w:tcPr>
          <w:p>
            <w:pPr>
              <w:jc w:val="center"/>
            </w:pPr>
            <w:r>
              <w:rPr>
                <w:b/>
                <w:bCs/>
              </w:rPr>
              <w:t xml:space="preserve">q∧r</w:t>
            </w:r>
          </w:p>
        </w:tc>
        <w:tc>
          <w:tcPr>
            <w:tcW w:type="dxa" w:w="1285"/>
            <w:shd w:fill="D9E2F3" w:val="clear"/>
          </w:tcPr>
          <w:p>
            <w:pPr>
              <w:jc w:val="center"/>
            </w:pPr>
            <w:r>
              <w:rPr>
                <w:b/>
                <w:bCs/>
              </w:rPr>
              <w:t xml:space="preserve">result</w:t>
            </w:r>
          </w:p>
        </w:tc>
      </w:tr>
      <w:tr>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r>
      <w:tr>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r>
      <w:tr>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r>
      <w:tr>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r>
      <w:tr>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r>
      <w:tr>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r>
      <w:tr>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r>
      <w:tr>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r>
    </w:tbl>
    <w:p>
      <w:pPr>
        <w:spacing w:after="150"/>
      </w:pPr>
    </w:p>
    <w:p>
      <w:pPr>
        <w:spacing w:after="80"/>
      </w:pPr>
      <w:r>
        <w:t xml:space="preserve">Since p ∧ ¬p is always false, ¬(p ∧ ¬p) is always true, making the whole disjunction always true — a tautology.</w:t>
      </w:r>
    </w:p>
    <w:p>
      <w:pPr>
        <w:pStyle w:val="Heading1"/>
        <w:spacing w:after="120" w:before="300"/>
      </w:pPr>
      <w:r>
        <w:t xml:space="preserve">Q11 — Logical Equivalences</w:t>
      </w:r>
    </w:p>
    <w:p>
      <w:pPr>
        <w:spacing w:after="80"/>
      </w:pPr>
      <w:r>
        <w:t xml:space="preserve">a) p → q  ≡  ¬q → ¬p   (Law of Contrapositive)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E2F3" w:val="clear"/>
          </w:tcPr>
          <w:p>
            <w:pPr>
              <w:jc w:val="center"/>
            </w:pPr>
            <w:r>
              <w:rPr>
                <w:b/>
                <w:bCs/>
              </w:rPr>
              <w:t xml:space="preserve">p</w:t>
            </w:r>
          </w:p>
        </w:tc>
        <w:tc>
          <w:tcPr>
            <w:tcW w:type="dxa" w:w="1500"/>
            <w:shd w:fill="D9E2F3" w:val="clear"/>
          </w:tcPr>
          <w:p>
            <w:pPr>
              <w:jc w:val="center"/>
            </w:pPr>
            <w:r>
              <w:rPr>
                <w:b/>
                <w:bCs/>
              </w:rPr>
              <w:t xml:space="preserve">q</w:t>
            </w:r>
          </w:p>
        </w:tc>
        <w:tc>
          <w:tcPr>
            <w:tcW w:type="dxa" w:w="1500"/>
            <w:shd w:fill="D9E2F3" w:val="clear"/>
          </w:tcPr>
          <w:p>
            <w:pPr>
              <w:jc w:val="center"/>
            </w:pPr>
            <w:r>
              <w:rPr>
                <w:b/>
                <w:bCs/>
              </w:rPr>
              <w:t xml:space="preserve">p→q</w:t>
            </w:r>
          </w:p>
        </w:tc>
        <w:tc>
          <w:tcPr>
            <w:tcW w:type="dxa" w:w="1500"/>
            <w:shd w:fill="D9E2F3" w:val="clear"/>
          </w:tcPr>
          <w:p>
            <w:pPr>
              <w:jc w:val="center"/>
            </w:pPr>
            <w:r>
              <w:rPr>
                <w:b/>
                <w:bCs/>
              </w:rPr>
              <w:t xml:space="preserve">¬q</w:t>
            </w:r>
          </w:p>
        </w:tc>
        <w:tc>
          <w:tcPr>
            <w:tcW w:type="dxa" w:w="1500"/>
            <w:shd w:fill="D9E2F3" w:val="clear"/>
          </w:tcPr>
          <w:p>
            <w:pPr>
              <w:jc w:val="center"/>
            </w:pPr>
            <w:r>
              <w:rPr>
                <w:b/>
                <w:bCs/>
              </w:rPr>
              <w:t xml:space="preserve">¬p</w:t>
            </w:r>
          </w:p>
        </w:tc>
        <w:tc>
          <w:tcPr>
            <w:tcW w:type="dxa" w:w="1500"/>
            <w:shd w:fill="D9E2F3" w:val="clear"/>
          </w:tcPr>
          <w:p>
            <w:pPr>
              <w:jc w:val="center"/>
            </w:pPr>
            <w:r>
              <w:rPr>
                <w:b/>
                <w:bCs/>
              </w:rPr>
              <w:t xml:space="preserve">¬q→¬p</w:t>
            </w:r>
          </w:p>
        </w:tc>
      </w:tr>
      <w:tr>
        <w:tc>
          <w:tcPr>
            <w:tcW w:type="dxa" w:w="1500"/>
          </w:tcPr>
          <w:p>
            <w:pPr>
              <w:jc w:val="center"/>
            </w:pPr>
            <w:r>
              <w:t xml:space="preserve">T</w:t>
            </w:r>
          </w:p>
        </w:tc>
        <w:tc>
          <w:tcPr>
            <w:tcW w:type="dxa" w:w="1500"/>
          </w:tcPr>
          <w:p>
            <w:pPr>
              <w:jc w:val="center"/>
            </w:pPr>
            <w:r>
              <w:t xml:space="preserve">T</w:t>
            </w:r>
          </w:p>
        </w:tc>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F</w:t>
            </w:r>
          </w:p>
        </w:tc>
        <w:tc>
          <w:tcPr>
            <w:tcW w:type="dxa" w:w="1500"/>
          </w:tcPr>
          <w:p>
            <w:pPr>
              <w:jc w:val="center"/>
            </w:pPr>
            <w:r>
              <w:t xml:space="preserve">T</w:t>
            </w:r>
          </w:p>
        </w:tc>
      </w:tr>
      <w:tr>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F</w:t>
            </w:r>
          </w:p>
        </w:tc>
      </w:tr>
      <w:tr>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T</w:t>
            </w:r>
          </w:p>
        </w:tc>
      </w:tr>
      <w:tr>
        <w:tc>
          <w:tcPr>
            <w:tcW w:type="dxa" w:w="1500"/>
          </w:tcPr>
          <w:p>
            <w:pPr>
              <w:jc w:val="center"/>
            </w:pPr>
            <w:r>
              <w:t xml:space="preserve">F</w:t>
            </w:r>
          </w:p>
        </w:tc>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T</w:t>
            </w:r>
          </w:p>
        </w:tc>
        <w:tc>
          <w:tcPr>
            <w:tcW w:type="dxa" w:w="1500"/>
          </w:tcPr>
          <w:p>
            <w:pPr>
              <w:jc w:val="center"/>
            </w:pPr>
            <w:r>
              <w:t xml:space="preserve">T</w:t>
            </w:r>
          </w:p>
        </w:tc>
        <w:tc>
          <w:tcPr>
            <w:tcW w:type="dxa" w:w="1500"/>
          </w:tcPr>
          <w:p>
            <w:pPr>
              <w:jc w:val="center"/>
            </w:pPr>
            <w:r>
              <w:t xml:space="preserve">T</w:t>
            </w:r>
          </w:p>
        </w:tc>
      </w:tr>
    </w:tbl>
    <w:p>
      <w:pPr>
        <w:spacing w:after="150"/>
      </w:pPr>
    </w:p>
    <w:p>
      <w:pPr>
        <w:spacing w:after="80"/>
      </w:pPr>
      <w:r>
        <w:t xml:space="preserve">Columns 3 and 6 match in every row → equivalent.</w:t>
      </w:r>
    </w:p>
    <w:p>
      <w:pPr>
        <w:spacing w:after="80"/>
      </w:pPr>
      <w:r>
        <w:t xml:space="preserve">b) p ↔ q  ≡  ¬p ↔ ¬q</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E2F3" w:val="clear"/>
          </w:tcPr>
          <w:p>
            <w:pPr>
              <w:jc w:val="center"/>
            </w:pPr>
            <w:r>
              <w:rPr>
                <w:b/>
                <w:bCs/>
              </w:rPr>
              <w:t xml:space="preserve">p</w:t>
            </w:r>
          </w:p>
        </w:tc>
        <w:tc>
          <w:tcPr>
            <w:tcW w:type="dxa" w:w="1500"/>
            <w:shd w:fill="D9E2F3" w:val="clear"/>
          </w:tcPr>
          <w:p>
            <w:pPr>
              <w:jc w:val="center"/>
            </w:pPr>
            <w:r>
              <w:rPr>
                <w:b/>
                <w:bCs/>
              </w:rPr>
              <w:t xml:space="preserve">q</w:t>
            </w:r>
          </w:p>
        </w:tc>
        <w:tc>
          <w:tcPr>
            <w:tcW w:type="dxa" w:w="1500"/>
            <w:shd w:fill="D9E2F3" w:val="clear"/>
          </w:tcPr>
          <w:p>
            <w:pPr>
              <w:jc w:val="center"/>
            </w:pPr>
            <w:r>
              <w:rPr>
                <w:b/>
                <w:bCs/>
              </w:rPr>
              <w:t xml:space="preserve">p↔q</w:t>
            </w:r>
          </w:p>
        </w:tc>
        <w:tc>
          <w:tcPr>
            <w:tcW w:type="dxa" w:w="1500"/>
            <w:shd w:fill="D9E2F3" w:val="clear"/>
          </w:tcPr>
          <w:p>
            <w:pPr>
              <w:jc w:val="center"/>
            </w:pPr>
            <w:r>
              <w:rPr>
                <w:b/>
                <w:bCs/>
              </w:rPr>
              <w:t xml:space="preserve">¬p</w:t>
            </w:r>
          </w:p>
        </w:tc>
        <w:tc>
          <w:tcPr>
            <w:tcW w:type="dxa" w:w="1500"/>
            <w:shd w:fill="D9E2F3" w:val="clear"/>
          </w:tcPr>
          <w:p>
            <w:pPr>
              <w:jc w:val="center"/>
            </w:pPr>
            <w:r>
              <w:rPr>
                <w:b/>
                <w:bCs/>
              </w:rPr>
              <w:t xml:space="preserve">¬q</w:t>
            </w:r>
          </w:p>
        </w:tc>
        <w:tc>
          <w:tcPr>
            <w:tcW w:type="dxa" w:w="1500"/>
            <w:shd w:fill="D9E2F3" w:val="clear"/>
          </w:tcPr>
          <w:p>
            <w:pPr>
              <w:jc w:val="center"/>
            </w:pPr>
            <w:r>
              <w:rPr>
                <w:b/>
                <w:bCs/>
              </w:rPr>
              <w:t xml:space="preserve">¬p↔¬q</w:t>
            </w:r>
          </w:p>
        </w:tc>
      </w:tr>
      <w:tr>
        <w:tc>
          <w:tcPr>
            <w:tcW w:type="dxa" w:w="1500"/>
          </w:tcPr>
          <w:p>
            <w:pPr>
              <w:jc w:val="center"/>
            </w:pPr>
            <w:r>
              <w:t xml:space="preserve">T</w:t>
            </w:r>
          </w:p>
        </w:tc>
        <w:tc>
          <w:tcPr>
            <w:tcW w:type="dxa" w:w="1500"/>
          </w:tcPr>
          <w:p>
            <w:pPr>
              <w:jc w:val="center"/>
            </w:pPr>
            <w:r>
              <w:t xml:space="preserve">T</w:t>
            </w:r>
          </w:p>
        </w:tc>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F</w:t>
            </w:r>
          </w:p>
        </w:tc>
        <w:tc>
          <w:tcPr>
            <w:tcW w:type="dxa" w:w="1500"/>
          </w:tcPr>
          <w:p>
            <w:pPr>
              <w:jc w:val="center"/>
            </w:pPr>
            <w:r>
              <w:t xml:space="preserve">T</w:t>
            </w:r>
          </w:p>
        </w:tc>
      </w:tr>
      <w:tr>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F</w:t>
            </w:r>
          </w:p>
        </w:tc>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F</w:t>
            </w:r>
          </w:p>
        </w:tc>
      </w:tr>
      <w:tr>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F</w:t>
            </w:r>
          </w:p>
        </w:tc>
      </w:tr>
      <w:tr>
        <w:tc>
          <w:tcPr>
            <w:tcW w:type="dxa" w:w="1500"/>
          </w:tcPr>
          <w:p>
            <w:pPr>
              <w:jc w:val="center"/>
            </w:pPr>
            <w:r>
              <w:t xml:space="preserve">F</w:t>
            </w:r>
          </w:p>
        </w:tc>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T</w:t>
            </w:r>
          </w:p>
        </w:tc>
        <w:tc>
          <w:tcPr>
            <w:tcW w:type="dxa" w:w="1500"/>
          </w:tcPr>
          <w:p>
            <w:pPr>
              <w:jc w:val="center"/>
            </w:pPr>
            <w:r>
              <w:t xml:space="preserve">T</w:t>
            </w:r>
          </w:p>
        </w:tc>
        <w:tc>
          <w:tcPr>
            <w:tcW w:type="dxa" w:w="1500"/>
          </w:tcPr>
          <w:p>
            <w:pPr>
              <w:jc w:val="center"/>
            </w:pPr>
            <w:r>
              <w:t xml:space="preserve">T</w:t>
            </w:r>
          </w:p>
        </w:tc>
      </w:tr>
    </w:tbl>
    <w:p>
      <w:pPr>
        <w:spacing w:after="150"/>
      </w:pPr>
    </w:p>
    <w:p>
      <w:pPr>
        <w:spacing w:after="80"/>
      </w:pPr>
      <w:r>
        <w:t xml:space="preserve">Columns match in every row → equivalent.</w:t>
      </w:r>
    </w:p>
    <w:p>
      <w:pPr>
        <w:spacing w:after="80"/>
      </w:pPr>
      <w:r>
        <w:t xml:space="preserve">c) (p ∧ q) ∨ (¬p ∧ ¬q)  ≡  p ↔ q</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c>
          <w:tcPr>
            <w:tcW w:type="dxa" w:w="1125"/>
            <w:shd w:fill="D9E2F3" w:val="clear"/>
          </w:tcPr>
          <w:p>
            <w:pPr>
              <w:jc w:val="center"/>
            </w:pPr>
            <w:r>
              <w:rPr>
                <w:b/>
                <w:bCs/>
              </w:rPr>
              <w:t xml:space="preserve">p</w:t>
            </w:r>
          </w:p>
        </w:tc>
        <w:tc>
          <w:tcPr>
            <w:tcW w:type="dxa" w:w="1125"/>
            <w:shd w:fill="D9E2F3" w:val="clear"/>
          </w:tcPr>
          <w:p>
            <w:pPr>
              <w:jc w:val="center"/>
            </w:pPr>
            <w:r>
              <w:rPr>
                <w:b/>
                <w:bCs/>
              </w:rPr>
              <w:t xml:space="preserve">q</w:t>
            </w:r>
          </w:p>
        </w:tc>
        <w:tc>
          <w:tcPr>
            <w:tcW w:type="dxa" w:w="1125"/>
            <w:shd w:fill="D9E2F3" w:val="clear"/>
          </w:tcPr>
          <w:p>
            <w:pPr>
              <w:jc w:val="center"/>
            </w:pPr>
            <w:r>
              <w:rPr>
                <w:b/>
                <w:bCs/>
              </w:rPr>
              <w:t xml:space="preserve">p∧q</w:t>
            </w:r>
          </w:p>
        </w:tc>
        <w:tc>
          <w:tcPr>
            <w:tcW w:type="dxa" w:w="1125"/>
            <w:shd w:fill="D9E2F3" w:val="clear"/>
          </w:tcPr>
          <w:p>
            <w:pPr>
              <w:jc w:val="center"/>
            </w:pPr>
            <w:r>
              <w:rPr>
                <w:b/>
                <w:bCs/>
              </w:rPr>
              <w:t xml:space="preserve">¬p</w:t>
            </w:r>
          </w:p>
        </w:tc>
        <w:tc>
          <w:tcPr>
            <w:tcW w:type="dxa" w:w="1125"/>
            <w:shd w:fill="D9E2F3" w:val="clear"/>
          </w:tcPr>
          <w:p>
            <w:pPr>
              <w:jc w:val="center"/>
            </w:pPr>
            <w:r>
              <w:rPr>
                <w:b/>
                <w:bCs/>
              </w:rPr>
              <w:t xml:space="preserve">¬q</w:t>
            </w:r>
          </w:p>
        </w:tc>
        <w:tc>
          <w:tcPr>
            <w:tcW w:type="dxa" w:w="1125"/>
            <w:shd w:fill="D9E2F3" w:val="clear"/>
          </w:tcPr>
          <w:p>
            <w:pPr>
              <w:jc w:val="center"/>
            </w:pPr>
            <w:r>
              <w:rPr>
                <w:b/>
                <w:bCs/>
              </w:rPr>
              <w:t xml:space="preserve">¬p∧¬q</w:t>
            </w:r>
          </w:p>
        </w:tc>
        <w:tc>
          <w:tcPr>
            <w:tcW w:type="dxa" w:w="1125"/>
            <w:shd w:fill="D9E2F3" w:val="clear"/>
          </w:tcPr>
          <w:p>
            <w:pPr>
              <w:jc w:val="center"/>
            </w:pPr>
            <w:r>
              <w:rPr>
                <w:b/>
                <w:bCs/>
              </w:rPr>
              <w:t xml:space="preserve">(p∧q)∨(¬p∧¬q)</w:t>
            </w:r>
          </w:p>
        </w:tc>
        <w:tc>
          <w:tcPr>
            <w:tcW w:type="dxa" w:w="1125"/>
            <w:shd w:fill="D9E2F3" w:val="clear"/>
          </w:tcPr>
          <w:p>
            <w:pPr>
              <w:jc w:val="center"/>
            </w:pPr>
            <w:r>
              <w:rPr>
                <w:b/>
                <w:bCs/>
              </w:rPr>
              <w:t xml:space="preserve">p↔q</w:t>
            </w:r>
          </w:p>
        </w:tc>
      </w:tr>
      <w:tr>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r>
      <w:tr>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r>
      <w:tr>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bl>
    <w:p>
      <w:pPr>
        <w:spacing w:after="150"/>
      </w:pPr>
    </w:p>
    <w:p>
      <w:pPr>
        <w:spacing w:after="80"/>
      </w:pPr>
      <w:r>
        <w:t xml:space="preserve">Last two columns match → equivalent.</w:t>
      </w:r>
    </w:p>
    <w:p>
      <w:pPr>
        <w:spacing w:after="80"/>
      </w:pPr>
      <w:r>
        <w:t xml:space="preserve">d) p → (q ∧ r)  ≡  (p → q) ∧ (p → 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c>
          <w:tcPr>
            <w:tcW w:type="dxa" w:w="1125"/>
            <w:shd w:fill="D9E2F3" w:val="clear"/>
          </w:tcPr>
          <w:p>
            <w:pPr>
              <w:jc w:val="center"/>
            </w:pPr>
            <w:r>
              <w:rPr>
                <w:b/>
                <w:bCs/>
              </w:rPr>
              <w:t xml:space="preserve">p</w:t>
            </w:r>
          </w:p>
        </w:tc>
        <w:tc>
          <w:tcPr>
            <w:tcW w:type="dxa" w:w="1125"/>
            <w:shd w:fill="D9E2F3" w:val="clear"/>
          </w:tcPr>
          <w:p>
            <w:pPr>
              <w:jc w:val="center"/>
            </w:pPr>
            <w:r>
              <w:rPr>
                <w:b/>
                <w:bCs/>
              </w:rPr>
              <w:t xml:space="preserve">q</w:t>
            </w:r>
          </w:p>
        </w:tc>
        <w:tc>
          <w:tcPr>
            <w:tcW w:type="dxa" w:w="1125"/>
            <w:shd w:fill="D9E2F3" w:val="clear"/>
          </w:tcPr>
          <w:p>
            <w:pPr>
              <w:jc w:val="center"/>
            </w:pPr>
            <w:r>
              <w:rPr>
                <w:b/>
                <w:bCs/>
              </w:rPr>
              <w:t xml:space="preserve">r</w:t>
            </w:r>
          </w:p>
        </w:tc>
        <w:tc>
          <w:tcPr>
            <w:tcW w:type="dxa" w:w="1125"/>
            <w:shd w:fill="D9E2F3" w:val="clear"/>
          </w:tcPr>
          <w:p>
            <w:pPr>
              <w:jc w:val="center"/>
            </w:pPr>
            <w:r>
              <w:rPr>
                <w:b/>
                <w:bCs/>
              </w:rPr>
              <w:t xml:space="preserve">q∧r</w:t>
            </w:r>
          </w:p>
        </w:tc>
        <w:tc>
          <w:tcPr>
            <w:tcW w:type="dxa" w:w="1125"/>
            <w:shd w:fill="D9E2F3" w:val="clear"/>
          </w:tcPr>
          <w:p>
            <w:pPr>
              <w:jc w:val="center"/>
            </w:pPr>
            <w:r>
              <w:rPr>
                <w:b/>
                <w:bCs/>
              </w:rPr>
              <w:t xml:space="preserve">p→(q∧r)</w:t>
            </w:r>
          </w:p>
        </w:tc>
        <w:tc>
          <w:tcPr>
            <w:tcW w:type="dxa" w:w="1125"/>
            <w:shd w:fill="D9E2F3" w:val="clear"/>
          </w:tcPr>
          <w:p>
            <w:pPr>
              <w:jc w:val="center"/>
            </w:pPr>
            <w:r>
              <w:rPr>
                <w:b/>
                <w:bCs/>
              </w:rPr>
              <w:t xml:space="preserve">p→q</w:t>
            </w:r>
          </w:p>
        </w:tc>
        <w:tc>
          <w:tcPr>
            <w:tcW w:type="dxa" w:w="1125"/>
            <w:shd w:fill="D9E2F3" w:val="clear"/>
          </w:tcPr>
          <w:p>
            <w:pPr>
              <w:jc w:val="center"/>
            </w:pPr>
            <w:r>
              <w:rPr>
                <w:b/>
                <w:bCs/>
              </w:rPr>
              <w:t xml:space="preserve">p→r</w:t>
            </w:r>
          </w:p>
        </w:tc>
        <w:tc>
          <w:tcPr>
            <w:tcW w:type="dxa" w:w="1125"/>
            <w:shd w:fill="D9E2F3" w:val="clear"/>
          </w:tcPr>
          <w:p>
            <w:pPr>
              <w:jc w:val="center"/>
            </w:pPr>
            <w:r>
              <w:rPr>
                <w:b/>
                <w:bCs/>
              </w:rPr>
              <w:t xml:space="preserve">(p→q)∧(p→r)</w:t>
            </w:r>
          </w:p>
        </w:tc>
      </w:tr>
      <w:tr>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r>
      <w:tr>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r>
      <w:tr>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r>
      <w:tr>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bl>
    <w:p>
      <w:pPr>
        <w:spacing w:after="150"/>
      </w:pPr>
    </w:p>
    <w:p>
      <w:pPr>
        <w:spacing w:after="80"/>
      </w:pPr>
      <w:r>
        <w:t xml:space="preserve">Columns 5 and 8 match → equivalent.</w:t>
      </w:r>
    </w:p>
    <w:p>
      <w:pPr>
        <w:spacing w:after="80"/>
      </w:pPr>
      <w:r>
        <w:t xml:space="preserve">e) ¬(p ↔ q)  ≡  p ↔ ¬q</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E2F3" w:val="clear"/>
          </w:tcPr>
          <w:p>
            <w:pPr>
              <w:jc w:val="center"/>
            </w:pPr>
            <w:r>
              <w:rPr>
                <w:b/>
                <w:bCs/>
              </w:rPr>
              <w:t xml:space="preserve">p</w:t>
            </w:r>
          </w:p>
        </w:tc>
        <w:tc>
          <w:tcPr>
            <w:tcW w:type="dxa" w:w="1500"/>
            <w:shd w:fill="D9E2F3" w:val="clear"/>
          </w:tcPr>
          <w:p>
            <w:pPr>
              <w:jc w:val="center"/>
            </w:pPr>
            <w:r>
              <w:rPr>
                <w:b/>
                <w:bCs/>
              </w:rPr>
              <w:t xml:space="preserve">q</w:t>
            </w:r>
          </w:p>
        </w:tc>
        <w:tc>
          <w:tcPr>
            <w:tcW w:type="dxa" w:w="1500"/>
            <w:shd w:fill="D9E2F3" w:val="clear"/>
          </w:tcPr>
          <w:p>
            <w:pPr>
              <w:jc w:val="center"/>
            </w:pPr>
            <w:r>
              <w:rPr>
                <w:b/>
                <w:bCs/>
              </w:rPr>
              <w:t xml:space="preserve">p↔q</w:t>
            </w:r>
          </w:p>
        </w:tc>
        <w:tc>
          <w:tcPr>
            <w:tcW w:type="dxa" w:w="1500"/>
            <w:shd w:fill="D9E2F3" w:val="clear"/>
          </w:tcPr>
          <w:p>
            <w:pPr>
              <w:jc w:val="center"/>
            </w:pPr>
            <w:r>
              <w:rPr>
                <w:b/>
                <w:bCs/>
              </w:rPr>
              <w:t xml:space="preserve">¬(p↔q)</w:t>
            </w:r>
          </w:p>
        </w:tc>
        <w:tc>
          <w:tcPr>
            <w:tcW w:type="dxa" w:w="1500"/>
            <w:shd w:fill="D9E2F3" w:val="clear"/>
          </w:tcPr>
          <w:p>
            <w:pPr>
              <w:jc w:val="center"/>
            </w:pPr>
            <w:r>
              <w:rPr>
                <w:b/>
                <w:bCs/>
              </w:rPr>
              <w:t xml:space="preserve">¬q</w:t>
            </w:r>
          </w:p>
        </w:tc>
        <w:tc>
          <w:tcPr>
            <w:tcW w:type="dxa" w:w="1500"/>
            <w:shd w:fill="D9E2F3" w:val="clear"/>
          </w:tcPr>
          <w:p>
            <w:pPr>
              <w:jc w:val="center"/>
            </w:pPr>
            <w:r>
              <w:rPr>
                <w:b/>
                <w:bCs/>
              </w:rPr>
              <w:t xml:space="preserve">p↔¬q</w:t>
            </w:r>
          </w:p>
        </w:tc>
      </w:tr>
      <w:tr>
        <w:tc>
          <w:tcPr>
            <w:tcW w:type="dxa" w:w="1500"/>
          </w:tcPr>
          <w:p>
            <w:pPr>
              <w:jc w:val="center"/>
            </w:pPr>
            <w:r>
              <w:t xml:space="preserve">T</w:t>
            </w:r>
          </w:p>
        </w:tc>
        <w:tc>
          <w:tcPr>
            <w:tcW w:type="dxa" w:w="1500"/>
          </w:tcPr>
          <w:p>
            <w:pPr>
              <w:jc w:val="center"/>
            </w:pPr>
            <w:r>
              <w:t xml:space="preserve">T</w:t>
            </w:r>
          </w:p>
        </w:tc>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F</w:t>
            </w:r>
          </w:p>
        </w:tc>
        <w:tc>
          <w:tcPr>
            <w:tcW w:type="dxa" w:w="1500"/>
          </w:tcPr>
          <w:p>
            <w:pPr>
              <w:jc w:val="center"/>
            </w:pPr>
            <w:r>
              <w:t xml:space="preserve">F</w:t>
            </w:r>
          </w:p>
        </w:tc>
      </w:tr>
      <w:tr>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T</w:t>
            </w:r>
          </w:p>
        </w:tc>
        <w:tc>
          <w:tcPr>
            <w:tcW w:type="dxa" w:w="1500"/>
          </w:tcPr>
          <w:p>
            <w:pPr>
              <w:jc w:val="center"/>
            </w:pPr>
            <w:r>
              <w:t xml:space="preserve">T</w:t>
            </w:r>
          </w:p>
        </w:tc>
      </w:tr>
      <w:tr>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F</w:t>
            </w:r>
          </w:p>
        </w:tc>
      </w:tr>
      <w:tr>
        <w:tc>
          <w:tcPr>
            <w:tcW w:type="dxa" w:w="1500"/>
          </w:tcPr>
          <w:p>
            <w:pPr>
              <w:jc w:val="center"/>
            </w:pPr>
            <w:r>
              <w:t xml:space="preserve">F</w:t>
            </w:r>
          </w:p>
        </w:tc>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T</w:t>
            </w:r>
          </w:p>
        </w:tc>
      </w:tr>
    </w:tbl>
    <w:p>
      <w:pPr>
        <w:spacing w:after="150"/>
      </w:pPr>
    </w:p>
    <w:p>
      <w:pPr>
        <w:spacing w:after="80"/>
      </w:pPr>
      <w:r>
        <w:t xml:space="preserve">Columns 4 and 6 match → equivalent.</w:t>
      </w:r>
    </w:p>
    <w:p>
      <w:pPr>
        <w:spacing w:after="80"/>
      </w:pPr>
      <w:r>
        <w:t xml:space="preserve">f) p ∧ (q ∨ r)  ≡  (p ∧ q) ∨ (p ∧ r)   (Distributive Law)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c>
          <w:tcPr>
            <w:tcW w:type="dxa" w:w="1125"/>
            <w:shd w:fill="D9E2F3" w:val="clear"/>
          </w:tcPr>
          <w:p>
            <w:pPr>
              <w:jc w:val="center"/>
            </w:pPr>
            <w:r>
              <w:rPr>
                <w:b/>
                <w:bCs/>
              </w:rPr>
              <w:t xml:space="preserve">p</w:t>
            </w:r>
          </w:p>
        </w:tc>
        <w:tc>
          <w:tcPr>
            <w:tcW w:type="dxa" w:w="1125"/>
            <w:shd w:fill="D9E2F3" w:val="clear"/>
          </w:tcPr>
          <w:p>
            <w:pPr>
              <w:jc w:val="center"/>
            </w:pPr>
            <w:r>
              <w:rPr>
                <w:b/>
                <w:bCs/>
              </w:rPr>
              <w:t xml:space="preserve">q</w:t>
            </w:r>
          </w:p>
        </w:tc>
        <w:tc>
          <w:tcPr>
            <w:tcW w:type="dxa" w:w="1125"/>
            <w:shd w:fill="D9E2F3" w:val="clear"/>
          </w:tcPr>
          <w:p>
            <w:pPr>
              <w:jc w:val="center"/>
            </w:pPr>
            <w:r>
              <w:rPr>
                <w:b/>
                <w:bCs/>
              </w:rPr>
              <w:t xml:space="preserve">r</w:t>
            </w:r>
          </w:p>
        </w:tc>
        <w:tc>
          <w:tcPr>
            <w:tcW w:type="dxa" w:w="1125"/>
            <w:shd w:fill="D9E2F3" w:val="clear"/>
          </w:tcPr>
          <w:p>
            <w:pPr>
              <w:jc w:val="center"/>
            </w:pPr>
            <w:r>
              <w:rPr>
                <w:b/>
                <w:bCs/>
              </w:rPr>
              <w:t xml:space="preserve">q∨r</w:t>
            </w:r>
          </w:p>
        </w:tc>
        <w:tc>
          <w:tcPr>
            <w:tcW w:type="dxa" w:w="1125"/>
            <w:shd w:fill="D9E2F3" w:val="clear"/>
          </w:tcPr>
          <w:p>
            <w:pPr>
              <w:jc w:val="center"/>
            </w:pPr>
            <w:r>
              <w:rPr>
                <w:b/>
                <w:bCs/>
              </w:rPr>
              <w:t xml:space="preserve">p∧(q∨r)</w:t>
            </w:r>
          </w:p>
        </w:tc>
        <w:tc>
          <w:tcPr>
            <w:tcW w:type="dxa" w:w="1125"/>
            <w:shd w:fill="D9E2F3" w:val="clear"/>
          </w:tcPr>
          <w:p>
            <w:pPr>
              <w:jc w:val="center"/>
            </w:pPr>
            <w:r>
              <w:rPr>
                <w:b/>
                <w:bCs/>
              </w:rPr>
              <w:t xml:space="preserve">p∧q</w:t>
            </w:r>
          </w:p>
        </w:tc>
        <w:tc>
          <w:tcPr>
            <w:tcW w:type="dxa" w:w="1125"/>
            <w:shd w:fill="D9E2F3" w:val="clear"/>
          </w:tcPr>
          <w:p>
            <w:pPr>
              <w:jc w:val="center"/>
            </w:pPr>
            <w:r>
              <w:rPr>
                <w:b/>
                <w:bCs/>
              </w:rPr>
              <w:t xml:space="preserve">p∧r</w:t>
            </w:r>
          </w:p>
        </w:tc>
        <w:tc>
          <w:tcPr>
            <w:tcW w:type="dxa" w:w="1125"/>
            <w:shd w:fill="D9E2F3" w:val="clear"/>
          </w:tcPr>
          <w:p>
            <w:pPr>
              <w:jc w:val="center"/>
            </w:pPr>
            <w:r>
              <w:rPr>
                <w:b/>
                <w:bCs/>
              </w:rPr>
              <w:t xml:space="preserve">(p∧q)∨(p∧r)</w:t>
            </w:r>
          </w:p>
        </w:tc>
      </w:tr>
      <w:tr>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r>
      <w:tr>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r>
      <w:tr>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r>
      <w:tr>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r>
      <w:tr>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r>
      <w:tr>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r>
    </w:tbl>
    <w:p>
      <w:pPr>
        <w:spacing w:after="150"/>
      </w:pPr>
    </w:p>
    <w:p>
      <w:pPr>
        <w:spacing w:after="80"/>
      </w:pPr>
      <w:r>
        <w:t xml:space="preserve">Columns 5 and 8 match → equivalent.</w:t>
      </w:r>
    </w:p>
    <w:p>
      <w:pPr>
        <w:spacing w:after="80"/>
      </w:pPr>
      <w:r>
        <w:t xml:space="preserve">g) ¬(p ∨ q)  ≡  ¬p ∧ ¬q   (De Morgan's Law)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D9E2F3" w:val="clear"/>
          </w:tcPr>
          <w:p>
            <w:pPr>
              <w:jc w:val="center"/>
            </w:pPr>
            <w:r>
              <w:rPr>
                <w:b/>
                <w:bCs/>
              </w:rPr>
              <w:t xml:space="preserve">p</w:t>
            </w:r>
          </w:p>
        </w:tc>
        <w:tc>
          <w:tcPr>
            <w:tcW w:type="dxa" w:w="1285"/>
            <w:shd w:fill="D9E2F3" w:val="clear"/>
          </w:tcPr>
          <w:p>
            <w:pPr>
              <w:jc w:val="center"/>
            </w:pPr>
            <w:r>
              <w:rPr>
                <w:b/>
                <w:bCs/>
              </w:rPr>
              <w:t xml:space="preserve">q</w:t>
            </w:r>
          </w:p>
        </w:tc>
        <w:tc>
          <w:tcPr>
            <w:tcW w:type="dxa" w:w="1285"/>
            <w:shd w:fill="D9E2F3" w:val="clear"/>
          </w:tcPr>
          <w:p>
            <w:pPr>
              <w:jc w:val="center"/>
            </w:pPr>
            <w:r>
              <w:rPr>
                <w:b/>
                <w:bCs/>
              </w:rPr>
              <w:t xml:space="preserve">p∨q</w:t>
            </w:r>
          </w:p>
        </w:tc>
        <w:tc>
          <w:tcPr>
            <w:tcW w:type="dxa" w:w="1285"/>
            <w:shd w:fill="D9E2F3" w:val="clear"/>
          </w:tcPr>
          <w:p>
            <w:pPr>
              <w:jc w:val="center"/>
            </w:pPr>
            <w:r>
              <w:rPr>
                <w:b/>
                <w:bCs/>
              </w:rPr>
              <w:t xml:space="preserve">¬(p∨q)</w:t>
            </w:r>
          </w:p>
        </w:tc>
        <w:tc>
          <w:tcPr>
            <w:tcW w:type="dxa" w:w="1285"/>
            <w:shd w:fill="D9E2F3" w:val="clear"/>
          </w:tcPr>
          <w:p>
            <w:pPr>
              <w:jc w:val="center"/>
            </w:pPr>
            <w:r>
              <w:rPr>
                <w:b/>
                <w:bCs/>
              </w:rPr>
              <w:t xml:space="preserve">¬p</w:t>
            </w:r>
          </w:p>
        </w:tc>
        <w:tc>
          <w:tcPr>
            <w:tcW w:type="dxa" w:w="1285"/>
            <w:shd w:fill="D9E2F3" w:val="clear"/>
          </w:tcPr>
          <w:p>
            <w:pPr>
              <w:jc w:val="center"/>
            </w:pPr>
            <w:r>
              <w:rPr>
                <w:b/>
                <w:bCs/>
              </w:rPr>
              <w:t xml:space="preserve">¬q</w:t>
            </w:r>
          </w:p>
        </w:tc>
        <w:tc>
          <w:tcPr>
            <w:tcW w:type="dxa" w:w="1285"/>
            <w:shd w:fill="D9E2F3" w:val="clear"/>
          </w:tcPr>
          <w:p>
            <w:pPr>
              <w:jc w:val="center"/>
            </w:pPr>
            <w:r>
              <w:rPr>
                <w:b/>
                <w:bCs/>
              </w:rPr>
              <w:t xml:space="preserve">¬p∧¬q</w:t>
            </w:r>
          </w:p>
        </w:tc>
      </w:tr>
      <w:tr>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r>
      <w:tr>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r>
      <w:tr>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F</w:t>
            </w:r>
          </w:p>
        </w:tc>
      </w:tr>
      <w:tr>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r>
    </w:tbl>
    <w:p>
      <w:pPr>
        <w:spacing w:after="150"/>
      </w:pPr>
    </w:p>
    <w:p>
      <w:pPr>
        <w:spacing w:after="80"/>
      </w:pPr>
      <w:r>
        <w:t xml:space="preserve">Columns 4 and 7 match → equivalent.</w:t>
      </w:r>
    </w:p>
    <w:p>
      <w:pPr>
        <w:spacing w:after="80"/>
      </w:pPr>
      <w:r>
        <w:t xml:space="preserve">h) p ∨ (q ∧ r)  ≡  (p ∨ q) ∧ (p ∨ r)   (Distributive Law)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c>
          <w:tcPr>
            <w:tcW w:type="dxa" w:w="1125"/>
            <w:shd w:fill="D9E2F3" w:val="clear"/>
          </w:tcPr>
          <w:p>
            <w:pPr>
              <w:jc w:val="center"/>
            </w:pPr>
            <w:r>
              <w:rPr>
                <w:b/>
                <w:bCs/>
              </w:rPr>
              <w:t xml:space="preserve">p</w:t>
            </w:r>
          </w:p>
        </w:tc>
        <w:tc>
          <w:tcPr>
            <w:tcW w:type="dxa" w:w="1125"/>
            <w:shd w:fill="D9E2F3" w:val="clear"/>
          </w:tcPr>
          <w:p>
            <w:pPr>
              <w:jc w:val="center"/>
            </w:pPr>
            <w:r>
              <w:rPr>
                <w:b/>
                <w:bCs/>
              </w:rPr>
              <w:t xml:space="preserve">q</w:t>
            </w:r>
          </w:p>
        </w:tc>
        <w:tc>
          <w:tcPr>
            <w:tcW w:type="dxa" w:w="1125"/>
            <w:shd w:fill="D9E2F3" w:val="clear"/>
          </w:tcPr>
          <w:p>
            <w:pPr>
              <w:jc w:val="center"/>
            </w:pPr>
            <w:r>
              <w:rPr>
                <w:b/>
                <w:bCs/>
              </w:rPr>
              <w:t xml:space="preserve">r</w:t>
            </w:r>
          </w:p>
        </w:tc>
        <w:tc>
          <w:tcPr>
            <w:tcW w:type="dxa" w:w="1125"/>
            <w:shd w:fill="D9E2F3" w:val="clear"/>
          </w:tcPr>
          <w:p>
            <w:pPr>
              <w:jc w:val="center"/>
            </w:pPr>
            <w:r>
              <w:rPr>
                <w:b/>
                <w:bCs/>
              </w:rPr>
              <w:t xml:space="preserve">q∧r</w:t>
            </w:r>
          </w:p>
        </w:tc>
        <w:tc>
          <w:tcPr>
            <w:tcW w:type="dxa" w:w="1125"/>
            <w:shd w:fill="D9E2F3" w:val="clear"/>
          </w:tcPr>
          <w:p>
            <w:pPr>
              <w:jc w:val="center"/>
            </w:pPr>
            <w:r>
              <w:rPr>
                <w:b/>
                <w:bCs/>
              </w:rPr>
              <w:t xml:space="preserve">p∨(q∧r)</w:t>
            </w:r>
          </w:p>
        </w:tc>
        <w:tc>
          <w:tcPr>
            <w:tcW w:type="dxa" w:w="1125"/>
            <w:shd w:fill="D9E2F3" w:val="clear"/>
          </w:tcPr>
          <w:p>
            <w:pPr>
              <w:jc w:val="center"/>
            </w:pPr>
            <w:r>
              <w:rPr>
                <w:b/>
                <w:bCs/>
              </w:rPr>
              <w:t xml:space="preserve">p∨q</w:t>
            </w:r>
          </w:p>
        </w:tc>
        <w:tc>
          <w:tcPr>
            <w:tcW w:type="dxa" w:w="1125"/>
            <w:shd w:fill="D9E2F3" w:val="clear"/>
          </w:tcPr>
          <w:p>
            <w:pPr>
              <w:jc w:val="center"/>
            </w:pPr>
            <w:r>
              <w:rPr>
                <w:b/>
                <w:bCs/>
              </w:rPr>
              <w:t xml:space="preserve">p∨r</w:t>
            </w:r>
          </w:p>
        </w:tc>
        <w:tc>
          <w:tcPr>
            <w:tcW w:type="dxa" w:w="1125"/>
            <w:shd w:fill="D9E2F3" w:val="clear"/>
          </w:tcPr>
          <w:p>
            <w:pPr>
              <w:jc w:val="center"/>
            </w:pPr>
            <w:r>
              <w:rPr>
                <w:b/>
                <w:bCs/>
              </w:rPr>
              <w:t xml:space="preserve">(p∨q)∧(p∨r)</w:t>
            </w:r>
          </w:p>
        </w:tc>
      </w:tr>
      <w:tr>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r>
      <w:tr>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r>
      <w:tr>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r>
    </w:tbl>
    <w:p>
      <w:pPr>
        <w:spacing w:after="150"/>
      </w:pPr>
    </w:p>
    <w:p>
      <w:pPr>
        <w:spacing w:after="80"/>
      </w:pPr>
      <w:r>
        <w:t xml:space="preserve">Columns 5 and 8 match → equivalent.</w:t>
      </w:r>
    </w:p>
    <w:p>
      <w:pPr>
        <w:spacing w:after="80"/>
      </w:pPr>
      <w:r>
        <w:t xml:space="preserve">i) p → (q → r)  ≡  (p ∧ q) → r   (Exportation Law)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D9E2F3" w:val="clear"/>
          </w:tcPr>
          <w:p>
            <w:pPr>
              <w:jc w:val="center"/>
            </w:pPr>
            <w:r>
              <w:rPr>
                <w:b/>
                <w:bCs/>
              </w:rPr>
              <w:t xml:space="preserve">p</w:t>
            </w:r>
          </w:p>
        </w:tc>
        <w:tc>
          <w:tcPr>
            <w:tcW w:type="dxa" w:w="1285"/>
            <w:shd w:fill="D9E2F3" w:val="clear"/>
          </w:tcPr>
          <w:p>
            <w:pPr>
              <w:jc w:val="center"/>
            </w:pPr>
            <w:r>
              <w:rPr>
                <w:b/>
                <w:bCs/>
              </w:rPr>
              <w:t xml:space="preserve">q</w:t>
            </w:r>
          </w:p>
        </w:tc>
        <w:tc>
          <w:tcPr>
            <w:tcW w:type="dxa" w:w="1285"/>
            <w:shd w:fill="D9E2F3" w:val="clear"/>
          </w:tcPr>
          <w:p>
            <w:pPr>
              <w:jc w:val="center"/>
            </w:pPr>
            <w:r>
              <w:rPr>
                <w:b/>
                <w:bCs/>
              </w:rPr>
              <w:t xml:space="preserve">r</w:t>
            </w:r>
          </w:p>
        </w:tc>
        <w:tc>
          <w:tcPr>
            <w:tcW w:type="dxa" w:w="1285"/>
            <w:shd w:fill="D9E2F3" w:val="clear"/>
          </w:tcPr>
          <w:p>
            <w:pPr>
              <w:jc w:val="center"/>
            </w:pPr>
            <w:r>
              <w:rPr>
                <w:b/>
                <w:bCs/>
              </w:rPr>
              <w:t xml:space="preserve">q→r</w:t>
            </w:r>
          </w:p>
        </w:tc>
        <w:tc>
          <w:tcPr>
            <w:tcW w:type="dxa" w:w="1285"/>
            <w:shd w:fill="D9E2F3" w:val="clear"/>
          </w:tcPr>
          <w:p>
            <w:pPr>
              <w:jc w:val="center"/>
            </w:pPr>
            <w:r>
              <w:rPr>
                <w:b/>
                <w:bCs/>
              </w:rPr>
              <w:t xml:space="preserve">p→(q→r)</w:t>
            </w:r>
          </w:p>
        </w:tc>
        <w:tc>
          <w:tcPr>
            <w:tcW w:type="dxa" w:w="1285"/>
            <w:shd w:fill="D9E2F3" w:val="clear"/>
          </w:tcPr>
          <w:p>
            <w:pPr>
              <w:jc w:val="center"/>
            </w:pPr>
            <w:r>
              <w:rPr>
                <w:b/>
                <w:bCs/>
              </w:rPr>
              <w:t xml:space="preserve">p∧q</w:t>
            </w:r>
          </w:p>
        </w:tc>
        <w:tc>
          <w:tcPr>
            <w:tcW w:type="dxa" w:w="1285"/>
            <w:shd w:fill="D9E2F3" w:val="clear"/>
          </w:tcPr>
          <w:p>
            <w:pPr>
              <w:jc w:val="center"/>
            </w:pPr>
            <w:r>
              <w:rPr>
                <w:b/>
                <w:bCs/>
              </w:rPr>
              <w:t xml:space="preserve">(p∧q)→r</w:t>
            </w:r>
          </w:p>
        </w:tc>
      </w:tr>
      <w:tr>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r>
      <w:tr>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r>
      <w:tr>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r>
      <w:tr>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r>
      <w:tr>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r>
      <w:tr>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r>
      <w:tr>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r>
      <w:tr>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r>
    </w:tbl>
    <w:p>
      <w:pPr>
        <w:spacing w:after="150"/>
      </w:pPr>
    </w:p>
    <w:p>
      <w:pPr>
        <w:spacing w:after="80"/>
      </w:pPr>
      <w:r>
        <w:t xml:space="preserve">Columns 5 and 7 match → equivalent.</w:t>
      </w:r>
    </w:p>
    <w:p>
      <w:pPr>
        <w:spacing w:after="80"/>
      </w:pPr>
      <w:r>
        <w:t xml:space="preserve">j) (p ∨ q) → r  ≡  ¬r → (¬p ∧ ¬q)</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900"/>
        <w:gridCol w:w="900"/>
        <w:gridCol w:w="900"/>
        <w:gridCol w:w="900"/>
        <w:gridCol w:w="900"/>
      </w:tblGrid>
      <w:tr>
        <w:tc>
          <w:tcPr>
            <w:tcW w:type="dxa" w:w="900"/>
            <w:shd w:fill="D9E2F3" w:val="clear"/>
          </w:tcPr>
          <w:p>
            <w:pPr>
              <w:jc w:val="center"/>
            </w:pPr>
            <w:r>
              <w:rPr>
                <w:b/>
                <w:bCs/>
              </w:rPr>
              <w:t xml:space="preserve">p</w:t>
            </w:r>
          </w:p>
        </w:tc>
        <w:tc>
          <w:tcPr>
            <w:tcW w:type="dxa" w:w="900"/>
            <w:shd w:fill="D9E2F3" w:val="clear"/>
          </w:tcPr>
          <w:p>
            <w:pPr>
              <w:jc w:val="center"/>
            </w:pPr>
            <w:r>
              <w:rPr>
                <w:b/>
                <w:bCs/>
              </w:rPr>
              <w:t xml:space="preserve">q</w:t>
            </w:r>
          </w:p>
        </w:tc>
        <w:tc>
          <w:tcPr>
            <w:tcW w:type="dxa" w:w="900"/>
            <w:shd w:fill="D9E2F3" w:val="clear"/>
          </w:tcPr>
          <w:p>
            <w:pPr>
              <w:jc w:val="center"/>
            </w:pPr>
            <w:r>
              <w:rPr>
                <w:b/>
                <w:bCs/>
              </w:rPr>
              <w:t xml:space="preserve">r</w:t>
            </w:r>
          </w:p>
        </w:tc>
        <w:tc>
          <w:tcPr>
            <w:tcW w:type="dxa" w:w="900"/>
            <w:shd w:fill="D9E2F3" w:val="clear"/>
          </w:tcPr>
          <w:p>
            <w:pPr>
              <w:jc w:val="center"/>
            </w:pPr>
            <w:r>
              <w:rPr>
                <w:b/>
                <w:bCs/>
              </w:rPr>
              <w:t xml:space="preserve">p∨q</w:t>
            </w:r>
          </w:p>
        </w:tc>
        <w:tc>
          <w:tcPr>
            <w:tcW w:type="dxa" w:w="900"/>
            <w:shd w:fill="D9E2F3" w:val="clear"/>
          </w:tcPr>
          <w:p>
            <w:pPr>
              <w:jc w:val="center"/>
            </w:pPr>
            <w:r>
              <w:rPr>
                <w:b/>
                <w:bCs/>
              </w:rPr>
              <w:t xml:space="preserve">(p∨q)→r</w:t>
            </w:r>
          </w:p>
        </w:tc>
        <w:tc>
          <w:tcPr>
            <w:tcW w:type="dxa" w:w="900"/>
            <w:shd w:fill="D9E2F3" w:val="clear"/>
          </w:tcPr>
          <w:p>
            <w:pPr>
              <w:jc w:val="center"/>
            </w:pPr>
            <w:r>
              <w:rPr>
                <w:b/>
                <w:bCs/>
              </w:rPr>
              <w:t xml:space="preserve">¬r</w:t>
            </w:r>
          </w:p>
        </w:tc>
        <w:tc>
          <w:tcPr>
            <w:tcW w:type="dxa" w:w="900"/>
            <w:shd w:fill="D9E2F3" w:val="clear"/>
          </w:tcPr>
          <w:p>
            <w:pPr>
              <w:jc w:val="center"/>
            </w:pPr>
            <w:r>
              <w:rPr>
                <w:b/>
                <w:bCs/>
              </w:rPr>
              <w:t xml:space="preserve">¬p</w:t>
            </w:r>
          </w:p>
        </w:tc>
        <w:tc>
          <w:tcPr>
            <w:tcW w:type="dxa" w:w="900"/>
            <w:shd w:fill="D9E2F3" w:val="clear"/>
          </w:tcPr>
          <w:p>
            <w:pPr>
              <w:jc w:val="center"/>
            </w:pPr>
            <w:r>
              <w:rPr>
                <w:b/>
                <w:bCs/>
              </w:rPr>
              <w:t xml:space="preserve">¬q</w:t>
            </w:r>
          </w:p>
        </w:tc>
        <w:tc>
          <w:tcPr>
            <w:tcW w:type="dxa" w:w="900"/>
            <w:shd w:fill="D9E2F3" w:val="clear"/>
          </w:tcPr>
          <w:p>
            <w:pPr>
              <w:jc w:val="center"/>
            </w:pPr>
            <w:r>
              <w:rPr>
                <w:b/>
                <w:bCs/>
              </w:rPr>
              <w:t xml:space="preserve">¬p∧¬q</w:t>
            </w:r>
          </w:p>
        </w:tc>
        <w:tc>
          <w:tcPr>
            <w:tcW w:type="dxa" w:w="900"/>
            <w:shd w:fill="D9E2F3" w:val="clear"/>
          </w:tcPr>
          <w:p>
            <w:pPr>
              <w:jc w:val="center"/>
            </w:pPr>
            <w:r>
              <w:rPr>
                <w:b/>
                <w:bCs/>
              </w:rPr>
              <w:t xml:space="preserve">¬r→(¬p∧¬q)</w:t>
            </w:r>
          </w:p>
        </w:tc>
      </w:tr>
      <w:tr>
        <w:tc>
          <w:tcPr>
            <w:tcW w:type="dxa" w:w="900"/>
          </w:tcPr>
          <w:p>
            <w:pPr>
              <w:jc w:val="center"/>
            </w:pPr>
            <w:r>
              <w:t xml:space="preserve">T</w:t>
            </w:r>
          </w:p>
        </w:tc>
        <w:tc>
          <w:tcPr>
            <w:tcW w:type="dxa" w:w="900"/>
          </w:tcPr>
          <w:p>
            <w:pPr>
              <w:jc w:val="center"/>
            </w:pPr>
            <w:r>
              <w:t xml:space="preserve">T</w:t>
            </w:r>
          </w:p>
        </w:tc>
        <w:tc>
          <w:tcPr>
            <w:tcW w:type="dxa" w:w="900"/>
          </w:tcPr>
          <w:p>
            <w:pPr>
              <w:jc w:val="center"/>
            </w:pPr>
            <w:r>
              <w:t xml:space="preserve">T</w:t>
            </w:r>
          </w:p>
        </w:tc>
        <w:tc>
          <w:tcPr>
            <w:tcW w:type="dxa" w:w="900"/>
          </w:tcPr>
          <w:p>
            <w:pPr>
              <w:jc w:val="center"/>
            </w:pPr>
            <w:r>
              <w:t xml:space="preserve">T</w:t>
            </w:r>
          </w:p>
        </w:tc>
        <w:tc>
          <w:tcPr>
            <w:tcW w:type="dxa" w:w="900"/>
          </w:tcPr>
          <w:p>
            <w:pPr>
              <w:jc w:val="center"/>
            </w:pPr>
            <w:r>
              <w:t xml:space="preserve">T</w:t>
            </w:r>
          </w:p>
        </w:tc>
        <w:tc>
          <w:tcPr>
            <w:tcW w:type="dxa" w:w="900"/>
          </w:tcPr>
          <w:p>
            <w:pPr>
              <w:jc w:val="center"/>
            </w:pPr>
            <w:r>
              <w:t xml:space="preserve">F</w:t>
            </w:r>
          </w:p>
        </w:tc>
        <w:tc>
          <w:tcPr>
            <w:tcW w:type="dxa" w:w="900"/>
          </w:tcPr>
          <w:p>
            <w:pPr>
              <w:jc w:val="center"/>
            </w:pPr>
            <w:r>
              <w:t xml:space="preserve">F</w:t>
            </w:r>
          </w:p>
        </w:tc>
        <w:tc>
          <w:tcPr>
            <w:tcW w:type="dxa" w:w="900"/>
          </w:tcPr>
          <w:p>
            <w:pPr>
              <w:jc w:val="center"/>
            </w:pPr>
            <w:r>
              <w:t xml:space="preserve">F</w:t>
            </w:r>
          </w:p>
        </w:tc>
        <w:tc>
          <w:tcPr>
            <w:tcW w:type="dxa" w:w="900"/>
          </w:tcPr>
          <w:p>
            <w:pPr>
              <w:jc w:val="center"/>
            </w:pPr>
            <w:r>
              <w:t xml:space="preserve">F</w:t>
            </w:r>
          </w:p>
        </w:tc>
        <w:tc>
          <w:tcPr>
            <w:tcW w:type="dxa" w:w="900"/>
          </w:tcPr>
          <w:p>
            <w:pPr>
              <w:jc w:val="center"/>
            </w:pPr>
            <w:r>
              <w:t xml:space="preserve">T</w:t>
            </w:r>
          </w:p>
        </w:tc>
      </w:tr>
      <w:tr>
        <w:tc>
          <w:tcPr>
            <w:tcW w:type="dxa" w:w="900"/>
          </w:tcPr>
          <w:p>
            <w:pPr>
              <w:jc w:val="center"/>
            </w:pPr>
            <w:r>
              <w:t xml:space="preserve">T</w:t>
            </w:r>
          </w:p>
        </w:tc>
        <w:tc>
          <w:tcPr>
            <w:tcW w:type="dxa" w:w="900"/>
          </w:tcPr>
          <w:p>
            <w:pPr>
              <w:jc w:val="center"/>
            </w:pPr>
            <w:r>
              <w:t xml:space="preserve">T</w:t>
            </w:r>
          </w:p>
        </w:tc>
        <w:tc>
          <w:tcPr>
            <w:tcW w:type="dxa" w:w="900"/>
          </w:tcPr>
          <w:p>
            <w:pPr>
              <w:jc w:val="center"/>
            </w:pPr>
            <w:r>
              <w:t xml:space="preserve">F</w:t>
            </w:r>
          </w:p>
        </w:tc>
        <w:tc>
          <w:tcPr>
            <w:tcW w:type="dxa" w:w="900"/>
          </w:tcPr>
          <w:p>
            <w:pPr>
              <w:jc w:val="center"/>
            </w:pPr>
            <w:r>
              <w:t xml:space="preserve">T</w:t>
            </w:r>
          </w:p>
        </w:tc>
        <w:tc>
          <w:tcPr>
            <w:tcW w:type="dxa" w:w="900"/>
          </w:tcPr>
          <w:p>
            <w:pPr>
              <w:jc w:val="center"/>
            </w:pPr>
            <w:r>
              <w:t xml:space="preserve">F</w:t>
            </w:r>
          </w:p>
        </w:tc>
        <w:tc>
          <w:tcPr>
            <w:tcW w:type="dxa" w:w="900"/>
          </w:tcPr>
          <w:p>
            <w:pPr>
              <w:jc w:val="center"/>
            </w:pPr>
            <w:r>
              <w:t xml:space="preserve">T</w:t>
            </w:r>
          </w:p>
        </w:tc>
        <w:tc>
          <w:tcPr>
            <w:tcW w:type="dxa" w:w="900"/>
          </w:tcPr>
          <w:p>
            <w:pPr>
              <w:jc w:val="center"/>
            </w:pPr>
            <w:r>
              <w:t xml:space="preserve">F</w:t>
            </w:r>
          </w:p>
        </w:tc>
        <w:tc>
          <w:tcPr>
            <w:tcW w:type="dxa" w:w="900"/>
          </w:tcPr>
          <w:p>
            <w:pPr>
              <w:jc w:val="center"/>
            </w:pPr>
            <w:r>
              <w:t xml:space="preserve">F</w:t>
            </w:r>
          </w:p>
        </w:tc>
        <w:tc>
          <w:tcPr>
            <w:tcW w:type="dxa" w:w="900"/>
          </w:tcPr>
          <w:p>
            <w:pPr>
              <w:jc w:val="center"/>
            </w:pPr>
            <w:r>
              <w:t xml:space="preserve">F</w:t>
            </w:r>
          </w:p>
        </w:tc>
        <w:tc>
          <w:tcPr>
            <w:tcW w:type="dxa" w:w="900"/>
          </w:tcPr>
          <w:p>
            <w:pPr>
              <w:jc w:val="center"/>
            </w:pPr>
            <w:r>
              <w:t xml:space="preserve">F</w:t>
            </w:r>
          </w:p>
        </w:tc>
      </w:tr>
      <w:tr>
        <w:tc>
          <w:tcPr>
            <w:tcW w:type="dxa" w:w="900"/>
          </w:tcPr>
          <w:p>
            <w:pPr>
              <w:jc w:val="center"/>
            </w:pPr>
            <w:r>
              <w:t xml:space="preserve">T</w:t>
            </w:r>
          </w:p>
        </w:tc>
        <w:tc>
          <w:tcPr>
            <w:tcW w:type="dxa" w:w="900"/>
          </w:tcPr>
          <w:p>
            <w:pPr>
              <w:jc w:val="center"/>
            </w:pPr>
            <w:r>
              <w:t xml:space="preserve">F</w:t>
            </w:r>
          </w:p>
        </w:tc>
        <w:tc>
          <w:tcPr>
            <w:tcW w:type="dxa" w:w="900"/>
          </w:tcPr>
          <w:p>
            <w:pPr>
              <w:jc w:val="center"/>
            </w:pPr>
            <w:r>
              <w:t xml:space="preserve">T</w:t>
            </w:r>
          </w:p>
        </w:tc>
        <w:tc>
          <w:tcPr>
            <w:tcW w:type="dxa" w:w="900"/>
          </w:tcPr>
          <w:p>
            <w:pPr>
              <w:jc w:val="center"/>
            </w:pPr>
            <w:r>
              <w:t xml:space="preserve">T</w:t>
            </w:r>
          </w:p>
        </w:tc>
        <w:tc>
          <w:tcPr>
            <w:tcW w:type="dxa" w:w="900"/>
          </w:tcPr>
          <w:p>
            <w:pPr>
              <w:jc w:val="center"/>
            </w:pPr>
            <w:r>
              <w:t xml:space="preserve">T</w:t>
            </w:r>
          </w:p>
        </w:tc>
        <w:tc>
          <w:tcPr>
            <w:tcW w:type="dxa" w:w="900"/>
          </w:tcPr>
          <w:p>
            <w:pPr>
              <w:jc w:val="center"/>
            </w:pPr>
            <w:r>
              <w:t xml:space="preserve">F</w:t>
            </w:r>
          </w:p>
        </w:tc>
        <w:tc>
          <w:tcPr>
            <w:tcW w:type="dxa" w:w="900"/>
          </w:tcPr>
          <w:p>
            <w:pPr>
              <w:jc w:val="center"/>
            </w:pPr>
            <w:r>
              <w:t xml:space="preserve">F</w:t>
            </w:r>
          </w:p>
        </w:tc>
        <w:tc>
          <w:tcPr>
            <w:tcW w:type="dxa" w:w="900"/>
          </w:tcPr>
          <w:p>
            <w:pPr>
              <w:jc w:val="center"/>
            </w:pPr>
            <w:r>
              <w:t xml:space="preserve">T</w:t>
            </w:r>
          </w:p>
        </w:tc>
        <w:tc>
          <w:tcPr>
            <w:tcW w:type="dxa" w:w="900"/>
          </w:tcPr>
          <w:p>
            <w:pPr>
              <w:jc w:val="center"/>
            </w:pPr>
            <w:r>
              <w:t xml:space="preserve">F</w:t>
            </w:r>
          </w:p>
        </w:tc>
        <w:tc>
          <w:tcPr>
            <w:tcW w:type="dxa" w:w="900"/>
          </w:tcPr>
          <w:p>
            <w:pPr>
              <w:jc w:val="center"/>
            </w:pPr>
            <w:r>
              <w:t xml:space="preserve">T</w:t>
            </w:r>
          </w:p>
        </w:tc>
      </w:tr>
      <w:tr>
        <w:tc>
          <w:tcPr>
            <w:tcW w:type="dxa" w:w="900"/>
          </w:tcPr>
          <w:p>
            <w:pPr>
              <w:jc w:val="center"/>
            </w:pPr>
            <w:r>
              <w:t xml:space="preserve">T</w:t>
            </w:r>
          </w:p>
        </w:tc>
        <w:tc>
          <w:tcPr>
            <w:tcW w:type="dxa" w:w="900"/>
          </w:tcPr>
          <w:p>
            <w:pPr>
              <w:jc w:val="center"/>
            </w:pPr>
            <w:r>
              <w:t xml:space="preserve">F</w:t>
            </w:r>
          </w:p>
        </w:tc>
        <w:tc>
          <w:tcPr>
            <w:tcW w:type="dxa" w:w="900"/>
          </w:tcPr>
          <w:p>
            <w:pPr>
              <w:jc w:val="center"/>
            </w:pPr>
            <w:r>
              <w:t xml:space="preserve">F</w:t>
            </w:r>
          </w:p>
        </w:tc>
        <w:tc>
          <w:tcPr>
            <w:tcW w:type="dxa" w:w="900"/>
          </w:tcPr>
          <w:p>
            <w:pPr>
              <w:jc w:val="center"/>
            </w:pPr>
            <w:r>
              <w:t xml:space="preserve">T</w:t>
            </w:r>
          </w:p>
        </w:tc>
        <w:tc>
          <w:tcPr>
            <w:tcW w:type="dxa" w:w="900"/>
          </w:tcPr>
          <w:p>
            <w:pPr>
              <w:jc w:val="center"/>
            </w:pPr>
            <w:r>
              <w:t xml:space="preserve">F</w:t>
            </w:r>
          </w:p>
        </w:tc>
        <w:tc>
          <w:tcPr>
            <w:tcW w:type="dxa" w:w="900"/>
          </w:tcPr>
          <w:p>
            <w:pPr>
              <w:jc w:val="center"/>
            </w:pPr>
            <w:r>
              <w:t xml:space="preserve">T</w:t>
            </w:r>
          </w:p>
        </w:tc>
        <w:tc>
          <w:tcPr>
            <w:tcW w:type="dxa" w:w="900"/>
          </w:tcPr>
          <w:p>
            <w:pPr>
              <w:jc w:val="center"/>
            </w:pPr>
            <w:r>
              <w:t xml:space="preserve">F</w:t>
            </w:r>
          </w:p>
        </w:tc>
        <w:tc>
          <w:tcPr>
            <w:tcW w:type="dxa" w:w="900"/>
          </w:tcPr>
          <w:p>
            <w:pPr>
              <w:jc w:val="center"/>
            </w:pPr>
            <w:r>
              <w:t xml:space="preserve">T</w:t>
            </w:r>
          </w:p>
        </w:tc>
        <w:tc>
          <w:tcPr>
            <w:tcW w:type="dxa" w:w="900"/>
          </w:tcPr>
          <w:p>
            <w:pPr>
              <w:jc w:val="center"/>
            </w:pPr>
            <w:r>
              <w:t xml:space="preserve">F</w:t>
            </w:r>
          </w:p>
        </w:tc>
        <w:tc>
          <w:tcPr>
            <w:tcW w:type="dxa" w:w="900"/>
          </w:tcPr>
          <w:p>
            <w:pPr>
              <w:jc w:val="center"/>
            </w:pPr>
            <w:r>
              <w:t xml:space="preserve">F</w:t>
            </w:r>
          </w:p>
        </w:tc>
      </w:tr>
      <w:tr>
        <w:tc>
          <w:tcPr>
            <w:tcW w:type="dxa" w:w="900"/>
          </w:tcPr>
          <w:p>
            <w:pPr>
              <w:jc w:val="center"/>
            </w:pPr>
            <w:r>
              <w:t xml:space="preserve">F</w:t>
            </w:r>
          </w:p>
        </w:tc>
        <w:tc>
          <w:tcPr>
            <w:tcW w:type="dxa" w:w="900"/>
          </w:tcPr>
          <w:p>
            <w:pPr>
              <w:jc w:val="center"/>
            </w:pPr>
            <w:r>
              <w:t xml:space="preserve">T</w:t>
            </w:r>
          </w:p>
        </w:tc>
        <w:tc>
          <w:tcPr>
            <w:tcW w:type="dxa" w:w="900"/>
          </w:tcPr>
          <w:p>
            <w:pPr>
              <w:jc w:val="center"/>
            </w:pPr>
            <w:r>
              <w:t xml:space="preserve">T</w:t>
            </w:r>
          </w:p>
        </w:tc>
        <w:tc>
          <w:tcPr>
            <w:tcW w:type="dxa" w:w="900"/>
          </w:tcPr>
          <w:p>
            <w:pPr>
              <w:jc w:val="center"/>
            </w:pPr>
            <w:r>
              <w:t xml:space="preserve">T</w:t>
            </w:r>
          </w:p>
        </w:tc>
        <w:tc>
          <w:tcPr>
            <w:tcW w:type="dxa" w:w="900"/>
          </w:tcPr>
          <w:p>
            <w:pPr>
              <w:jc w:val="center"/>
            </w:pPr>
            <w:r>
              <w:t xml:space="preserve">T</w:t>
            </w:r>
          </w:p>
        </w:tc>
        <w:tc>
          <w:tcPr>
            <w:tcW w:type="dxa" w:w="900"/>
          </w:tcPr>
          <w:p>
            <w:pPr>
              <w:jc w:val="center"/>
            </w:pPr>
            <w:r>
              <w:t xml:space="preserve">F</w:t>
            </w:r>
          </w:p>
        </w:tc>
        <w:tc>
          <w:tcPr>
            <w:tcW w:type="dxa" w:w="900"/>
          </w:tcPr>
          <w:p>
            <w:pPr>
              <w:jc w:val="center"/>
            </w:pPr>
            <w:r>
              <w:t xml:space="preserve">T</w:t>
            </w:r>
          </w:p>
        </w:tc>
        <w:tc>
          <w:tcPr>
            <w:tcW w:type="dxa" w:w="900"/>
          </w:tcPr>
          <w:p>
            <w:pPr>
              <w:jc w:val="center"/>
            </w:pPr>
            <w:r>
              <w:t xml:space="preserve">F</w:t>
            </w:r>
          </w:p>
        </w:tc>
        <w:tc>
          <w:tcPr>
            <w:tcW w:type="dxa" w:w="900"/>
          </w:tcPr>
          <w:p>
            <w:pPr>
              <w:jc w:val="center"/>
            </w:pPr>
            <w:r>
              <w:t xml:space="preserve">F</w:t>
            </w:r>
          </w:p>
        </w:tc>
        <w:tc>
          <w:tcPr>
            <w:tcW w:type="dxa" w:w="900"/>
          </w:tcPr>
          <w:p>
            <w:pPr>
              <w:jc w:val="center"/>
            </w:pPr>
            <w:r>
              <w:t xml:space="preserve">T</w:t>
            </w:r>
          </w:p>
        </w:tc>
      </w:tr>
      <w:tr>
        <w:tc>
          <w:tcPr>
            <w:tcW w:type="dxa" w:w="900"/>
          </w:tcPr>
          <w:p>
            <w:pPr>
              <w:jc w:val="center"/>
            </w:pPr>
            <w:r>
              <w:t xml:space="preserve">F</w:t>
            </w:r>
          </w:p>
        </w:tc>
        <w:tc>
          <w:tcPr>
            <w:tcW w:type="dxa" w:w="900"/>
          </w:tcPr>
          <w:p>
            <w:pPr>
              <w:jc w:val="center"/>
            </w:pPr>
            <w:r>
              <w:t xml:space="preserve">T</w:t>
            </w:r>
          </w:p>
        </w:tc>
        <w:tc>
          <w:tcPr>
            <w:tcW w:type="dxa" w:w="900"/>
          </w:tcPr>
          <w:p>
            <w:pPr>
              <w:jc w:val="center"/>
            </w:pPr>
            <w:r>
              <w:t xml:space="preserve">F</w:t>
            </w:r>
          </w:p>
        </w:tc>
        <w:tc>
          <w:tcPr>
            <w:tcW w:type="dxa" w:w="900"/>
          </w:tcPr>
          <w:p>
            <w:pPr>
              <w:jc w:val="center"/>
            </w:pPr>
            <w:r>
              <w:t xml:space="preserve">T</w:t>
            </w:r>
          </w:p>
        </w:tc>
        <w:tc>
          <w:tcPr>
            <w:tcW w:type="dxa" w:w="900"/>
          </w:tcPr>
          <w:p>
            <w:pPr>
              <w:jc w:val="center"/>
            </w:pPr>
            <w:r>
              <w:t xml:space="preserve">F</w:t>
            </w:r>
          </w:p>
        </w:tc>
        <w:tc>
          <w:tcPr>
            <w:tcW w:type="dxa" w:w="900"/>
          </w:tcPr>
          <w:p>
            <w:pPr>
              <w:jc w:val="center"/>
            </w:pPr>
            <w:r>
              <w:t xml:space="preserve">T</w:t>
            </w:r>
          </w:p>
        </w:tc>
        <w:tc>
          <w:tcPr>
            <w:tcW w:type="dxa" w:w="900"/>
          </w:tcPr>
          <w:p>
            <w:pPr>
              <w:jc w:val="center"/>
            </w:pPr>
            <w:r>
              <w:t xml:space="preserve">T</w:t>
            </w:r>
          </w:p>
        </w:tc>
        <w:tc>
          <w:tcPr>
            <w:tcW w:type="dxa" w:w="900"/>
          </w:tcPr>
          <w:p>
            <w:pPr>
              <w:jc w:val="center"/>
            </w:pPr>
            <w:r>
              <w:t xml:space="preserve">F</w:t>
            </w:r>
          </w:p>
        </w:tc>
        <w:tc>
          <w:tcPr>
            <w:tcW w:type="dxa" w:w="900"/>
          </w:tcPr>
          <w:p>
            <w:pPr>
              <w:jc w:val="center"/>
            </w:pPr>
            <w:r>
              <w:t xml:space="preserve">F</w:t>
            </w:r>
          </w:p>
        </w:tc>
        <w:tc>
          <w:tcPr>
            <w:tcW w:type="dxa" w:w="900"/>
          </w:tcPr>
          <w:p>
            <w:pPr>
              <w:jc w:val="center"/>
            </w:pPr>
            <w:r>
              <w:t xml:space="preserve">F</w:t>
            </w:r>
          </w:p>
        </w:tc>
      </w:tr>
      <w:tr>
        <w:tc>
          <w:tcPr>
            <w:tcW w:type="dxa" w:w="900"/>
          </w:tcPr>
          <w:p>
            <w:pPr>
              <w:jc w:val="center"/>
            </w:pPr>
            <w:r>
              <w:t xml:space="preserve">F</w:t>
            </w:r>
          </w:p>
        </w:tc>
        <w:tc>
          <w:tcPr>
            <w:tcW w:type="dxa" w:w="900"/>
          </w:tcPr>
          <w:p>
            <w:pPr>
              <w:jc w:val="center"/>
            </w:pPr>
            <w:r>
              <w:t xml:space="preserve">F</w:t>
            </w:r>
          </w:p>
        </w:tc>
        <w:tc>
          <w:tcPr>
            <w:tcW w:type="dxa" w:w="900"/>
          </w:tcPr>
          <w:p>
            <w:pPr>
              <w:jc w:val="center"/>
            </w:pPr>
            <w:r>
              <w:t xml:space="preserve">T</w:t>
            </w:r>
          </w:p>
        </w:tc>
        <w:tc>
          <w:tcPr>
            <w:tcW w:type="dxa" w:w="900"/>
          </w:tcPr>
          <w:p>
            <w:pPr>
              <w:jc w:val="center"/>
            </w:pPr>
            <w:r>
              <w:t xml:space="preserve">F</w:t>
            </w:r>
          </w:p>
        </w:tc>
        <w:tc>
          <w:tcPr>
            <w:tcW w:type="dxa" w:w="900"/>
          </w:tcPr>
          <w:p>
            <w:pPr>
              <w:jc w:val="center"/>
            </w:pPr>
            <w:r>
              <w:t xml:space="preserve">T</w:t>
            </w:r>
          </w:p>
        </w:tc>
        <w:tc>
          <w:tcPr>
            <w:tcW w:type="dxa" w:w="900"/>
          </w:tcPr>
          <w:p>
            <w:pPr>
              <w:jc w:val="center"/>
            </w:pPr>
            <w:r>
              <w:t xml:space="preserve">F</w:t>
            </w:r>
          </w:p>
        </w:tc>
        <w:tc>
          <w:tcPr>
            <w:tcW w:type="dxa" w:w="900"/>
          </w:tcPr>
          <w:p>
            <w:pPr>
              <w:jc w:val="center"/>
            </w:pPr>
            <w:r>
              <w:t xml:space="preserve">T</w:t>
            </w:r>
          </w:p>
        </w:tc>
        <w:tc>
          <w:tcPr>
            <w:tcW w:type="dxa" w:w="900"/>
          </w:tcPr>
          <w:p>
            <w:pPr>
              <w:jc w:val="center"/>
            </w:pPr>
            <w:r>
              <w:t xml:space="preserve">T</w:t>
            </w:r>
          </w:p>
        </w:tc>
        <w:tc>
          <w:tcPr>
            <w:tcW w:type="dxa" w:w="900"/>
          </w:tcPr>
          <w:p>
            <w:pPr>
              <w:jc w:val="center"/>
            </w:pPr>
            <w:r>
              <w:t xml:space="preserve">T</w:t>
            </w:r>
          </w:p>
        </w:tc>
        <w:tc>
          <w:tcPr>
            <w:tcW w:type="dxa" w:w="900"/>
          </w:tcPr>
          <w:p>
            <w:pPr>
              <w:jc w:val="center"/>
            </w:pPr>
            <w:r>
              <w:t xml:space="preserve">T</w:t>
            </w:r>
          </w:p>
        </w:tc>
      </w:tr>
      <w:tr>
        <w:tc>
          <w:tcPr>
            <w:tcW w:type="dxa" w:w="900"/>
          </w:tcPr>
          <w:p>
            <w:pPr>
              <w:jc w:val="center"/>
            </w:pPr>
            <w:r>
              <w:t xml:space="preserve">F</w:t>
            </w:r>
          </w:p>
        </w:tc>
        <w:tc>
          <w:tcPr>
            <w:tcW w:type="dxa" w:w="900"/>
          </w:tcPr>
          <w:p>
            <w:pPr>
              <w:jc w:val="center"/>
            </w:pPr>
            <w:r>
              <w:t xml:space="preserve">F</w:t>
            </w:r>
          </w:p>
        </w:tc>
        <w:tc>
          <w:tcPr>
            <w:tcW w:type="dxa" w:w="900"/>
          </w:tcPr>
          <w:p>
            <w:pPr>
              <w:jc w:val="center"/>
            </w:pPr>
            <w:r>
              <w:t xml:space="preserve">F</w:t>
            </w:r>
          </w:p>
        </w:tc>
        <w:tc>
          <w:tcPr>
            <w:tcW w:type="dxa" w:w="900"/>
          </w:tcPr>
          <w:p>
            <w:pPr>
              <w:jc w:val="center"/>
            </w:pPr>
            <w:r>
              <w:t xml:space="preserve">F</w:t>
            </w:r>
          </w:p>
        </w:tc>
        <w:tc>
          <w:tcPr>
            <w:tcW w:type="dxa" w:w="900"/>
          </w:tcPr>
          <w:p>
            <w:pPr>
              <w:jc w:val="center"/>
            </w:pPr>
            <w:r>
              <w:t xml:space="preserve">T</w:t>
            </w:r>
          </w:p>
        </w:tc>
        <w:tc>
          <w:tcPr>
            <w:tcW w:type="dxa" w:w="900"/>
          </w:tcPr>
          <w:p>
            <w:pPr>
              <w:jc w:val="center"/>
            </w:pPr>
            <w:r>
              <w:t xml:space="preserve">T</w:t>
            </w:r>
          </w:p>
        </w:tc>
        <w:tc>
          <w:tcPr>
            <w:tcW w:type="dxa" w:w="900"/>
          </w:tcPr>
          <w:p>
            <w:pPr>
              <w:jc w:val="center"/>
            </w:pPr>
            <w:r>
              <w:t xml:space="preserve">T</w:t>
            </w:r>
          </w:p>
        </w:tc>
        <w:tc>
          <w:tcPr>
            <w:tcW w:type="dxa" w:w="900"/>
          </w:tcPr>
          <w:p>
            <w:pPr>
              <w:jc w:val="center"/>
            </w:pPr>
            <w:r>
              <w:t xml:space="preserve">T</w:t>
            </w:r>
          </w:p>
        </w:tc>
        <w:tc>
          <w:tcPr>
            <w:tcW w:type="dxa" w:w="900"/>
          </w:tcPr>
          <w:p>
            <w:pPr>
              <w:jc w:val="center"/>
            </w:pPr>
            <w:r>
              <w:t xml:space="preserve">T</w:t>
            </w:r>
          </w:p>
        </w:tc>
        <w:tc>
          <w:tcPr>
            <w:tcW w:type="dxa" w:w="900"/>
          </w:tcPr>
          <w:p>
            <w:pPr>
              <w:jc w:val="center"/>
            </w:pPr>
            <w:r>
              <w:t xml:space="preserve">T</w:t>
            </w:r>
          </w:p>
        </w:tc>
      </w:tr>
    </w:tbl>
    <w:p>
      <w:pPr>
        <w:spacing w:after="150"/>
      </w:pPr>
    </w:p>
    <w:p>
      <w:pPr>
        <w:spacing w:after="80"/>
      </w:pPr>
      <w:r>
        <w:t xml:space="preserve">Columns 5 and 10 match in every row → equivalent (this is simply the contrapositive combined with De Morgan's Law).</w:t>
      </w:r>
    </w:p>
    <w:p>
      <w:pPr>
        <w:pStyle w:val="Heading1"/>
        <w:spacing w:after="120" w:before="300"/>
      </w:pPr>
      <w:r>
        <w:t xml:space="preserve">Q12</w:t>
      </w:r>
    </w:p>
    <w:p>
      <w:pPr>
        <w:spacing w:after="80" w:before="100"/>
      </w:pPr>
      <w:r>
        <w:rPr>
          <w:i/>
          <w:iCs/>
        </w:rPr>
        <w:t xml:space="preserve">p: USA wins gold. q: Canada wins a medal. r: Australia wins a medal.</w:t>
      </w:r>
    </w:p>
    <w:p>
      <w:pPr>
        <w:spacing w:after="80"/>
      </w:pPr>
      <w:r>
        <w:t xml:space="preserve">Statement 1: "Either the USA will win gold, or both Canada and Australia will win medals" = p ∨ (q ∧ r)</w:t>
      </w:r>
    </w:p>
    <w:p>
      <w:pPr>
        <w:spacing w:after="80"/>
      </w:pPr>
      <w:r>
        <w:t xml:space="preserve">Statement 2: "The USA will win a medal or Canada will win a medal, and the USA will win a medal or Australia will win a medal" = (p ∨ q) ∧ (p ∨ 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c>
          <w:tcPr>
            <w:tcW w:type="dxa" w:w="1125"/>
            <w:shd w:fill="D9E2F3" w:val="clear"/>
          </w:tcPr>
          <w:p>
            <w:pPr>
              <w:jc w:val="center"/>
            </w:pPr>
            <w:r>
              <w:rPr>
                <w:b/>
                <w:bCs/>
              </w:rPr>
              <w:t xml:space="preserve">p</w:t>
            </w:r>
          </w:p>
        </w:tc>
        <w:tc>
          <w:tcPr>
            <w:tcW w:type="dxa" w:w="1125"/>
            <w:shd w:fill="D9E2F3" w:val="clear"/>
          </w:tcPr>
          <w:p>
            <w:pPr>
              <w:jc w:val="center"/>
            </w:pPr>
            <w:r>
              <w:rPr>
                <w:b/>
                <w:bCs/>
              </w:rPr>
              <w:t xml:space="preserve">q</w:t>
            </w:r>
          </w:p>
        </w:tc>
        <w:tc>
          <w:tcPr>
            <w:tcW w:type="dxa" w:w="1125"/>
            <w:shd w:fill="D9E2F3" w:val="clear"/>
          </w:tcPr>
          <w:p>
            <w:pPr>
              <w:jc w:val="center"/>
            </w:pPr>
            <w:r>
              <w:rPr>
                <w:b/>
                <w:bCs/>
              </w:rPr>
              <w:t xml:space="preserve">r</w:t>
            </w:r>
          </w:p>
        </w:tc>
        <w:tc>
          <w:tcPr>
            <w:tcW w:type="dxa" w:w="1125"/>
            <w:shd w:fill="D9E2F3" w:val="clear"/>
          </w:tcPr>
          <w:p>
            <w:pPr>
              <w:jc w:val="center"/>
            </w:pPr>
            <w:r>
              <w:rPr>
                <w:b/>
                <w:bCs/>
              </w:rPr>
              <w:t xml:space="preserve">q∧r</w:t>
            </w:r>
          </w:p>
        </w:tc>
        <w:tc>
          <w:tcPr>
            <w:tcW w:type="dxa" w:w="1125"/>
            <w:shd w:fill="D9E2F3" w:val="clear"/>
          </w:tcPr>
          <w:p>
            <w:pPr>
              <w:jc w:val="center"/>
            </w:pPr>
            <w:r>
              <w:rPr>
                <w:b/>
                <w:bCs/>
              </w:rPr>
              <w:t xml:space="preserve">p∨(q∧r)</w:t>
            </w:r>
          </w:p>
        </w:tc>
        <w:tc>
          <w:tcPr>
            <w:tcW w:type="dxa" w:w="1125"/>
            <w:shd w:fill="D9E2F3" w:val="clear"/>
          </w:tcPr>
          <w:p>
            <w:pPr>
              <w:jc w:val="center"/>
            </w:pPr>
            <w:r>
              <w:rPr>
                <w:b/>
                <w:bCs/>
              </w:rPr>
              <w:t xml:space="preserve">p∨q</w:t>
            </w:r>
          </w:p>
        </w:tc>
        <w:tc>
          <w:tcPr>
            <w:tcW w:type="dxa" w:w="1125"/>
            <w:shd w:fill="D9E2F3" w:val="clear"/>
          </w:tcPr>
          <w:p>
            <w:pPr>
              <w:jc w:val="center"/>
            </w:pPr>
            <w:r>
              <w:rPr>
                <w:b/>
                <w:bCs/>
              </w:rPr>
              <w:t xml:space="preserve">p∨r</w:t>
            </w:r>
          </w:p>
        </w:tc>
        <w:tc>
          <w:tcPr>
            <w:tcW w:type="dxa" w:w="1125"/>
            <w:shd w:fill="D9E2F3" w:val="clear"/>
          </w:tcPr>
          <w:p>
            <w:pPr>
              <w:jc w:val="center"/>
            </w:pPr>
            <w:r>
              <w:rPr>
                <w:b/>
                <w:bCs/>
              </w:rPr>
              <w:t xml:space="preserve">(p∨q)∧(p∨r)</w:t>
            </w:r>
          </w:p>
        </w:tc>
      </w:tr>
      <w:tr>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r>
      <w:tr>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r>
      <w:tr>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r>
    </w:tbl>
    <w:p>
      <w:pPr>
        <w:spacing w:after="150"/>
      </w:pPr>
    </w:p>
    <w:p>
      <w:pPr>
        <w:spacing w:after="80"/>
      </w:pPr>
      <w:r>
        <w:t xml:space="preserve">Columns 5 and 8 are identical in every row, so the two statements are logically equivalent (this is the Distributive Law p ∨ (q ∧ r) ≡ (p ∨ q) ∧ (p ∨ r)).</w:t>
      </w:r>
    </w:p>
    <w:p>
      <w:pPr>
        <w:pStyle w:val="Heading1"/>
        <w:spacing w:after="120" w:before="300"/>
      </w:pPr>
      <w:r>
        <w:t xml:space="preserve">Q13</w:t>
      </w:r>
    </w:p>
    <w:p>
      <w:pPr>
        <w:spacing w:after="80" w:before="100"/>
      </w:pPr>
      <w:r>
        <w:rPr>
          <w:i/>
          <w:iCs/>
        </w:rPr>
        <w:t xml:space="preserve">D(x): x donates to charity regularly. Domain: all people in a city.</w:t>
      </w:r>
    </w:p>
    <w:p>
      <w:pPr>
        <w:spacing w:after="60"/>
        <w:ind w:left="300"/>
      </w:pPr>
      <w:r>
        <w:rPr>
          <w:b/>
          <w:bCs/>
        </w:rPr>
        <w:t xml:space="preserve">a) </w:t>
      </w:r>
      <w:r>
        <w:t xml:space="preserve">∃x D(x) — There is a person in the city who donates to charity regularly.</w:t>
      </w:r>
    </w:p>
    <w:p>
      <w:pPr>
        <w:spacing w:after="60"/>
        <w:ind w:left="300"/>
      </w:pPr>
      <w:r>
        <w:rPr>
          <w:b/>
          <w:bCs/>
        </w:rPr>
        <w:t xml:space="preserve">b) </w:t>
      </w:r>
      <w:r>
        <w:t xml:space="preserve">∀x D(x) — Every person in the city donates to charity regularly.</w:t>
      </w:r>
    </w:p>
    <w:p>
      <w:pPr>
        <w:spacing w:after="60"/>
        <w:ind w:left="300"/>
      </w:pPr>
      <w:r>
        <w:rPr>
          <w:b/>
          <w:bCs/>
        </w:rPr>
        <w:t xml:space="preserve">c) </w:t>
      </w:r>
      <w:r>
        <w:t xml:space="preserve">∃x ¬D(x) — There is a person in the city who does not donate to charity regularly.</w:t>
      </w:r>
    </w:p>
    <w:p>
      <w:pPr>
        <w:spacing w:after="60"/>
        <w:ind w:left="300"/>
      </w:pPr>
      <w:r>
        <w:rPr>
          <w:b/>
          <w:bCs/>
        </w:rPr>
        <w:t xml:space="preserve">d) </w:t>
      </w:r>
      <w:r>
        <w:t xml:space="preserve">∀x ¬D(x) — No person in the city donates to charity regularly.</w:t>
      </w:r>
    </w:p>
    <w:p>
      <w:pPr>
        <w:pStyle w:val="Heading1"/>
        <w:spacing w:after="120" w:before="300"/>
      </w:pPr>
      <w:r>
        <w:t xml:space="preserve">Q14</w:t>
      </w:r>
    </w:p>
    <w:p>
      <w:pPr>
        <w:spacing w:after="80" w:before="100"/>
      </w:pPr>
      <w:r>
        <w:rPr>
          <w:i/>
          <w:iCs/>
        </w:rPr>
        <w:t xml:space="preserve">T(x): x is a teacher. R(x): x reads every day. Domain: all individuals in a neighborhood.</w:t>
      </w:r>
    </w:p>
    <w:p>
      <w:pPr>
        <w:spacing w:after="60"/>
        <w:ind w:left="300"/>
      </w:pPr>
      <w:r>
        <w:rPr>
          <w:b/>
          <w:bCs/>
        </w:rPr>
        <w:t xml:space="preserve">a) </w:t>
      </w:r>
      <w:r>
        <w:t xml:space="preserve">∀x (T(x) → R(x)) — Every teacher in the neighborhood reads every day.</w:t>
      </w:r>
    </w:p>
    <w:p>
      <w:pPr>
        <w:spacing w:after="60"/>
        <w:ind w:left="300"/>
      </w:pPr>
      <w:r>
        <w:rPr>
          <w:b/>
          <w:bCs/>
        </w:rPr>
        <w:t xml:space="preserve">b) </w:t>
      </w:r>
      <w:r>
        <w:t xml:space="preserve">∃x (T(x) ∧ R(x)) — There is someone in the neighborhood who is a teacher and reads every day.</w:t>
      </w:r>
    </w:p>
    <w:p>
      <w:pPr>
        <w:spacing w:after="60"/>
        <w:ind w:left="300"/>
      </w:pPr>
      <w:r>
        <w:rPr>
          <w:b/>
          <w:bCs/>
        </w:rPr>
        <w:t xml:space="preserve">c) </w:t>
      </w:r>
      <w:r>
        <w:t xml:space="preserve">∀x (T(x) ∧ R(x)) — Everyone in the neighborhood is a teacher and reads every day.</w:t>
      </w:r>
    </w:p>
    <w:p>
      <w:pPr>
        <w:spacing w:after="60"/>
        <w:ind w:left="300"/>
      </w:pPr>
      <w:r>
        <w:rPr>
          <w:b/>
          <w:bCs/>
        </w:rPr>
        <w:t xml:space="preserve">d) </w:t>
      </w:r>
      <w:r>
        <w:t xml:space="preserve">∃x (T(x) → R(x)) — There is someone in the neighborhood such that, if they are a teacher, then they read every day.</w:t>
      </w:r>
    </w:p>
    <w:p>
      <w:pPr>
        <w:pStyle w:val="Heading1"/>
        <w:spacing w:after="120" w:before="300"/>
      </w:pPr>
      <w:r>
        <w:t xml:space="preserve">Q15</w:t>
      </w:r>
    </w:p>
    <w:p>
      <w:pPr>
        <w:spacing w:after="80" w:before="100"/>
      </w:pPr>
      <w:r>
        <w:rPr>
          <w:i/>
          <w:iCs/>
        </w:rPr>
        <w:t xml:space="preserve">E(x): enrolled in art class. B(x): in beginner's course. G(x): has good grade. S(x): likes studying. Domain: some students in an art class.</w:t>
      </w:r>
    </w:p>
    <w:p>
      <w:pPr>
        <w:spacing w:after="60"/>
        <w:ind w:left="300"/>
      </w:pPr>
      <w:r>
        <w:rPr>
          <w:b/>
          <w:bCs/>
        </w:rPr>
        <w:t xml:space="preserve">a) </w:t>
      </w:r>
      <w:r>
        <w:t xml:space="preserve">∀x (E(x) → G(x)) — Every student enrolled in the art class has a good grade.</w:t>
      </w:r>
    </w:p>
    <w:p>
      <w:pPr>
        <w:spacing w:after="60"/>
        <w:ind w:left="300"/>
      </w:pPr>
      <w:r>
        <w:rPr>
          <w:b/>
          <w:bCs/>
        </w:rPr>
        <w:t xml:space="preserve">b) </w:t>
      </w:r>
      <w:r>
        <w:t xml:space="preserve">∃x (B(x) ∧ S(x)) — There is a student who is in the beginner's course and likes studying.</w:t>
      </w:r>
    </w:p>
    <w:p>
      <w:pPr>
        <w:spacing w:after="60"/>
        <w:ind w:left="300"/>
      </w:pPr>
      <w:r>
        <w:rPr>
          <w:b/>
          <w:bCs/>
        </w:rPr>
        <w:t xml:space="preserve">c) </w:t>
      </w:r>
      <w:r>
        <w:t xml:space="preserve">¬∀x (B(x) → (G(x) ∨ S(x))) — It is not true that every beginner student has a good grade or likes studying; equivalently, there is at least one beginner student who has neither a good grade nor likes studying.</w:t>
      </w:r>
    </w:p>
    <w:p>
      <w:pPr>
        <w:pStyle w:val="Heading1"/>
        <w:spacing w:after="120" w:before="300"/>
      </w:pPr>
      <w:r>
        <w:t xml:space="preserve">Q16</w:t>
      </w:r>
    </w:p>
    <w:p>
      <w:pPr>
        <w:spacing w:after="80" w:before="100"/>
      </w:pPr>
      <w:r>
        <w:rPr>
          <w:i/>
          <w:iCs/>
        </w:rPr>
        <w:t xml:space="preserve">F(x): x is a family member. K(x): x is kind.</w:t>
      </w:r>
    </w:p>
    <w:p>
      <w:pPr>
        <w:spacing w:after="60"/>
        <w:ind w:left="300"/>
      </w:pPr>
      <w:r>
        <w:rPr>
          <w:b/>
          <w:bCs/>
        </w:rPr>
        <w:t xml:space="preserve">a) </w:t>
      </w:r>
      <w:r>
        <w:t xml:space="preserve">∃x (F(x) ∧ K(x))</w:t>
      </w:r>
    </w:p>
    <w:p>
      <w:pPr>
        <w:spacing w:after="60"/>
        <w:ind w:left="300"/>
      </w:pPr>
      <w:r>
        <w:rPr>
          <w:b/>
          <w:bCs/>
        </w:rPr>
        <w:t xml:space="preserve">b) </w:t>
      </w:r>
      <w:r>
        <w:t xml:space="preserve">∀x (F(x) → K(x))</w:t>
      </w:r>
    </w:p>
    <w:p>
      <w:pPr>
        <w:spacing w:after="60"/>
        <w:ind w:left="300"/>
      </w:pPr>
      <w:r>
        <w:rPr>
          <w:b/>
          <w:bCs/>
        </w:rPr>
        <w:t xml:space="preserve">c) </w:t>
      </w:r>
      <w:r>
        <w:t xml:space="preserve">¬∀x (F(x) → K(x))</w:t>
      </w:r>
    </w:p>
    <w:p>
      <w:pPr>
        <w:spacing w:after="60"/>
        <w:ind w:left="300"/>
      </w:pPr>
      <w:r>
        <w:rPr>
          <w:b/>
          <w:bCs/>
        </w:rPr>
        <w:t xml:space="preserve">d) </w:t>
      </w:r>
      <w:r>
        <w:t xml:space="preserve">∀x (F(x) ∨ K(x))</w:t>
      </w:r>
    </w:p>
    <w:p>
      <w:pPr>
        <w:spacing w:after="60"/>
        <w:ind w:left="300"/>
      </w:pPr>
      <w:r>
        <w:rPr>
          <w:b/>
          <w:bCs/>
        </w:rPr>
        <w:t xml:space="preserve">e) </w:t>
      </w:r>
      <w:r>
        <w:t xml:space="preserve">¬∀x F(x) ∨ ∃x ¬K(x)</w:t>
      </w:r>
    </w:p>
    <w:p>
      <w:pPr>
        <w:pStyle w:val="Heading1"/>
        <w:spacing w:after="120" w:before="300"/>
      </w:pPr>
      <w:r>
        <w:t xml:space="preserve">Q17</w:t>
      </w:r>
    </w:p>
    <w:p>
      <w:pPr>
        <w:spacing w:after="80" w:before="100"/>
      </w:pPr>
      <w:r>
        <w:rPr>
          <w:i/>
          <w:iCs/>
        </w:rPr>
        <w:t xml:space="preserve">L(x): x knows how to play an instrument. M(x): x is a member of a band. Domain: all students at the school.</w:t>
      </w:r>
    </w:p>
    <w:p>
      <w:pPr>
        <w:spacing w:after="60"/>
        <w:ind w:left="300"/>
      </w:pPr>
      <w:r>
        <w:rPr>
          <w:b/>
          <w:bCs/>
        </w:rPr>
        <w:t xml:space="preserve">a) </w:t>
      </w:r>
      <w:r>
        <w:t xml:space="preserve">∃x (L(x) ∧ M(x))</w:t>
      </w:r>
    </w:p>
    <w:p>
      <w:pPr>
        <w:spacing w:after="60"/>
        <w:ind w:left="300"/>
      </w:pPr>
      <w:r>
        <w:rPr>
          <w:b/>
          <w:bCs/>
        </w:rPr>
        <w:t xml:space="preserve">b) </w:t>
      </w:r>
      <w:r>
        <w:t xml:space="preserve">∃x (L(x) ∧ ¬M(x))</w:t>
      </w:r>
    </w:p>
    <w:p>
      <w:pPr>
        <w:spacing w:after="60"/>
        <w:ind w:left="300"/>
      </w:pPr>
      <w:r>
        <w:rPr>
          <w:b/>
          <w:bCs/>
        </w:rPr>
        <w:t xml:space="preserve">c) </w:t>
      </w:r>
      <w:r>
        <w:t xml:space="preserve">∀x (L(x) ∨ M(x))</w:t>
      </w:r>
    </w:p>
    <w:p>
      <w:pPr>
        <w:spacing w:after="60"/>
        <w:ind w:left="300"/>
      </w:pPr>
      <w:r>
        <w:rPr>
          <w:b/>
          <w:bCs/>
        </w:rPr>
        <w:t xml:space="preserve">d) </w:t>
      </w:r>
      <w:r>
        <w:t xml:space="preserve">∀x ¬(L(x) ∨ M(x))  [equivalently ¬∃x (L(x) ∨ M(x))]</w:t>
      </w:r>
    </w:p>
    <w:p>
      <w:pPr>
        <w:pStyle w:val="Heading1"/>
        <w:spacing w:after="120" w:before="300"/>
      </w:pPr>
      <w:r>
        <w:t xml:space="preserve">Q18</w:t>
      </w:r>
    </w:p>
    <w:p>
      <w:pPr>
        <w:spacing w:after="80" w:before="100"/>
      </w:pPr>
      <w:r>
        <w:rPr>
          <w:i/>
          <w:iCs/>
        </w:rPr>
        <w:t xml:space="preserve">P(x): x is a scientist. Q(x): x is curious. R(x): x likes to experiment. Domain: all people.</w:t>
      </w:r>
    </w:p>
    <w:p>
      <w:pPr>
        <w:spacing w:after="60"/>
        <w:ind w:left="300"/>
      </w:pPr>
      <w:r>
        <w:rPr>
          <w:b/>
          <w:bCs/>
        </w:rPr>
        <w:t xml:space="preserve">a) </w:t>
      </w:r>
      <w:r>
        <w:t xml:space="preserve">∀x (P(x) → Q(x))</w:t>
      </w:r>
    </w:p>
    <w:p>
      <w:pPr>
        <w:spacing w:after="60"/>
        <w:ind w:left="300"/>
      </w:pPr>
      <w:r>
        <w:rPr>
          <w:b/>
          <w:bCs/>
        </w:rPr>
        <w:t xml:space="preserve">b) </w:t>
      </w:r>
      <w:r>
        <w:t xml:space="preserve">∀x (Q(x) → R(x))</w:t>
      </w:r>
    </w:p>
    <w:p>
      <w:pPr>
        <w:spacing w:after="60"/>
        <w:ind w:left="300"/>
      </w:pPr>
      <w:r>
        <w:rPr>
          <w:b/>
          <w:bCs/>
        </w:rPr>
        <w:t xml:space="preserve">c) </w:t>
      </w:r>
      <w:r>
        <w:t xml:space="preserve">∀x (P(x) → ¬R(x))  [equivalently ¬∃x (P(x) ∧ R(x))]</w:t>
      </w:r>
    </w:p>
    <w:p>
      <w:pPr>
        <w:pStyle w:val="Heading1"/>
        <w:spacing w:after="120" w:before="300"/>
      </w:pPr>
      <w:r>
        <w:t xml:space="preserve">Q19</w:t>
      </w:r>
    </w:p>
    <w:p>
      <w:pPr>
        <w:spacing w:after="80" w:before="100"/>
      </w:pPr>
      <w:r>
        <w:rPr>
          <w:i/>
          <w:iCs/>
        </w:rPr>
        <w:t xml:space="preserve">S(x): x is a student. P(x): x is a professor. C(y): y is a course. T(x,y): x takes course y. E(x,y): x teaches course y.</w:t>
      </w:r>
    </w:p>
    <w:p>
      <w:pPr>
        <w:spacing w:after="60"/>
        <w:ind w:left="300"/>
      </w:pPr>
      <w:r>
        <w:rPr>
          <w:b/>
          <w:bCs/>
        </w:rPr>
        <w:t xml:space="preserve">a) </w:t>
      </w:r>
      <w:r>
        <w:t xml:space="preserve">∀x (S(x) → ∃y (C(y) ∧ T(x,y))) — Every student takes at least one course.</w:t>
      </w:r>
    </w:p>
    <w:p>
      <w:pPr>
        <w:spacing w:after="60"/>
        <w:ind w:left="300"/>
      </w:pPr>
      <w:r>
        <w:rPr>
          <w:b/>
          <w:bCs/>
        </w:rPr>
        <w:t xml:space="preserve">b) </w:t>
      </w:r>
      <w:r>
        <w:t xml:space="preserve">∀x (P(x) → ∃y (C(y) ∧ E(x,y))) — For every professor, there exists a course that they teach.</w:t>
      </w:r>
    </w:p>
    <w:p>
      <w:pPr>
        <w:spacing w:after="60"/>
        <w:ind w:left="300"/>
      </w:pPr>
      <w:r>
        <w:rPr>
          <w:b/>
          <w:bCs/>
        </w:rPr>
        <w:t xml:space="preserve">c) </w:t>
      </w:r>
      <w:r>
        <w:t xml:space="preserve">∃x (S(x) ∧ ∀y (C(y) → T(x,y))) — There exists a student who takes every course.</w:t>
      </w:r>
    </w:p>
    <w:p>
      <w:pPr>
        <w:spacing w:after="60"/>
        <w:ind w:left="300"/>
      </w:pPr>
      <w:r>
        <w:rPr>
          <w:b/>
          <w:bCs/>
        </w:rPr>
        <w:t xml:space="preserve">d) </w:t>
      </w:r>
      <w:r>
        <w:t xml:space="preserve">∀y (C(y) → ∃x (S(x) ∧ T(x,y))) — For every course, there exists a student who is enrolled in that course.</w:t>
      </w:r>
    </w:p>
    <w:p>
      <w:pPr>
        <w:spacing w:after="60"/>
        <w:ind w:left="300"/>
      </w:pPr>
      <w:r>
        <w:rPr>
          <w:b/>
          <w:bCs/>
        </w:rPr>
        <w:t xml:space="preserve">e) </w:t>
      </w:r>
      <w:r>
        <w:t xml:space="preserve">∀x (P(x) → ∃y ∃z (C(y) ∧ S(z) ∧ E(x,y) ∧ T(z,y))) — Every professor teaches at least one student in some course.</w:t>
      </w:r>
    </w:p>
    <w:p>
      <w:pPr>
        <w:spacing w:after="60"/>
        <w:ind w:left="300"/>
      </w:pPr>
      <w:r>
        <w:rPr>
          <w:b/>
          <w:bCs/>
        </w:rPr>
        <w:t xml:space="preserve">f) </w:t>
      </w:r>
      <w:r>
        <w:t xml:space="preserve">∀x (S(x) → ∃y ∃z (P(y) ∧ C(z) ∧ T(x,z) ∧ E(y,z))) — For every student, there exists a professor who teaches at least one course they are taking.</w:t>
      </w:r>
    </w:p>
    <w:p>
      <w:pPr>
        <w:pStyle w:val="Heading1"/>
        <w:spacing w:after="120" w:before="300"/>
      </w:pPr>
      <w:r>
        <w:t xml:space="preserve">Q20</w:t>
      </w:r>
    </w:p>
    <w:p>
      <w:pPr>
        <w:spacing w:after="60"/>
        <w:ind w:left="300"/>
      </w:pPr>
      <w:r>
        <w:rPr>
          <w:b/>
          <w:bCs/>
        </w:rPr>
        <w:t xml:space="preserve">a) </w:t>
      </w:r>
      <w:r>
        <w:t xml:space="preserve">The ground will be wet unless it is not raining.  ["A unless B" ≡ ¬B → A, so this is: p → q, where p: it rains, q: the ground is wet]</w:t>
      </w:r>
    </w:p>
    <w:p>
      <w:pPr>
        <w:spacing w:after="80"/>
      </w:pPr>
      <w:r>
        <w:t xml:space="preserve">Converse: If the ground is wet, then it is raining.</w:t>
      </w:r>
    </w:p>
    <w:p>
      <w:pPr>
        <w:spacing w:after="80"/>
      </w:pPr>
      <w:r>
        <w:t xml:space="preserve">Contrapositive: If the ground is not wet, then it is not raining.</w:t>
      </w:r>
    </w:p>
    <w:p>
      <w:pPr>
        <w:spacing w:after="80"/>
      </w:pPr>
      <w:r>
        <w:t xml:space="preserve">Inverse: If it is not raining, then the ground will not be wet.</w:t>
      </w:r>
    </w:p>
    <w:p>
      <w:pPr>
        <w:spacing w:after="60"/>
        <w:ind w:left="300"/>
      </w:pPr>
      <w:r>
        <w:rPr>
          <w:b/>
          <w:bCs/>
        </w:rPr>
        <w:t xml:space="preserve">b) </w:t>
      </w:r>
      <w:r>
        <w:t xml:space="preserve">Having fuel is necessary for running the car.  (p: the car runs, q: it has fuel; p → q)</w:t>
      </w:r>
    </w:p>
    <w:p>
      <w:pPr>
        <w:spacing w:after="80"/>
      </w:pPr>
      <w:r>
        <w:t xml:space="preserve">Converse: If the car has fuel, then it runs.</w:t>
      </w:r>
    </w:p>
    <w:p>
      <w:pPr>
        <w:spacing w:after="80"/>
      </w:pPr>
      <w:r>
        <w:t xml:space="preserve">Contrapositive: If the car does not have fuel, then it does not run.</w:t>
      </w:r>
    </w:p>
    <w:p>
      <w:pPr>
        <w:spacing w:after="80"/>
      </w:pPr>
      <w:r>
        <w:t xml:space="preserve">Inverse: If the car does not run, then it does not have fuel.</w:t>
      </w:r>
    </w:p>
    <w:p>
      <w:pPr>
        <w:spacing w:after="60"/>
        <w:ind w:left="300"/>
      </w:pPr>
      <w:r>
        <w:rPr>
          <w:b/>
          <w:bCs/>
        </w:rPr>
        <w:t xml:space="preserve">c) </w:t>
      </w:r>
      <w:r>
        <w:t xml:space="preserve">Being sunny is sufficient for the picnic to be enjoyable.  (p: sunny, q: picnic enjoyable; p → q)</w:t>
      </w:r>
    </w:p>
    <w:p>
      <w:pPr>
        <w:spacing w:after="80"/>
      </w:pPr>
      <w:r>
        <w:t xml:space="preserve">Converse: If the picnic is enjoyable, then it is sunny.</w:t>
      </w:r>
    </w:p>
    <w:p>
      <w:pPr>
        <w:spacing w:after="80"/>
      </w:pPr>
      <w:r>
        <w:t xml:space="preserve">Contrapositive: If the picnic is not enjoyable, then it is not sunny.</w:t>
      </w:r>
    </w:p>
    <w:p>
      <w:pPr>
        <w:spacing w:after="80"/>
      </w:pPr>
      <w:r>
        <w:t xml:space="preserve">Inverse: If it is not sunny, then the picnic will not be enjoyable.</w:t>
      </w:r>
    </w:p>
    <w:p>
      <w:pPr>
        <w:spacing w:after="60"/>
        <w:ind w:left="300"/>
      </w:pPr>
      <w:r>
        <w:rPr>
          <w:b/>
          <w:bCs/>
        </w:rPr>
        <w:t xml:space="preserve">d) </w:t>
      </w:r>
      <w:r>
        <w:t xml:space="preserve">I wake up whenever the alarm rings.  (p: the alarm rings, q: I wake up; p → q)</w:t>
      </w:r>
    </w:p>
    <w:p>
      <w:pPr>
        <w:spacing w:after="80"/>
      </w:pPr>
      <w:r>
        <w:t xml:space="preserve">Converse: If I wake up, then the alarm rang.</w:t>
      </w:r>
    </w:p>
    <w:p>
      <w:pPr>
        <w:spacing w:after="80"/>
      </w:pPr>
      <w:r>
        <w:t xml:space="preserve">Contrapositive: If I do not wake up, then the alarm did not ring.</w:t>
      </w:r>
    </w:p>
    <w:p>
      <w:pPr>
        <w:spacing w:after="80"/>
      </w:pPr>
      <w:r>
        <w:t xml:space="preserve">Inverse: If the alarm does not ring, then I do not wake up.</w:t>
      </w:r>
    </w:p>
    <w:p>
      <w:pPr>
        <w:spacing w:after="60"/>
        <w:ind w:left="300"/>
      </w:pPr>
      <w:r>
        <w:rPr>
          <w:b/>
          <w:bCs/>
        </w:rPr>
        <w:t xml:space="preserve">e) </w:t>
      </w:r>
      <w:r>
        <w:t xml:space="preserve">The streets get wet when it rains.  (p: it rains, q: streets get wet; p → q)</w:t>
      </w:r>
    </w:p>
    <w:p>
      <w:pPr>
        <w:spacing w:after="80"/>
      </w:pPr>
      <w:r>
        <w:t xml:space="preserve">Converse: If the streets get wet, then it rains.</w:t>
      </w:r>
    </w:p>
    <w:p>
      <w:pPr>
        <w:spacing w:after="80"/>
      </w:pPr>
      <w:r>
        <w:t xml:space="preserve">Contrapositive: If the streets do not get wet, then it does not rain.</w:t>
      </w:r>
    </w:p>
    <w:p>
      <w:pPr>
        <w:spacing w:after="80"/>
      </w:pPr>
      <w:r>
        <w:t xml:space="preserve">Inverse: If it does not rain, then the streets do not get wet.</w:t>
      </w:r>
    </w:p>
    <w:p>
      <w:pPr>
        <w:pStyle w:val="Heading1"/>
        <w:spacing w:after="120" w:before="300"/>
      </w:pPr>
      <w:r>
        <w:t xml:space="preserve">Q21</w:t>
      </w:r>
    </w:p>
    <w:p>
      <w:pPr>
        <w:spacing w:after="80" w:before="100"/>
      </w:pPr>
      <w:r>
        <w:rPr>
          <w:i/>
          <w:iCs/>
        </w:rPr>
        <w:t xml:space="preserve">p: security system activated. q: alarm will sound. r: there is a breach.</w:t>
      </w:r>
    </w:p>
    <w:p>
      <w:pPr>
        <w:spacing w:after="60"/>
        <w:ind w:left="300"/>
      </w:pPr>
      <w:r>
        <w:rPr>
          <w:b/>
          <w:bCs/>
        </w:rPr>
        <w:t xml:space="preserve">a) </w:t>
      </w:r>
      <w:r>
        <w:t xml:space="preserve">p ∧ ¬q</w:t>
      </w:r>
    </w:p>
    <w:p>
      <w:pPr>
        <w:spacing w:after="60"/>
        <w:ind w:left="300"/>
      </w:pPr>
      <w:r>
        <w:rPr>
          <w:b/>
          <w:bCs/>
        </w:rPr>
        <w:t xml:space="preserve">b) </w:t>
      </w:r>
      <w:r>
        <w:t xml:space="preserve">q ∧ ¬p</w:t>
      </w:r>
    </w:p>
    <w:p>
      <w:pPr>
        <w:spacing w:after="60"/>
        <w:ind w:left="300"/>
      </w:pPr>
      <w:r>
        <w:rPr>
          <w:b/>
          <w:bCs/>
        </w:rPr>
        <w:t xml:space="preserve">c) </w:t>
      </w:r>
      <w:r>
        <w:t xml:space="preserve">p → (q ↔ r)</w:t>
      </w:r>
    </w:p>
    <w:p>
      <w:pPr>
        <w:spacing w:after="60"/>
        <w:ind w:left="300"/>
      </w:pPr>
      <w:r>
        <w:rPr>
          <w:b/>
          <w:bCs/>
        </w:rPr>
        <w:t xml:space="preserve">d) </w:t>
      </w:r>
      <w:r>
        <w:t xml:space="preserve">q ↔ (p ∧ r)</w:t>
      </w:r>
    </w:p>
    <w:p>
      <w:pPr>
        <w:pStyle w:val="Heading1"/>
        <w:spacing w:after="120" w:before="300"/>
      </w:pPr>
      <w:r>
        <w:t xml:space="preserve">Q22</w:t>
      </w:r>
    </w:p>
    <w:p>
      <w:pPr>
        <w:spacing w:after="80" w:before="100"/>
      </w:pPr>
      <w:r>
        <w:rPr>
          <w:i/>
          <w:iCs/>
        </w:rPr>
        <w:t xml:space="preserve">r: I studied for the exam. s: I passed the exam.</w:t>
      </w:r>
    </w:p>
    <w:p>
      <w:pPr>
        <w:spacing w:after="60"/>
        <w:ind w:left="300"/>
      </w:pPr>
      <w:r>
        <w:rPr>
          <w:b/>
          <w:bCs/>
        </w:rPr>
        <w:t xml:space="preserve">a) </w:t>
      </w:r>
      <w:r>
        <w:t xml:space="preserve">¬r — I did not study for the exam.</w:t>
      </w:r>
    </w:p>
    <w:p>
      <w:pPr>
        <w:spacing w:after="60"/>
        <w:ind w:left="300"/>
      </w:pPr>
      <w:r>
        <w:rPr>
          <w:b/>
          <w:bCs/>
        </w:rPr>
        <w:t xml:space="preserve">b) </w:t>
      </w:r>
      <w:r>
        <w:t xml:space="preserve">r ↔ s — I studied for the exam if and only if I passed the exam.</w:t>
      </w:r>
    </w:p>
    <w:p>
      <w:pPr>
        <w:spacing w:after="60"/>
        <w:ind w:left="300"/>
      </w:pPr>
      <w:r>
        <w:rPr>
          <w:b/>
          <w:bCs/>
        </w:rPr>
        <w:t xml:space="preserve">c) </w:t>
      </w:r>
      <w:r>
        <w:t xml:space="preserve">¬r ⊕ s — Exactly one of the following is true: I did not study for the exam, or I passed the exam.</w:t>
      </w:r>
    </w:p>
    <w:p>
      <w:pPr>
        <w:spacing w:after="60"/>
        <w:ind w:left="300"/>
      </w:pPr>
      <w:r>
        <w:rPr>
          <w:b/>
          <w:bCs/>
        </w:rPr>
        <w:t xml:space="preserve">d) </w:t>
      </w:r>
      <w:r>
        <w:t xml:space="preserve">(r ↔ s) ∧ (¬r ⊕ s) — I studied for the exam if and only if I passed it, and exactly one of "I did not study" or "I passed" holds.</w:t>
      </w:r>
    </w:p>
    <w:p>
      <w:pPr>
        <w:pStyle w:val="Heading1"/>
        <w:spacing w:after="120" w:before="300"/>
      </w:pPr>
      <w:r>
        <w:t xml:space="preserve">Q23</w:t>
      </w:r>
    </w:p>
    <w:p>
      <w:pPr>
        <w:spacing w:after="80" w:before="100"/>
      </w:pPr>
      <w:r>
        <w:rPr>
          <w:i/>
          <w:iCs/>
        </w:rPr>
        <w:t xml:space="preserve">p: You drive over 65 mph. q: You get a speeding ticket.</w:t>
      </w:r>
    </w:p>
    <w:p>
      <w:pPr>
        <w:spacing w:after="60"/>
        <w:ind w:left="300"/>
      </w:pPr>
      <w:r>
        <w:rPr>
          <w:b/>
          <w:bCs/>
        </w:rPr>
        <w:t xml:space="preserve">a) </w:t>
      </w:r>
      <w:r>
        <w:t xml:space="preserve">¬p</w:t>
      </w:r>
    </w:p>
    <w:p>
      <w:pPr>
        <w:spacing w:after="60"/>
        <w:ind w:left="300"/>
      </w:pPr>
      <w:r>
        <w:rPr>
          <w:b/>
          <w:bCs/>
        </w:rPr>
        <w:t xml:space="preserve">b) </w:t>
      </w:r>
      <w:r>
        <w:t xml:space="preserve">p ∧ ¬q</w:t>
      </w:r>
    </w:p>
    <w:p>
      <w:pPr>
        <w:spacing w:after="60"/>
        <w:ind w:left="300"/>
      </w:pPr>
      <w:r>
        <w:rPr>
          <w:b/>
          <w:bCs/>
        </w:rPr>
        <w:t xml:space="preserve">c) </w:t>
      </w:r>
      <w:r>
        <w:t xml:space="preserve">p → q</w:t>
      </w:r>
    </w:p>
    <w:p>
      <w:pPr>
        <w:spacing w:after="60"/>
        <w:ind w:left="300"/>
      </w:pPr>
      <w:r>
        <w:rPr>
          <w:b/>
          <w:bCs/>
        </w:rPr>
        <w:t xml:space="preserve">d) </w:t>
      </w:r>
      <w:r>
        <w:t xml:space="preserve">¬p → ¬q</w:t>
      </w:r>
    </w:p>
    <w:p>
      <w:pPr>
        <w:spacing w:after="60"/>
        <w:ind w:left="300"/>
      </w:pPr>
      <w:r>
        <w:rPr>
          <w:b/>
          <w:bCs/>
        </w:rPr>
        <w:t xml:space="preserve">e) </w:t>
      </w:r>
      <w:r>
        <w:t xml:space="preserve">p → q</w:t>
      </w:r>
    </w:p>
    <w:p>
      <w:pPr>
        <w:spacing w:after="60"/>
        <w:ind w:left="300"/>
      </w:pPr>
      <w:r>
        <w:rPr>
          <w:b/>
          <w:bCs/>
        </w:rPr>
        <w:t xml:space="preserve">f) </w:t>
      </w:r>
      <w:r>
        <w:t xml:space="preserve">q ∧ ¬p</w:t>
      </w:r>
    </w:p>
    <w:p>
      <w:pPr>
        <w:spacing w:after="60"/>
        <w:ind w:left="300"/>
      </w:pPr>
      <w:r>
        <w:rPr>
          <w:b/>
          <w:bCs/>
        </w:rPr>
        <w:t xml:space="preserve">g) </w:t>
      </w:r>
      <w:r>
        <w:t xml:space="preserve">q → p</w:t>
      </w:r>
    </w:p>
    <w:p>
      <w:pPr>
        <w:pStyle w:val="Heading1"/>
        <w:spacing w:after="120" w:before="300"/>
      </w:pPr>
      <w:r>
        <w:t xml:space="preserve">Q24</w:t>
      </w:r>
    </w:p>
    <w:p>
      <w:pPr>
        <w:spacing w:after="60"/>
        <w:ind w:left="300"/>
      </w:pPr>
      <w:r>
        <w:rPr>
          <w:b/>
          <w:bCs/>
        </w:rPr>
        <w:t xml:space="preserve">a) </w:t>
      </w:r>
      <w:r>
        <w:t xml:space="preserve">If it snows today, I will ski tomorrow.  (p: it snows today, q: I ski tomorrow; p → q)</w:t>
      </w:r>
    </w:p>
    <w:p>
      <w:pPr>
        <w:spacing w:after="80"/>
      </w:pPr>
      <w:r>
        <w:t xml:space="preserve">Converse: If I ski tomorrow, then it snowed today.</w:t>
      </w:r>
    </w:p>
    <w:p>
      <w:pPr>
        <w:spacing w:after="80"/>
      </w:pPr>
      <w:r>
        <w:t xml:space="preserve">Contrapositive: If I do not ski tomorrow, then it did not snow today.</w:t>
      </w:r>
    </w:p>
    <w:p>
      <w:pPr>
        <w:spacing w:after="80"/>
      </w:pPr>
      <w:r>
        <w:t xml:space="preserve">Inverse: If it does not snow today, then I will not ski tomorrow.</w:t>
      </w:r>
    </w:p>
    <w:p>
      <w:pPr>
        <w:spacing w:after="60"/>
        <w:ind w:left="300"/>
      </w:pPr>
      <w:r>
        <w:rPr>
          <w:b/>
          <w:bCs/>
        </w:rPr>
        <w:t xml:space="preserve">b) </w:t>
      </w:r>
      <w:r>
        <w:t xml:space="preserve">I come to class whenever there is going to be a quiz.  (p: there is a quiz, q: I come to class; p → q)</w:t>
      </w:r>
    </w:p>
    <w:p>
      <w:pPr>
        <w:spacing w:after="80"/>
      </w:pPr>
      <w:r>
        <w:t xml:space="preserve">Converse: If I come to class, then there is going to be a quiz.</w:t>
      </w:r>
    </w:p>
    <w:p>
      <w:pPr>
        <w:spacing w:after="80"/>
      </w:pPr>
      <w:r>
        <w:t xml:space="preserve">Contrapositive: If I do not come to class, then there is not going to be a quiz.</w:t>
      </w:r>
    </w:p>
    <w:p>
      <w:pPr>
        <w:spacing w:after="80"/>
      </w:pPr>
      <w:r>
        <w:t xml:space="preserve">Inverse: If there is not going to be a quiz, then I will not come to class.</w:t>
      </w:r>
    </w:p>
    <w:p>
      <w:pPr>
        <w:spacing w:after="60"/>
        <w:ind w:left="300"/>
      </w:pPr>
      <w:r>
        <w:rPr>
          <w:b/>
          <w:bCs/>
        </w:rPr>
        <w:t xml:space="preserve">c) </w:t>
      </w:r>
      <w:r>
        <w:t xml:space="preserve">A positive integer is a prime only if it has no divisors other than 1 and itself.  (p: is prime, q: has no divisors other than 1 and itself; p → q)</w:t>
      </w:r>
    </w:p>
    <w:p>
      <w:pPr>
        <w:spacing w:after="80"/>
      </w:pPr>
      <w:r>
        <w:t xml:space="preserve">Converse: If a positive integer has no divisors other than 1 and itself, then it is prime.</w:t>
      </w:r>
    </w:p>
    <w:p>
      <w:pPr>
        <w:spacing w:after="80"/>
      </w:pPr>
      <w:r>
        <w:t xml:space="preserve">Contrapositive: If a positive integer has a divisor other than 1 and itself, then it is not prime.</w:t>
      </w:r>
    </w:p>
    <w:p>
      <w:pPr>
        <w:spacing w:after="80"/>
      </w:pPr>
      <w:r>
        <w:t xml:space="preserve">Inverse: If a positive integer is not prime, then it has a divisor other than 1 and itself.</w:t>
      </w:r>
    </w:p>
    <w:p>
      <w:pPr>
        <w:pStyle w:val="Heading1"/>
        <w:spacing w:after="120" w:before="300"/>
      </w:pPr>
      <w:r>
        <w:t xml:space="preserve">Q25 — Show ¬(p ∧ q) ≡ ¬p ∨ ¬q  (De Morgan's Law)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D9E2F3" w:val="clear"/>
          </w:tcPr>
          <w:p>
            <w:pPr>
              <w:jc w:val="center"/>
            </w:pPr>
            <w:r>
              <w:rPr>
                <w:b/>
                <w:bCs/>
              </w:rPr>
              <w:t xml:space="preserve">p</w:t>
            </w:r>
          </w:p>
        </w:tc>
        <w:tc>
          <w:tcPr>
            <w:tcW w:type="dxa" w:w="1285"/>
            <w:shd w:fill="D9E2F3" w:val="clear"/>
          </w:tcPr>
          <w:p>
            <w:pPr>
              <w:jc w:val="center"/>
            </w:pPr>
            <w:r>
              <w:rPr>
                <w:b/>
                <w:bCs/>
              </w:rPr>
              <w:t xml:space="preserve">q</w:t>
            </w:r>
          </w:p>
        </w:tc>
        <w:tc>
          <w:tcPr>
            <w:tcW w:type="dxa" w:w="1285"/>
            <w:shd w:fill="D9E2F3" w:val="clear"/>
          </w:tcPr>
          <w:p>
            <w:pPr>
              <w:jc w:val="center"/>
            </w:pPr>
            <w:r>
              <w:rPr>
                <w:b/>
                <w:bCs/>
              </w:rPr>
              <w:t xml:space="preserve">p∧q</w:t>
            </w:r>
          </w:p>
        </w:tc>
        <w:tc>
          <w:tcPr>
            <w:tcW w:type="dxa" w:w="1285"/>
            <w:shd w:fill="D9E2F3" w:val="clear"/>
          </w:tcPr>
          <w:p>
            <w:pPr>
              <w:jc w:val="center"/>
            </w:pPr>
            <w:r>
              <w:rPr>
                <w:b/>
                <w:bCs/>
              </w:rPr>
              <w:t xml:space="preserve">¬(p∧q)</w:t>
            </w:r>
          </w:p>
        </w:tc>
        <w:tc>
          <w:tcPr>
            <w:tcW w:type="dxa" w:w="1285"/>
            <w:shd w:fill="D9E2F3" w:val="clear"/>
          </w:tcPr>
          <w:p>
            <w:pPr>
              <w:jc w:val="center"/>
            </w:pPr>
            <w:r>
              <w:rPr>
                <w:b/>
                <w:bCs/>
              </w:rPr>
              <w:t xml:space="preserve">¬p</w:t>
            </w:r>
          </w:p>
        </w:tc>
        <w:tc>
          <w:tcPr>
            <w:tcW w:type="dxa" w:w="1285"/>
            <w:shd w:fill="D9E2F3" w:val="clear"/>
          </w:tcPr>
          <w:p>
            <w:pPr>
              <w:jc w:val="center"/>
            </w:pPr>
            <w:r>
              <w:rPr>
                <w:b/>
                <w:bCs/>
              </w:rPr>
              <w:t xml:space="preserve">¬q</w:t>
            </w:r>
          </w:p>
        </w:tc>
        <w:tc>
          <w:tcPr>
            <w:tcW w:type="dxa" w:w="1285"/>
            <w:shd w:fill="D9E2F3" w:val="clear"/>
          </w:tcPr>
          <w:p>
            <w:pPr>
              <w:jc w:val="center"/>
            </w:pPr>
            <w:r>
              <w:rPr>
                <w:b/>
                <w:bCs/>
              </w:rPr>
              <w:t xml:space="preserve">¬p∨¬q</w:t>
            </w:r>
          </w:p>
        </w:tc>
      </w:tr>
      <w:tr>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r>
      <w:tr>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r>
      <w:tr>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r>
      <w:tr>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r>
    </w:tbl>
    <w:p>
      <w:pPr>
        <w:spacing w:after="150"/>
      </w:pPr>
    </w:p>
    <w:p>
      <w:pPr>
        <w:spacing w:after="80"/>
      </w:pPr>
      <w:r>
        <w:t xml:space="preserve">Columns 4 and 7 are identical in every row, so ¬(p ∧ q) ≡ ¬p ∨ ¬q.</w:t>
      </w:r>
    </w:p>
    <w:p>
      <w:pPr>
        <w:pStyle w:val="Heading1"/>
        <w:spacing w:after="120" w:before="300"/>
      </w:pPr>
      <w:r>
        <w:t xml:space="preserve">Q26 — Show p → (p ∧ (q → p)) is a tautology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Pr>
          <w:p>
            <w:pPr>
              <w:jc w:val="center"/>
            </w:pPr>
            <w:r>
              <w:rPr>
                <w:b/>
                <w:bCs/>
              </w:rPr>
              <w:t xml:space="preserve">p</w:t>
            </w:r>
          </w:p>
        </w:tc>
        <w:tc>
          <w:tcPr>
            <w:tcW w:type="dxa" w:w="1800"/>
            <w:shd w:fill="D9E2F3" w:val="clear"/>
          </w:tcPr>
          <w:p>
            <w:pPr>
              <w:jc w:val="center"/>
            </w:pPr>
            <w:r>
              <w:rPr>
                <w:b/>
                <w:bCs/>
              </w:rPr>
              <w:t xml:space="preserve">q</w:t>
            </w:r>
          </w:p>
        </w:tc>
        <w:tc>
          <w:tcPr>
            <w:tcW w:type="dxa" w:w="1800"/>
            <w:shd w:fill="D9E2F3" w:val="clear"/>
          </w:tcPr>
          <w:p>
            <w:pPr>
              <w:jc w:val="center"/>
            </w:pPr>
            <w:r>
              <w:rPr>
                <w:b/>
                <w:bCs/>
              </w:rPr>
              <w:t xml:space="preserve">q→p</w:t>
            </w:r>
          </w:p>
        </w:tc>
        <w:tc>
          <w:tcPr>
            <w:tcW w:type="dxa" w:w="1800"/>
            <w:shd w:fill="D9E2F3" w:val="clear"/>
          </w:tcPr>
          <w:p>
            <w:pPr>
              <w:jc w:val="center"/>
            </w:pPr>
            <w:r>
              <w:rPr>
                <w:b/>
                <w:bCs/>
              </w:rPr>
              <w:t xml:space="preserve">p∧(q→p)</w:t>
            </w:r>
          </w:p>
        </w:tc>
        <w:tc>
          <w:tcPr>
            <w:tcW w:type="dxa" w:w="1800"/>
            <w:shd w:fill="D9E2F3" w:val="clear"/>
          </w:tcPr>
          <w:p>
            <w:pPr>
              <w:jc w:val="center"/>
            </w:pPr>
            <w:r>
              <w:rPr>
                <w:b/>
                <w:bCs/>
              </w:rPr>
              <w:t xml:space="preserve">p→(p∧(q→p))</w:t>
            </w:r>
          </w:p>
        </w:tc>
      </w:tr>
      <w:tr>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T</w:t>
            </w:r>
          </w:p>
        </w:tc>
      </w:tr>
      <w:tr>
        <w:tc>
          <w:tcPr>
            <w:tcW w:type="dxa" w:w="1800"/>
          </w:tcPr>
          <w:p>
            <w:pPr>
              <w:jc w:val="center"/>
            </w:pPr>
            <w:r>
              <w:t xml:space="preserve">T</w:t>
            </w:r>
          </w:p>
        </w:tc>
        <w:tc>
          <w:tcPr>
            <w:tcW w:type="dxa" w:w="1800"/>
          </w:tcPr>
          <w:p>
            <w:pPr>
              <w:jc w:val="center"/>
            </w:pPr>
            <w:r>
              <w:t xml:space="preserve">F</w:t>
            </w:r>
          </w:p>
        </w:tc>
        <w:tc>
          <w:tcPr>
            <w:tcW w:type="dxa" w:w="1800"/>
          </w:tcPr>
          <w:p>
            <w:pPr>
              <w:jc w:val="center"/>
            </w:pPr>
            <w:r>
              <w:t xml:space="preserve">T</w:t>
            </w:r>
          </w:p>
        </w:tc>
        <w:tc>
          <w:tcPr>
            <w:tcW w:type="dxa" w:w="1800"/>
          </w:tcPr>
          <w:p>
            <w:pPr>
              <w:jc w:val="center"/>
            </w:pPr>
            <w:r>
              <w:t xml:space="preserve">T</w:t>
            </w:r>
          </w:p>
        </w:tc>
        <w:tc>
          <w:tcPr>
            <w:tcW w:type="dxa" w:w="1800"/>
          </w:tcPr>
          <w:p>
            <w:pPr>
              <w:jc w:val="center"/>
            </w:pPr>
            <w:r>
              <w:t xml:space="preserve">T</w:t>
            </w:r>
          </w:p>
        </w:tc>
      </w:tr>
      <w:tr>
        <w:tc>
          <w:tcPr>
            <w:tcW w:type="dxa" w:w="1800"/>
          </w:tcPr>
          <w:p>
            <w:pPr>
              <w:jc w:val="center"/>
            </w:pPr>
            <w:r>
              <w:t xml:space="preserve">F</w:t>
            </w:r>
          </w:p>
        </w:tc>
        <w:tc>
          <w:tcPr>
            <w:tcW w:type="dxa" w:w="1800"/>
          </w:tcPr>
          <w:p>
            <w:pPr>
              <w:jc w:val="center"/>
            </w:pPr>
            <w:r>
              <w:t xml:space="preserve">T</w:t>
            </w:r>
          </w:p>
        </w:tc>
        <w:tc>
          <w:tcPr>
            <w:tcW w:type="dxa" w:w="1800"/>
          </w:tcPr>
          <w:p>
            <w:pPr>
              <w:jc w:val="center"/>
            </w:pPr>
            <w:r>
              <w:t xml:space="preserve">F</w:t>
            </w:r>
          </w:p>
        </w:tc>
        <w:tc>
          <w:tcPr>
            <w:tcW w:type="dxa" w:w="1800"/>
          </w:tcPr>
          <w:p>
            <w:pPr>
              <w:jc w:val="center"/>
            </w:pPr>
            <w:r>
              <w:t xml:space="preserve">F</w:t>
            </w:r>
          </w:p>
        </w:tc>
        <w:tc>
          <w:tcPr>
            <w:tcW w:type="dxa" w:w="1800"/>
          </w:tcPr>
          <w:p>
            <w:pPr>
              <w:jc w:val="center"/>
            </w:pPr>
            <w:r>
              <w:t xml:space="preserve">T</w:t>
            </w:r>
          </w:p>
        </w:tc>
      </w:tr>
      <w:tr>
        <w:tc>
          <w:tcPr>
            <w:tcW w:type="dxa" w:w="1800"/>
          </w:tcPr>
          <w:p>
            <w:pPr>
              <w:jc w:val="center"/>
            </w:pPr>
            <w:r>
              <w:t xml:space="preserve">F</w:t>
            </w:r>
          </w:p>
        </w:tc>
        <w:tc>
          <w:tcPr>
            <w:tcW w:type="dxa" w:w="1800"/>
          </w:tcPr>
          <w:p>
            <w:pPr>
              <w:jc w:val="center"/>
            </w:pPr>
            <w:r>
              <w:t xml:space="preserve">F</w:t>
            </w:r>
          </w:p>
        </w:tc>
        <w:tc>
          <w:tcPr>
            <w:tcW w:type="dxa" w:w="1800"/>
          </w:tcPr>
          <w:p>
            <w:pPr>
              <w:jc w:val="center"/>
            </w:pPr>
            <w:r>
              <w:t xml:space="preserve">T</w:t>
            </w:r>
          </w:p>
        </w:tc>
        <w:tc>
          <w:tcPr>
            <w:tcW w:type="dxa" w:w="1800"/>
          </w:tcPr>
          <w:p>
            <w:pPr>
              <w:jc w:val="center"/>
            </w:pPr>
            <w:r>
              <w:t xml:space="preserve">F</w:t>
            </w:r>
          </w:p>
        </w:tc>
        <w:tc>
          <w:tcPr>
            <w:tcW w:type="dxa" w:w="1800"/>
          </w:tcPr>
          <w:p>
            <w:pPr>
              <w:jc w:val="center"/>
            </w:pPr>
            <w:r>
              <w:t xml:space="preserve">T</w:t>
            </w:r>
          </w:p>
        </w:tc>
      </w:tr>
    </w:tbl>
    <w:p>
      <w:pPr>
        <w:spacing w:after="150"/>
      </w:pPr>
    </w:p>
    <w:p>
      <w:pPr>
        <w:spacing w:after="80"/>
      </w:pPr>
      <w:r>
        <w:t xml:space="preserve">Every row in the final column is T, so p → (p ∧ (q → p)) is a tautology.</w:t>
      </w:r>
    </w:p>
    <w:p>
      <w:pPr>
        <w:pStyle w:val="Heading1"/>
        <w:spacing w:after="120" w:before="300"/>
      </w:pPr>
      <w:r>
        <w:t xml:space="preserve">Q27 — Truth table for (p → q) ↔ (¬q →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D9E2F3" w:val="clear"/>
          </w:tcPr>
          <w:p>
            <w:pPr>
              <w:jc w:val="center"/>
            </w:pPr>
            <w:r>
              <w:rPr>
                <w:b/>
                <w:bCs/>
              </w:rPr>
              <w:t xml:space="preserve">p</w:t>
            </w:r>
          </w:p>
        </w:tc>
        <w:tc>
          <w:tcPr>
            <w:tcW w:type="dxa" w:w="1285"/>
            <w:shd w:fill="D9E2F3" w:val="clear"/>
          </w:tcPr>
          <w:p>
            <w:pPr>
              <w:jc w:val="center"/>
            </w:pPr>
            <w:r>
              <w:rPr>
                <w:b/>
                <w:bCs/>
              </w:rPr>
              <w:t xml:space="preserve">q</w:t>
            </w:r>
          </w:p>
        </w:tc>
        <w:tc>
          <w:tcPr>
            <w:tcW w:type="dxa" w:w="1285"/>
            <w:shd w:fill="D9E2F3" w:val="clear"/>
          </w:tcPr>
          <w:p>
            <w:pPr>
              <w:jc w:val="center"/>
            </w:pPr>
            <w:r>
              <w:rPr>
                <w:b/>
                <w:bCs/>
              </w:rPr>
              <w:t xml:space="preserve">¬p</w:t>
            </w:r>
          </w:p>
        </w:tc>
        <w:tc>
          <w:tcPr>
            <w:tcW w:type="dxa" w:w="1285"/>
            <w:shd w:fill="D9E2F3" w:val="clear"/>
          </w:tcPr>
          <w:p>
            <w:pPr>
              <w:jc w:val="center"/>
            </w:pPr>
            <w:r>
              <w:rPr>
                <w:b/>
                <w:bCs/>
              </w:rPr>
              <w:t xml:space="preserve">¬q</w:t>
            </w:r>
          </w:p>
        </w:tc>
        <w:tc>
          <w:tcPr>
            <w:tcW w:type="dxa" w:w="1285"/>
            <w:shd w:fill="D9E2F3" w:val="clear"/>
          </w:tcPr>
          <w:p>
            <w:pPr>
              <w:jc w:val="center"/>
            </w:pPr>
            <w:r>
              <w:rPr>
                <w:b/>
                <w:bCs/>
              </w:rPr>
              <w:t xml:space="preserve">p→q</w:t>
            </w:r>
          </w:p>
        </w:tc>
        <w:tc>
          <w:tcPr>
            <w:tcW w:type="dxa" w:w="1285"/>
            <w:shd w:fill="D9E2F3" w:val="clear"/>
          </w:tcPr>
          <w:p>
            <w:pPr>
              <w:jc w:val="center"/>
            </w:pPr>
            <w:r>
              <w:rPr>
                <w:b/>
                <w:bCs/>
              </w:rPr>
              <w:t xml:space="preserve">¬q→¬p</w:t>
            </w:r>
          </w:p>
        </w:tc>
        <w:tc>
          <w:tcPr>
            <w:tcW w:type="dxa" w:w="1285"/>
            <w:shd w:fill="D9E2F3" w:val="clear"/>
          </w:tcPr>
          <w:p>
            <w:pPr>
              <w:jc w:val="center"/>
            </w:pPr>
            <w:r>
              <w:rPr>
                <w:b/>
                <w:bCs/>
              </w:rPr>
              <w:t xml:space="preserve">(p→q)↔(¬q→¬p)</w:t>
            </w:r>
          </w:p>
        </w:tc>
      </w:tr>
      <w:tr>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r>
      <w:tr>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r>
      <w:tr>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r>
      <w:tr>
        <w:tc>
          <w:tcPr>
            <w:tcW w:type="dxa" w:w="1285"/>
          </w:tcPr>
          <w:p>
            <w:pPr>
              <w:jc w:val="center"/>
            </w:pPr>
            <w:r>
              <w:t xml:space="preserve">F</w:t>
            </w:r>
          </w:p>
        </w:tc>
        <w:tc>
          <w:tcPr>
            <w:tcW w:type="dxa" w:w="1285"/>
          </w:tcPr>
          <w:p>
            <w:pPr>
              <w:jc w:val="center"/>
            </w:pPr>
            <w:r>
              <w:t xml:space="preserve">F</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c>
          <w:tcPr>
            <w:tcW w:type="dxa" w:w="1285"/>
          </w:tcPr>
          <w:p>
            <w:pPr>
              <w:jc w:val="center"/>
            </w:pPr>
            <w:r>
              <w:t xml:space="preserve">T</w:t>
            </w:r>
          </w:p>
        </w:tc>
      </w:tr>
    </w:tbl>
    <w:p>
      <w:pPr>
        <w:spacing w:after="150"/>
      </w:pPr>
    </w:p>
    <w:p>
      <w:pPr>
        <w:spacing w:after="80"/>
      </w:pPr>
      <w:r>
        <w:t xml:space="preserve">This is a tautology (Law of Contrapositive): p → q and ¬q → ¬p always share the same truth value.</w:t>
      </w:r>
    </w:p>
    <w:p>
      <w:pPr>
        <w:pStyle w:val="Heading1"/>
        <w:spacing w:after="120" w:before="300"/>
      </w:pPr>
      <w:r>
        <w:t xml:space="preserve">Q28 — Truth table for (p ⊕ q) → (p ⊕ ¬q)</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E2F3" w:val="clear"/>
          </w:tcPr>
          <w:p>
            <w:pPr>
              <w:jc w:val="center"/>
            </w:pPr>
            <w:r>
              <w:rPr>
                <w:b/>
                <w:bCs/>
              </w:rPr>
              <w:t xml:space="preserve">p</w:t>
            </w:r>
          </w:p>
        </w:tc>
        <w:tc>
          <w:tcPr>
            <w:tcW w:type="dxa" w:w="1500"/>
            <w:shd w:fill="D9E2F3" w:val="clear"/>
          </w:tcPr>
          <w:p>
            <w:pPr>
              <w:jc w:val="center"/>
            </w:pPr>
            <w:r>
              <w:rPr>
                <w:b/>
                <w:bCs/>
              </w:rPr>
              <w:t xml:space="preserve">q</w:t>
            </w:r>
          </w:p>
        </w:tc>
        <w:tc>
          <w:tcPr>
            <w:tcW w:type="dxa" w:w="1500"/>
            <w:shd w:fill="D9E2F3" w:val="clear"/>
          </w:tcPr>
          <w:p>
            <w:pPr>
              <w:jc w:val="center"/>
            </w:pPr>
            <w:r>
              <w:rPr>
                <w:b/>
                <w:bCs/>
              </w:rPr>
              <w:t xml:space="preserve">¬q</w:t>
            </w:r>
          </w:p>
        </w:tc>
        <w:tc>
          <w:tcPr>
            <w:tcW w:type="dxa" w:w="1500"/>
            <w:shd w:fill="D9E2F3" w:val="clear"/>
          </w:tcPr>
          <w:p>
            <w:pPr>
              <w:jc w:val="center"/>
            </w:pPr>
            <w:r>
              <w:rPr>
                <w:b/>
                <w:bCs/>
              </w:rPr>
              <w:t xml:space="preserve">p⊕q</w:t>
            </w:r>
          </w:p>
        </w:tc>
        <w:tc>
          <w:tcPr>
            <w:tcW w:type="dxa" w:w="1500"/>
            <w:shd w:fill="D9E2F3" w:val="clear"/>
          </w:tcPr>
          <w:p>
            <w:pPr>
              <w:jc w:val="center"/>
            </w:pPr>
            <w:r>
              <w:rPr>
                <w:b/>
                <w:bCs/>
              </w:rPr>
              <w:t xml:space="preserve">p⊕¬q</w:t>
            </w:r>
          </w:p>
        </w:tc>
        <w:tc>
          <w:tcPr>
            <w:tcW w:type="dxa" w:w="1500"/>
            <w:shd w:fill="D9E2F3" w:val="clear"/>
          </w:tcPr>
          <w:p>
            <w:pPr>
              <w:jc w:val="center"/>
            </w:pPr>
            <w:r>
              <w:rPr>
                <w:b/>
                <w:bCs/>
              </w:rPr>
              <w:t xml:space="preserve">(p⊕q)→(p⊕¬q)</w:t>
            </w:r>
          </w:p>
        </w:tc>
      </w:tr>
      <w:tr>
        <w:tc>
          <w:tcPr>
            <w:tcW w:type="dxa" w:w="1500"/>
          </w:tcPr>
          <w:p>
            <w:pPr>
              <w:jc w:val="center"/>
            </w:pPr>
            <w:r>
              <w:t xml:space="preserve">T</w:t>
            </w:r>
          </w:p>
        </w:tc>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T</w:t>
            </w:r>
          </w:p>
        </w:tc>
      </w:tr>
      <w:tr>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F</w:t>
            </w:r>
          </w:p>
        </w:tc>
      </w:tr>
      <w:tr>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F</w:t>
            </w:r>
          </w:p>
        </w:tc>
      </w:tr>
      <w:tr>
        <w:tc>
          <w:tcPr>
            <w:tcW w:type="dxa" w:w="1500"/>
          </w:tcPr>
          <w:p>
            <w:pPr>
              <w:jc w:val="center"/>
            </w:pPr>
            <w:r>
              <w:t xml:space="preserve">F</w:t>
            </w:r>
          </w:p>
        </w:tc>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F</w:t>
            </w:r>
          </w:p>
        </w:tc>
        <w:tc>
          <w:tcPr>
            <w:tcW w:type="dxa" w:w="1500"/>
          </w:tcPr>
          <w:p>
            <w:pPr>
              <w:jc w:val="center"/>
            </w:pPr>
            <w:r>
              <w:t xml:space="preserve">T</w:t>
            </w:r>
          </w:p>
        </w:tc>
        <w:tc>
          <w:tcPr>
            <w:tcW w:type="dxa" w:w="1500"/>
          </w:tcPr>
          <w:p>
            <w:pPr>
              <w:jc w:val="center"/>
            </w:pPr>
            <w:r>
              <w:t xml:space="preserve">T</w:t>
            </w:r>
          </w:p>
        </w:tc>
      </w:tr>
    </w:tbl>
    <w:p>
      <w:pPr>
        <w:spacing w:after="150"/>
      </w:pPr>
    </w:p>
    <w:p>
      <w:pPr>
        <w:spacing w:after="80"/>
      </w:pPr>
      <w:r>
        <w:t xml:space="preserve">This expression is not a tautology — it is false when p ≠ q.</w:t>
      </w:r>
    </w:p>
    <w:p>
      <w:pPr>
        <w:pStyle w:val="Heading1"/>
        <w:spacing w:after="120" w:before="300"/>
      </w:pPr>
      <w:r>
        <w:t xml:space="preserve">Q29</w:t>
      </w:r>
    </w:p>
    <w:p>
      <w:pPr>
        <w:spacing w:after="80" w:before="100"/>
      </w:pPr>
      <w:r>
        <w:rPr>
          <w:i/>
          <w:iCs/>
        </w:rPr>
        <w:t xml:space="preserve">g: Germany reaches the final. e: England reaches the final. a: Argentina reaches the final.</w:t>
      </w:r>
    </w:p>
    <w:p>
      <w:pPr>
        <w:spacing w:after="80"/>
      </w:pPr>
      <w:r>
        <w:t xml:space="preserve">Statement 1: g ∨ (e ∧ a).  Statement 2: (g ∨ e) ∧ (g ∨ 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c>
          <w:tcPr>
            <w:tcW w:type="dxa" w:w="1125"/>
            <w:shd w:fill="D9E2F3" w:val="clear"/>
          </w:tcPr>
          <w:p>
            <w:pPr>
              <w:jc w:val="center"/>
            </w:pPr>
            <w:r>
              <w:rPr>
                <w:b/>
                <w:bCs/>
              </w:rPr>
              <w:t xml:space="preserve">g</w:t>
            </w:r>
          </w:p>
        </w:tc>
        <w:tc>
          <w:tcPr>
            <w:tcW w:type="dxa" w:w="1125"/>
            <w:shd w:fill="D9E2F3" w:val="clear"/>
          </w:tcPr>
          <w:p>
            <w:pPr>
              <w:jc w:val="center"/>
            </w:pPr>
            <w:r>
              <w:rPr>
                <w:b/>
                <w:bCs/>
              </w:rPr>
              <w:t xml:space="preserve">e</w:t>
            </w:r>
          </w:p>
        </w:tc>
        <w:tc>
          <w:tcPr>
            <w:tcW w:type="dxa" w:w="1125"/>
            <w:shd w:fill="D9E2F3" w:val="clear"/>
          </w:tcPr>
          <w:p>
            <w:pPr>
              <w:jc w:val="center"/>
            </w:pPr>
            <w:r>
              <w:rPr>
                <w:b/>
                <w:bCs/>
              </w:rPr>
              <w:t xml:space="preserve">a</w:t>
            </w:r>
          </w:p>
        </w:tc>
        <w:tc>
          <w:tcPr>
            <w:tcW w:type="dxa" w:w="1125"/>
            <w:shd w:fill="D9E2F3" w:val="clear"/>
          </w:tcPr>
          <w:p>
            <w:pPr>
              <w:jc w:val="center"/>
            </w:pPr>
            <w:r>
              <w:rPr>
                <w:b/>
                <w:bCs/>
              </w:rPr>
              <w:t xml:space="preserve">e∧a</w:t>
            </w:r>
          </w:p>
        </w:tc>
        <w:tc>
          <w:tcPr>
            <w:tcW w:type="dxa" w:w="1125"/>
            <w:shd w:fill="D9E2F3" w:val="clear"/>
          </w:tcPr>
          <w:p>
            <w:pPr>
              <w:jc w:val="center"/>
            </w:pPr>
            <w:r>
              <w:rPr>
                <w:b/>
                <w:bCs/>
              </w:rPr>
              <w:t xml:space="preserve">g∨(e∧a)</w:t>
            </w:r>
          </w:p>
        </w:tc>
        <w:tc>
          <w:tcPr>
            <w:tcW w:type="dxa" w:w="1125"/>
            <w:shd w:fill="D9E2F3" w:val="clear"/>
          </w:tcPr>
          <w:p>
            <w:pPr>
              <w:jc w:val="center"/>
            </w:pPr>
            <w:r>
              <w:rPr>
                <w:b/>
                <w:bCs/>
              </w:rPr>
              <w:t xml:space="preserve">g∨e</w:t>
            </w:r>
          </w:p>
        </w:tc>
        <w:tc>
          <w:tcPr>
            <w:tcW w:type="dxa" w:w="1125"/>
            <w:shd w:fill="D9E2F3" w:val="clear"/>
          </w:tcPr>
          <w:p>
            <w:pPr>
              <w:jc w:val="center"/>
            </w:pPr>
            <w:r>
              <w:rPr>
                <w:b/>
                <w:bCs/>
              </w:rPr>
              <w:t xml:space="preserve">g∨a</w:t>
            </w:r>
          </w:p>
        </w:tc>
        <w:tc>
          <w:tcPr>
            <w:tcW w:type="dxa" w:w="1125"/>
            <w:shd w:fill="D9E2F3" w:val="clear"/>
          </w:tcPr>
          <w:p>
            <w:pPr>
              <w:jc w:val="center"/>
            </w:pPr>
            <w:r>
              <w:rPr>
                <w:b/>
                <w:bCs/>
              </w:rPr>
              <w:t xml:space="preserve">(g∨e)∧(g∨a)</w:t>
            </w:r>
          </w:p>
        </w:tc>
      </w:tr>
      <w:tr>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c>
          <w:tcPr>
            <w:tcW w:type="dxa" w:w="1125"/>
          </w:tcPr>
          <w:p>
            <w:pPr>
              <w:jc w:val="center"/>
            </w:pPr>
            <w:r>
              <w:t xml:space="preserve">T</w:t>
            </w:r>
          </w:p>
        </w:tc>
      </w:tr>
      <w:tr>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r>
      <w:tr>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T</w:t>
            </w:r>
          </w:p>
        </w:tc>
        <w:tc>
          <w:tcPr>
            <w:tcW w:type="dxa" w:w="1125"/>
          </w:tcPr>
          <w:p>
            <w:pPr>
              <w:jc w:val="center"/>
            </w:pPr>
            <w:r>
              <w:t xml:space="preserve">F</w:t>
            </w:r>
          </w:p>
        </w:tc>
      </w:tr>
      <w:tr>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c>
          <w:tcPr>
            <w:tcW w:type="dxa" w:w="1125"/>
          </w:tcPr>
          <w:p>
            <w:pPr>
              <w:jc w:val="center"/>
            </w:pPr>
            <w:r>
              <w:t xml:space="preserve">F</w:t>
            </w:r>
          </w:p>
        </w:tc>
      </w:tr>
    </w:tbl>
    <w:p>
      <w:pPr>
        <w:spacing w:after="150"/>
      </w:pPr>
    </w:p>
    <w:p>
      <w:pPr>
        <w:spacing w:after="80"/>
      </w:pPr>
      <w:r>
        <w:t xml:space="preserve">Columns 5 and 8 match in every row, so the two statements are logically equivalent (Distributive Law).</w:t>
      </w:r>
    </w:p>
    <w:p>
      <w:pPr>
        <w:pStyle w:val="Heading1"/>
        <w:spacing w:after="120" w:before="300"/>
      </w:pPr>
      <w:r>
        <w:t xml:space="preserve">Q30</w:t>
      </w:r>
    </w:p>
    <w:p>
      <w:pPr>
        <w:spacing w:after="80" w:before="100"/>
      </w:pPr>
      <w:r>
        <w:rPr>
          <w:i/>
          <w:iCs/>
        </w:rPr>
        <w:t xml:space="preserve">P(x): x spends more than five hours every weekday in class. Domain: all students.</w:t>
      </w:r>
    </w:p>
    <w:p>
      <w:pPr>
        <w:spacing w:after="60"/>
        <w:ind w:left="300"/>
      </w:pPr>
      <w:r>
        <w:rPr>
          <w:b/>
          <w:bCs/>
        </w:rPr>
        <w:t xml:space="preserve">a) </w:t>
      </w:r>
      <w:r>
        <w:t xml:space="preserve">∃x P(x) — There is a student who spends more than five hours every weekday in class.</w:t>
      </w:r>
    </w:p>
    <w:p>
      <w:pPr>
        <w:spacing w:after="60"/>
        <w:ind w:left="300"/>
      </w:pPr>
      <w:r>
        <w:rPr>
          <w:b/>
          <w:bCs/>
        </w:rPr>
        <w:t xml:space="preserve">b) </w:t>
      </w:r>
      <w:r>
        <w:t xml:space="preserve">∀x P(x) — Every student spends more than five hours every weekday in class.</w:t>
      </w:r>
    </w:p>
    <w:p>
      <w:pPr>
        <w:spacing w:after="60"/>
        <w:ind w:left="300"/>
      </w:pPr>
      <w:r>
        <w:rPr>
          <w:b/>
          <w:bCs/>
        </w:rPr>
        <w:t xml:space="preserve">c) </w:t>
      </w:r>
      <w:r>
        <w:t xml:space="preserve">∃x ¬P(x) — There is a student who does not spend more than five hours every weekday in class.</w:t>
      </w:r>
    </w:p>
    <w:p>
      <w:pPr>
        <w:spacing w:after="60"/>
        <w:ind w:left="300"/>
      </w:pPr>
      <w:r>
        <w:rPr>
          <w:b/>
          <w:bCs/>
        </w:rPr>
        <w:t xml:space="preserve">d) </w:t>
      </w:r>
      <w:r>
        <w:t xml:space="preserve">∀x ¬P(x) — No student spends more than five hours every weekday in class.</w:t>
      </w:r>
    </w:p>
    <w:p>
      <w:pPr>
        <w:pStyle w:val="Heading1"/>
        <w:spacing w:after="120" w:before="300"/>
      </w:pPr>
      <w:r>
        <w:t xml:space="preserve">Q31</w:t>
      </w:r>
    </w:p>
    <w:p>
      <w:pPr>
        <w:spacing w:after="80" w:before="100"/>
      </w:pPr>
      <w:r>
        <w:rPr>
          <w:i/>
          <w:iCs/>
        </w:rPr>
        <w:t xml:space="preserve">C(x): x is a comedian. F(x): x is funny. Domain: all people.</w:t>
      </w:r>
    </w:p>
    <w:p>
      <w:pPr>
        <w:spacing w:after="60"/>
        <w:ind w:left="300"/>
      </w:pPr>
      <w:r>
        <w:rPr>
          <w:b/>
          <w:bCs/>
        </w:rPr>
        <w:t xml:space="preserve">a) </w:t>
      </w:r>
      <w:r>
        <w:t xml:space="preserve">∀x (C(x) → F(x)) — Every comedian is funny.</w:t>
      </w:r>
    </w:p>
    <w:p>
      <w:pPr>
        <w:spacing w:after="60"/>
        <w:ind w:left="300"/>
      </w:pPr>
      <w:r>
        <w:rPr>
          <w:b/>
          <w:bCs/>
        </w:rPr>
        <w:t xml:space="preserve">b) </w:t>
      </w:r>
      <w:r>
        <w:t xml:space="preserve">∀x (C(x) ∧ F(x)) — Everyone is a comedian and is funny.</w:t>
      </w:r>
    </w:p>
    <w:p>
      <w:pPr>
        <w:spacing w:after="60"/>
        <w:ind w:left="300"/>
      </w:pPr>
      <w:r>
        <w:rPr>
          <w:b/>
          <w:bCs/>
        </w:rPr>
        <w:t xml:space="preserve">c) </w:t>
      </w:r>
      <w:r>
        <w:t xml:space="preserve">∃x (C(x) → F(x)) — There is someone for whom it holds that, if they are a comedian, they are funny.</w:t>
      </w:r>
    </w:p>
    <w:p>
      <w:pPr>
        <w:spacing w:after="60"/>
        <w:ind w:left="300"/>
      </w:pPr>
      <w:r>
        <w:rPr>
          <w:b/>
          <w:bCs/>
        </w:rPr>
        <w:t xml:space="preserve">d) </w:t>
      </w:r>
      <w:r>
        <w:t xml:space="preserve">∃x (C(x) ∧ F(x)) — There is someone who is a comedian and is funny.</w:t>
      </w:r>
    </w:p>
    <w:p>
      <w:pPr>
        <w:pStyle w:val="Heading1"/>
        <w:spacing w:after="120" w:before="300"/>
      </w:pPr>
      <w:r>
        <w:t xml:space="preserve">Q32</w:t>
      </w:r>
    </w:p>
    <w:p>
      <w:pPr>
        <w:spacing w:after="80" w:before="100"/>
      </w:pPr>
      <w:r>
        <w:rPr>
          <w:i/>
          <w:iCs/>
        </w:rPr>
        <w:t xml:space="preserve">A(x): x teaches CSE230. T(x): x likes STA201. F(x): x has a Facebook page. C(x): x likes to cook. Domain: all faculty in a university.</w:t>
      </w:r>
    </w:p>
    <w:p>
      <w:pPr>
        <w:spacing w:after="60"/>
        <w:ind w:left="300"/>
      </w:pPr>
      <w:r>
        <w:rPr>
          <w:b/>
          <w:bCs/>
        </w:rPr>
        <w:t xml:space="preserve">a) </w:t>
      </w:r>
      <w:r>
        <w:t xml:space="preserve">∀x (T(x) → F(x)) — Every faculty member who likes STA201 has a Facebook page.</w:t>
      </w:r>
    </w:p>
    <w:p>
      <w:pPr>
        <w:spacing w:after="60"/>
        <w:ind w:left="300"/>
      </w:pPr>
      <w:r>
        <w:rPr>
          <w:b/>
          <w:bCs/>
        </w:rPr>
        <w:t xml:space="preserve">b) </w:t>
      </w:r>
      <w:r>
        <w:t xml:space="preserve">∃x (T(x) ∧ A(x)) — There is a faculty member who likes STA201 and teaches CSE230.</w:t>
      </w:r>
    </w:p>
    <w:p>
      <w:pPr>
        <w:spacing w:after="60"/>
        <w:ind w:left="300"/>
      </w:pPr>
      <w:r>
        <w:rPr>
          <w:b/>
          <w:bCs/>
        </w:rPr>
        <w:t xml:space="preserve">c) </w:t>
      </w:r>
      <w:r>
        <w:t xml:space="preserve">¬∀x (T(x) → (F(x) ∨ C(x))) — It is not true that every faculty member who likes STA201 has a Facebook page or likes to cook; i.e., there is a faculty member who likes STA201 but has neither a Facebook page nor likes to cook.</w:t>
      </w:r>
    </w:p>
    <w:p>
      <w:pPr>
        <w:pStyle w:val="Heading1"/>
        <w:spacing w:after="120" w:before="300"/>
      </w:pPr>
      <w:r>
        <w:t xml:space="preserve">Q33</w:t>
      </w:r>
    </w:p>
    <w:p>
      <w:pPr>
        <w:spacing w:after="80" w:before="100"/>
      </w:pPr>
      <w:r>
        <w:rPr>
          <w:i/>
          <w:iCs/>
        </w:rPr>
        <w:t xml:space="preserve">Let Perfect(x) denote "x is perfect" and Friend(x) denote "x is your friend".</w:t>
      </w:r>
    </w:p>
    <w:p>
      <w:pPr>
        <w:spacing w:after="60"/>
        <w:ind w:left="300"/>
      </w:pPr>
      <w:r>
        <w:rPr>
          <w:b/>
          <w:bCs/>
        </w:rPr>
        <w:t xml:space="preserve">a) </w:t>
      </w:r>
      <w:r>
        <w:t xml:space="preserve">∀x ¬Perfect(x)  [equivalently ¬∃x Perfect(x)]</w:t>
      </w:r>
    </w:p>
    <w:p>
      <w:pPr>
        <w:spacing w:after="60"/>
        <w:ind w:left="300"/>
      </w:pPr>
      <w:r>
        <w:rPr>
          <w:b/>
          <w:bCs/>
        </w:rPr>
        <w:t xml:space="preserve">b) </w:t>
      </w:r>
      <w:r>
        <w:t xml:space="preserve">¬∀x Perfect(x)</w:t>
      </w:r>
    </w:p>
    <w:p>
      <w:pPr>
        <w:spacing w:after="60"/>
        <w:ind w:left="300"/>
      </w:pPr>
      <w:r>
        <w:rPr>
          <w:b/>
          <w:bCs/>
        </w:rPr>
        <w:t xml:space="preserve">c) </w:t>
      </w:r>
      <w:r>
        <w:t xml:space="preserve">∀x (Friend(x) → Perfect(x))</w:t>
      </w:r>
    </w:p>
    <w:p>
      <w:pPr>
        <w:spacing w:after="60"/>
        <w:ind w:left="300"/>
      </w:pPr>
      <w:r>
        <w:rPr>
          <w:b/>
          <w:bCs/>
        </w:rPr>
        <w:t xml:space="preserve">d) </w:t>
      </w:r>
      <w:r>
        <w:t xml:space="preserve">∃x (Friend(x) ∧ Perfect(x))</w:t>
      </w:r>
    </w:p>
    <w:p>
      <w:pPr>
        <w:spacing w:after="60"/>
        <w:ind w:left="300"/>
      </w:pPr>
      <w:r>
        <w:rPr>
          <w:b/>
          <w:bCs/>
        </w:rPr>
        <w:t xml:space="preserve">e) </w:t>
      </w:r>
      <w:r>
        <w:t xml:space="preserve">∀x (Friend(x) ∧ Perfect(x))</w:t>
      </w:r>
    </w:p>
    <w:p>
      <w:pPr>
        <w:spacing w:after="60"/>
        <w:ind w:left="300"/>
      </w:pPr>
      <w:r>
        <w:rPr>
          <w:b/>
          <w:bCs/>
        </w:rPr>
        <w:t xml:space="preserve">f) </w:t>
      </w:r>
      <w:r>
        <w:t xml:space="preserve">¬∀x Friend(x) ∨ ∃x ¬Perfect(x)</w:t>
      </w:r>
    </w:p>
    <w:p>
      <w:pPr>
        <w:pStyle w:val="Heading1"/>
        <w:spacing w:after="120" w:before="300"/>
      </w:pPr>
      <w:r>
        <w:t xml:space="preserve">Q34</w:t>
      </w:r>
    </w:p>
    <w:p>
      <w:pPr>
        <w:spacing w:after="80" w:before="100"/>
      </w:pPr>
      <w:r>
        <w:rPr>
          <w:i/>
          <w:iCs/>
        </w:rPr>
        <w:t xml:space="preserve">P(x): x can speak English. Q(x): x knows Python. Domain: all students at the school.</w:t>
      </w:r>
    </w:p>
    <w:p>
      <w:pPr>
        <w:spacing w:after="60"/>
        <w:ind w:left="300"/>
      </w:pPr>
      <w:r>
        <w:rPr>
          <w:b/>
          <w:bCs/>
        </w:rPr>
        <w:t xml:space="preserve">a) </w:t>
      </w:r>
      <w:r>
        <w:t xml:space="preserve">∃x (P(x) ∧ Q(x))</w:t>
      </w:r>
    </w:p>
    <w:p>
      <w:pPr>
        <w:spacing w:after="60"/>
        <w:ind w:left="300"/>
      </w:pPr>
      <w:r>
        <w:rPr>
          <w:b/>
          <w:bCs/>
        </w:rPr>
        <w:t xml:space="preserve">b) </w:t>
      </w:r>
      <w:r>
        <w:t xml:space="preserve">∃x (P(x) ∧ ¬Q(x))</w:t>
      </w:r>
    </w:p>
    <w:p>
      <w:pPr>
        <w:spacing w:after="60"/>
        <w:ind w:left="300"/>
      </w:pPr>
      <w:r>
        <w:rPr>
          <w:b/>
          <w:bCs/>
        </w:rPr>
        <w:t xml:space="preserve">c) </w:t>
      </w:r>
      <w:r>
        <w:t xml:space="preserve">∀x (P(x) ∨ Q(x))</w:t>
      </w:r>
    </w:p>
    <w:p>
      <w:pPr>
        <w:spacing w:after="60"/>
        <w:ind w:left="300"/>
      </w:pPr>
      <w:r>
        <w:rPr>
          <w:b/>
          <w:bCs/>
        </w:rPr>
        <w:t xml:space="preserve">d) </w:t>
      </w:r>
      <w:r>
        <w:t xml:space="preserve">∀x ¬(P(x) ∨ Q(x))  [equivalently ¬∃x (P(x) ∨ Q(x))]</w:t>
      </w:r>
    </w:p>
    <w:p>
      <w:pPr>
        <w:pStyle w:val="Heading1"/>
        <w:spacing w:after="120" w:before="300"/>
      </w:pPr>
      <w:r>
        <w:t xml:space="preserve">Q35</w:t>
      </w:r>
    </w:p>
    <w:p>
      <w:pPr>
        <w:spacing w:after="80" w:before="100"/>
      </w:pPr>
      <w:r>
        <w:rPr>
          <w:i/>
          <w:iCs/>
        </w:rPr>
        <w:t xml:space="preserve">P(x): x is a professor. Q(x): x is ignorant. R(x): x is vain. Domain: all people.</w:t>
      </w:r>
    </w:p>
    <w:p>
      <w:pPr>
        <w:spacing w:after="60"/>
        <w:ind w:left="300"/>
      </w:pPr>
      <w:r>
        <w:rPr>
          <w:b/>
          <w:bCs/>
        </w:rPr>
        <w:t xml:space="preserve">a) </w:t>
      </w:r>
      <w:r>
        <w:t xml:space="preserve">∀x (P(x) → ¬Q(x))  [equivalently ¬∃x (P(x) ∧ Q(x))]</w:t>
      </w:r>
    </w:p>
    <w:p>
      <w:pPr>
        <w:spacing w:after="60"/>
        <w:ind w:left="300"/>
      </w:pPr>
      <w:r>
        <w:rPr>
          <w:b/>
          <w:bCs/>
        </w:rPr>
        <w:t xml:space="preserve">b) </w:t>
      </w:r>
      <w:r>
        <w:t xml:space="preserve">∀x (Q(x) → R(x))</w:t>
      </w:r>
    </w:p>
    <w:p>
      <w:pPr>
        <w:spacing w:after="60"/>
        <w:ind w:left="300"/>
      </w:pPr>
      <w:r>
        <w:rPr>
          <w:b/>
          <w:bCs/>
        </w:rPr>
        <w:t xml:space="preserve">c) </w:t>
      </w:r>
      <w:r>
        <w:t xml:space="preserve">∀x (P(x) → ¬R(x))  [equivalently ¬∃x (P(x) ∧ R(x))]</w:t>
      </w:r>
    </w:p>
    <w:p>
      <w:pPr>
        <w:pStyle w:val="Heading1"/>
        <w:spacing w:after="120" w:before="300"/>
      </w:pPr>
      <w:r>
        <w:t xml:space="preserve">Q36</w:t>
      </w:r>
    </w:p>
    <w:p>
      <w:pPr>
        <w:spacing w:after="80" w:before="100"/>
      </w:pPr>
      <w:r>
        <w:rPr>
          <w:i/>
          <w:iCs/>
        </w:rPr>
        <w:t xml:space="preserve">C(x): x is a core course. T(x,y): student y has taken course x. G(y): student y has met graduation requirements. Domain: all students and courses.</w:t>
      </w:r>
    </w:p>
    <w:p>
      <w:pPr>
        <w:spacing w:after="60"/>
        <w:ind w:left="300"/>
      </w:pPr>
      <w:r>
        <w:rPr>
          <w:b/>
          <w:bCs/>
        </w:rPr>
        <w:t xml:space="preserve">a) </w:t>
      </w:r>
      <w:r>
        <w:t xml:space="preserve">∀y (∀x (C(x) → T(x,y)) → G(y)) — For every student, if they have taken all core courses, they meet the graduation requirements.</w:t>
      </w:r>
    </w:p>
    <w:p>
      <w:pPr>
        <w:spacing w:after="60"/>
        <w:ind w:left="300"/>
      </w:pPr>
      <w:r>
        <w:rPr>
          <w:b/>
          <w:bCs/>
        </w:rPr>
        <w:t xml:space="preserve">b) </w:t>
      </w:r>
      <w:r>
        <w:t xml:space="preserve">∃y (¬∀x (C(x) → T(x,y)) ∧ G(y)) — There exists a student who has not taken every core course but still meets the graduation requirements.</w:t>
      </w:r>
    </w:p>
    <w:p>
      <w:pPr>
        <w:spacing w:after="60"/>
        <w:ind w:left="300"/>
      </w:pPr>
      <w:r>
        <w:rPr>
          <w:b/>
          <w:bCs/>
        </w:rPr>
        <w:t xml:space="preserve">c) </w:t>
      </w:r>
      <w:r>
        <w:t xml:space="preserve">∀x (C(x) → ∃y ¬T(x,y)) — For every core course, there is at least one student who has not taken it.</w:t>
      </w:r>
    </w:p>
    <w:p>
      <w:pPr>
        <w:pStyle w:val="Heading1"/>
        <w:spacing w:after="120" w:before="300"/>
      </w:pPr>
      <w:r>
        <w:t xml:space="preserve">Q37</w:t>
      </w:r>
    </w:p>
    <w:p>
      <w:pPr>
        <w:spacing w:after="80" w:before="100"/>
      </w:pPr>
      <w:r>
        <w:rPr>
          <w:i/>
          <w:iCs/>
        </w:rPr>
        <w:t xml:space="preserve">S(x): x submitted a research paper. R(x,y): reviewer y read x's paper. A(x,y): reviewer y approved x's paper.</w:t>
      </w:r>
    </w:p>
    <w:p>
      <w:pPr>
        <w:spacing w:after="60"/>
        <w:ind w:left="300"/>
      </w:pPr>
      <w:r>
        <w:rPr>
          <w:b/>
          <w:bCs/>
        </w:rPr>
        <w:t xml:space="preserve">a) </w:t>
      </w:r>
      <w:r>
        <w:t xml:space="preserve">∀x (S(x) → ∃y (R(x,y) ∧ A(x,y))) — Every researcher has at least one reviewer who has read and approved their paper.</w:t>
      </w:r>
    </w:p>
    <w:p>
      <w:pPr>
        <w:spacing w:after="60"/>
        <w:ind w:left="300"/>
      </w:pPr>
      <w:r>
        <w:rPr>
          <w:b/>
          <w:bCs/>
        </w:rPr>
        <w:t xml:space="preserve">b) </w:t>
      </w:r>
      <w:r>
        <w:t xml:space="preserve">∃y (∀x (S(x) → R(x,y)) ∧ ∃x (S(x) ∧ ¬A(x,y))) — There exists a reviewer who has read every paper but has not approved at least one of them.</w:t>
      </w:r>
    </w:p>
    <w:p>
      <w:pPr>
        <w:spacing w:after="60"/>
        <w:ind w:left="300"/>
      </w:pPr>
      <w:r>
        <w:rPr>
          <w:b/>
          <w:bCs/>
        </w:rPr>
        <w:t xml:space="preserve">c) </w:t>
      </w:r>
      <w:r>
        <w:t xml:space="preserve">∀x (S(x) → (∃y R(x,y) → ∃z (¬R(x,z)))) — For every research paper, if it was read by some reviewer, then there exists another reviewer who did not read it.</w:t>
      </w:r>
    </w:p>
    <w:p>
      <w:pPr>
        <w:pStyle w:val="Heading1"/>
        <w:spacing w:after="120" w:before="300"/>
      </w:pPr>
      <w:r>
        <w:t xml:space="preserve">Q38</w:t>
      </w:r>
    </w:p>
    <w:p>
      <w:pPr>
        <w:spacing w:after="80" w:before="100"/>
      </w:pPr>
      <w:r>
        <w:rPr>
          <w:i/>
          <w:iCs/>
        </w:rPr>
        <w:t xml:space="preserve">P(x,y): person x can work with person y. Q(x): x knows Python. R(x): x is a project manager. Domain: all people on the team.</w:t>
      </w:r>
    </w:p>
    <w:p>
      <w:pPr>
        <w:spacing w:after="60"/>
        <w:ind w:left="300"/>
      </w:pPr>
      <w:r>
        <w:rPr>
          <w:b/>
          <w:bCs/>
        </w:rPr>
        <w:t xml:space="preserve">a) </w:t>
      </w:r>
      <w:r>
        <w:t xml:space="preserve">∃x (R(x) ∧ ∀y (Q(y) → P(x,y))) — There exists a project manager who can work with everyone on the team who knows Python.</w:t>
      </w:r>
    </w:p>
    <w:p>
      <w:pPr>
        <w:spacing w:after="60"/>
        <w:ind w:left="300"/>
      </w:pPr>
      <w:r>
        <w:rPr>
          <w:b/>
          <w:bCs/>
        </w:rPr>
        <w:t xml:space="preserve">b) </w:t>
      </w:r>
      <w:r>
        <w:t xml:space="preserve">∀x (Q(x) → ∃y (y ≠ x ∧ ¬R(y) ∧ P(x,y))) — For every person who knows Python, there is at least one other person (not a project manager) they can work with.</w:t>
      </w:r>
    </w:p>
    <w:p>
      <w:pPr>
        <w:spacing w:after="60"/>
        <w:ind w:left="300"/>
      </w:pPr>
      <w:r>
        <w:rPr>
          <w:b/>
          <w:bCs/>
        </w:rPr>
        <w:t xml:space="preserve">c) </w:t>
      </w:r>
      <w:r>
        <w:t xml:space="preserve">∀x (R(x) → ∃y (y ≠ x ∧ ¬P(x,y))) — For every person, if they are a project manager, there exists at least one person on the team with whom they cannot work.</w:t>
      </w:r>
    </w:p>
    <w:p>
      <w:pPr>
        <w:pStyle w:val="Heading1"/>
        <w:spacing w:after="120" w:before="300"/>
      </w:pPr>
      <w:r>
        <w:t xml:space="preserve">Q39</w:t>
      </w:r>
    </w:p>
    <w:p>
      <w:pPr>
        <w:spacing w:after="80" w:before="100"/>
      </w:pPr>
      <w:r>
        <w:rPr>
          <w:i/>
          <w:iCs/>
        </w:rPr>
        <w:t xml:space="preserve">S(x): x is skilled in software development. M(x): x has managerial experience. Q(x,y): x qualifies for job y. Domain: all applicants; multiple jobs.</w:t>
      </w:r>
    </w:p>
    <w:p>
      <w:pPr>
        <w:spacing w:after="60"/>
        <w:ind w:left="300"/>
      </w:pPr>
      <w:r>
        <w:rPr>
          <w:b/>
          <w:bCs/>
        </w:rPr>
        <w:t xml:space="preserve">a) </w:t>
      </w:r>
      <w:r>
        <w:t xml:space="preserve">∃y ∀x (Q(x,y) ↔ (S(x) ∧ M(x))) — There exists a job such that an applicant qualifies for it if and only if they have both software skills and managerial experience.</w:t>
      </w:r>
    </w:p>
    <w:p>
      <w:pPr>
        <w:spacing w:after="60"/>
        <w:ind w:left="300"/>
      </w:pPr>
      <w:r>
        <w:rPr>
          <w:b/>
          <w:bCs/>
        </w:rPr>
        <w:t xml:space="preserve">b) </w:t>
      </w:r>
      <w:r>
        <w:t xml:space="preserve">∃y ∃x (¬S(x) ∧ M(x) ∧ Q(x,y)) — There exists a job for which at least one applicant without software development skills, but with managerial experience, qualifies.</w:t>
      </w:r>
    </w:p>
    <w:p>
      <w:pPr>
        <w:pStyle w:val="Heading1"/>
        <w:spacing w:after="120" w:before="300"/>
      </w:pPr>
      <w:r>
        <w:t xml:space="preserve">Q40</w:t>
      </w:r>
    </w:p>
    <w:p>
      <w:pPr>
        <w:spacing w:after="80" w:before="100"/>
      </w:pPr>
      <w:r>
        <w:rPr>
          <w:i/>
          <w:iCs/>
        </w:rPr>
        <w:t xml:space="preserve">A(x): x is an applicant. S(x): x has strong academic scores. E(x): x participates in extracurricular activities. Domain: all college applicants.</w:t>
      </w:r>
    </w:p>
    <w:p>
      <w:pPr>
        <w:spacing w:after="60"/>
        <w:ind w:left="300"/>
      </w:pPr>
      <w:r>
        <w:rPr>
          <w:b/>
          <w:bCs/>
        </w:rPr>
        <w:t xml:space="preserve">a) </w:t>
      </w:r>
      <w:r>
        <w:t xml:space="preserve">∀x (A(x) → (E(x) → S(x))) ∧ ∃x (A(x) ∧ S(x) ∧ ¬E(x)) — All applicants participate in extracurricular activities only if they have strong academic scores, but there is at least one applicant with strong academic scores who does not participate in extracurricular activities.</w:t>
      </w:r>
    </w:p>
    <w:p>
      <w:pPr>
        <w:spacing w:after="60"/>
        <w:ind w:left="300"/>
      </w:pPr>
      <w:r>
        <w:rPr>
          <w:b/>
          <w:bCs/>
        </w:rPr>
        <w:t xml:space="preserve">b) </w:t>
      </w:r>
      <w:r>
        <w:t xml:space="preserve">∀x (A(x) → (Admitted(x) → (S(x) ∨ E(x)))) — For an applicant to be admitted, they must have strong academic scores or participate in extracurricular activities (or both — inclusive or).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2026-07-05T17:42:49.652Z</dcterms:created>
  <dcterms:modified xsi:type="dcterms:W3CDTF">2026-07-05T17:42:49.652Z</dcterms:modified>
</cp:coreProperties>
</file>

<file path=docProps/custom.xml><?xml version="1.0" encoding="utf-8"?>
<Properties xmlns="http://schemas.openxmlformats.org/officeDocument/2006/custom-properties" xmlns:vt="http://schemas.openxmlformats.org/officeDocument/2006/docPropsVTypes"/>
</file>