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8" w:line="276" w:lineRule="auto"/>
        <w:ind w:left="2234" w:right="382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 Description and Outcome Form </w:t>
      </w:r>
      <w:r w:rsidDel="00000000" w:rsidR="00000000" w:rsidRPr="00000000">
        <w:rPr>
          <w:sz w:val="24"/>
          <w:szCs w:val="24"/>
          <w:rtl w:val="0"/>
        </w:rPr>
        <w:t xml:space="preserve">Department of Computer Science and Engineering School of Engineering and Computer Science Brac University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416015</wp:posOffset>
            </wp:positionH>
            <wp:positionV relativeFrom="paragraph">
              <wp:posOffset>73930</wp:posOffset>
            </wp:positionV>
            <wp:extent cx="876025" cy="829829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025" cy="829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" w:lineRule="auto"/>
        <w:ind w:left="-89" w:firstLine="0"/>
        <w:rPr>
          <w:color w:val="000000"/>
          <w:sz w:val="2"/>
          <w:szCs w:val="2"/>
        </w:rPr>
      </w:pPr>
      <w:r w:rsidDel="00000000" w:rsidR="00000000" w:rsidRPr="00000000">
        <w:rPr>
          <w:color w:val="000000"/>
          <w:sz w:val="2"/>
          <w:szCs w:val="2"/>
        </w:rPr>
        <mc:AlternateContent>
          <mc:Choice Requires="wpg">
            <w:drawing>
              <wp:inline distB="0" distT="0" distL="114300" distR="114300">
                <wp:extent cx="6725285" cy="635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3350" y="3776825"/>
                          <a:ext cx="6725285" cy="6350"/>
                          <a:chOff x="1983350" y="3776825"/>
                          <a:chExt cx="6725300" cy="6350"/>
                        </a:xfrm>
                      </wpg:grpSpPr>
                      <wpg:grpSp>
                        <wpg:cNvGrpSpPr/>
                        <wpg:grpSpPr>
                          <a:xfrm>
                            <a:off x="1983358" y="3776825"/>
                            <a:ext cx="6725285" cy="6350"/>
                            <a:chOff x="1983358" y="3776825"/>
                            <a:chExt cx="6725285" cy="6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83358" y="3776825"/>
                              <a:ext cx="672527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83358" y="3776825"/>
                              <a:ext cx="6725285" cy="6350"/>
                              <a:chOff x="0" y="0"/>
                              <a:chExt cx="6725285" cy="6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6725275" cy="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672528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7E7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725285" cy="6350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528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tabs>
          <w:tab w:val="left" w:leader="none" w:pos="1021"/>
        </w:tabs>
        <w:spacing w:before="90" w:lineRule="auto"/>
        <w:ind w:left="1020" w:hanging="360"/>
        <w:rPr/>
      </w:pPr>
      <w:r w:rsidDel="00000000" w:rsidR="00000000" w:rsidRPr="00000000">
        <w:rPr>
          <w:rtl w:val="0"/>
        </w:rPr>
        <w:t xml:space="preserve">Course General Information: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3.0" w:type="dxa"/>
        <w:jc w:val="left"/>
        <w:tblInd w:w="670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3776"/>
        <w:gridCol w:w="5917"/>
        <w:tblGridChange w:id="0">
          <w:tblGrid>
            <w:gridCol w:w="3776"/>
            <w:gridCol w:w="5917"/>
          </w:tblGrid>
        </w:tblGridChange>
      </w:tblGrid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CSE 47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Credit Hours (Theory):</w:t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Contact Hours (Theory):</w:t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Elective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Co-requisites: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21"/>
        </w:tabs>
        <w:ind w:left="10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Course Catalog Description (Content):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20" w:right="45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Introduces students to all aspects of SDLC. Make them familiar with </w:t>
      </w:r>
      <w:r w:rsidDel="00000000" w:rsidR="00000000" w:rsidRPr="00000000">
        <w:rPr>
          <w:sz w:val="24"/>
          <w:szCs w:val="24"/>
          <w:rtl w:val="0"/>
        </w:rPr>
        <w:t xml:space="preserve">standard practices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techniques </w:t>
      </w:r>
      <w:r w:rsidDel="00000000" w:rsidR="00000000" w:rsidRPr="00000000">
        <w:rPr>
          <w:sz w:val="24"/>
          <w:szCs w:val="24"/>
          <w:rtl w:val="0"/>
        </w:rPr>
        <w:t xml:space="preserve">in the software industry. It aims to reduce the gap between academic and industry practice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Projects by students where they </w:t>
      </w:r>
      <w:r w:rsidDel="00000000" w:rsidR="00000000" w:rsidRPr="00000000">
        <w:rPr>
          <w:sz w:val="24"/>
          <w:szCs w:val="24"/>
          <w:rtl w:val="0"/>
        </w:rPr>
        <w:t xml:space="preserve">analyse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requirements and de</w:t>
      </w:r>
      <w:r w:rsidDel="00000000" w:rsidR="00000000" w:rsidRPr="00000000">
        <w:rPr>
          <w:sz w:val="24"/>
          <w:szCs w:val="24"/>
          <w:rtl w:val="0"/>
        </w:rPr>
        <w:t xml:space="preserve">velop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system with ind</w:t>
      </w:r>
      <w:r w:rsidDel="00000000" w:rsidR="00000000" w:rsidRPr="00000000">
        <w:rPr>
          <w:sz w:val="24"/>
          <w:szCs w:val="24"/>
          <w:rtl w:val="0"/>
        </w:rPr>
        <w:t xml:space="preserve">ustry best practices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tabs>
          <w:tab w:val="left" w:leader="none" w:pos="1021"/>
        </w:tabs>
        <w:ind w:left="1020" w:hanging="360"/>
        <w:rPr/>
      </w:pPr>
      <w:r w:rsidDel="00000000" w:rsidR="00000000" w:rsidRPr="00000000">
        <w:rPr>
          <w:rtl w:val="0"/>
        </w:rPr>
        <w:t xml:space="preserve">Course Objective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Introduce Students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fundamental concepts of S</w:t>
      </w:r>
      <w:r w:rsidDel="00000000" w:rsidR="00000000" w:rsidRPr="00000000">
        <w:rPr>
          <w:sz w:val="24"/>
          <w:szCs w:val="24"/>
          <w:rtl w:val="0"/>
        </w:rPr>
        <w:t xml:space="preserve">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students about </w:t>
      </w:r>
      <w:r w:rsidDel="00000000" w:rsidR="00000000" w:rsidRPr="00000000">
        <w:rPr>
          <w:sz w:val="24"/>
          <w:szCs w:val="24"/>
          <w:rtl w:val="0"/>
        </w:rPr>
        <w:t xml:space="preserve">the requirement analysis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</w:t>
      </w:r>
      <w:r w:rsidDel="00000000" w:rsidR="00000000" w:rsidRPr="00000000">
        <w:rPr>
          <w:sz w:val="24"/>
          <w:szCs w:val="24"/>
          <w:rtl w:val="0"/>
        </w:rPr>
        <w:t xml:space="preserve">students about how software engineers work in industry and the rules they follow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Explain how to </w:t>
      </w:r>
      <w:r w:rsidDel="00000000" w:rsidR="00000000" w:rsidRPr="00000000">
        <w:rPr>
          <w:sz w:val="24"/>
          <w:szCs w:val="24"/>
          <w:rtl w:val="0"/>
        </w:rPr>
        <w:t xml:space="preserve">build software using different design patterns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students about managing programming </w:t>
      </w:r>
      <w:r w:rsidDel="00000000" w:rsidR="00000000" w:rsidRPr="00000000">
        <w:rPr>
          <w:sz w:val="24"/>
          <w:szCs w:val="24"/>
          <w:rtl w:val="0"/>
        </w:rPr>
        <w:t xml:space="preserve">processes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documentation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0"/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Help students to build a system using proper and modern tools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0"/>
          <w:tab w:val="left" w:leader="none" w:pos="1381"/>
        </w:tabs>
        <w:ind w:left="1380" w:hanging="360"/>
        <w:rPr>
          <w:sz w:val="24"/>
          <w:szCs w:val="24"/>
        </w:rPr>
        <w:sectPr>
          <w:footerReference r:id="rId9" w:type="default"/>
          <w:pgSz w:h="15840" w:w="12240" w:orient="portrait"/>
          <w:pgMar w:bottom="440" w:top="920" w:left="780" w:right="540" w:header="360" w:footer="2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Explain different software-building processes and methodologies.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tabs>
          <w:tab w:val="left" w:leader="none" w:pos="589"/>
        </w:tabs>
        <w:spacing w:before="67" w:lineRule="auto"/>
        <w:ind w:left="588" w:hanging="362"/>
        <w:rPr/>
      </w:pPr>
      <w:r w:rsidDel="00000000" w:rsidR="00000000" w:rsidRPr="00000000">
        <w:rPr>
          <w:rtl w:val="0"/>
        </w:rPr>
        <w:t xml:space="preserve">Course Outcomes (COs):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7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Upon successful completion of this course, students will be able to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74.0" w:type="dxa"/>
        <w:jc w:val="left"/>
        <w:tblInd w:w="125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740"/>
        <w:gridCol w:w="8011"/>
        <w:gridCol w:w="1923"/>
        <w:tblGridChange w:id="0">
          <w:tblGrid>
            <w:gridCol w:w="740"/>
            <w:gridCol w:w="8011"/>
            <w:gridCol w:w="192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 Description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63" w:right="154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 1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fundamental concepts of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and design a high-level overview of the software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software architecture and patterns including MVC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viability of software using testing and software metrics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software project using economic feasibility and project management perspective.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Mapping of CO-PO-Taxonomy Domain &amp; Level- Delivery-Assessment Tool: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55.0" w:type="dxa"/>
        <w:jc w:val="left"/>
        <w:tblInd w:w="237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716"/>
        <w:gridCol w:w="3825"/>
        <w:gridCol w:w="690"/>
        <w:gridCol w:w="2145"/>
        <w:gridCol w:w="1729"/>
        <w:gridCol w:w="1450"/>
        <w:tblGridChange w:id="0">
          <w:tblGrid>
            <w:gridCol w:w="716"/>
            <w:gridCol w:w="3825"/>
            <w:gridCol w:w="690"/>
            <w:gridCol w:w="2145"/>
            <w:gridCol w:w="1729"/>
            <w:gridCol w:w="1450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98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23" w:right="124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PO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377" w:right="375" w:hanging="1.0000000000000142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Bloom’s taxonomy domain/level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6" w:right="423" w:firstLine="2.0000000000000284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Delivery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 methods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7" w:lineRule="auto"/>
              <w:ind w:left="143" w:right="141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and activities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79" w:right="113" w:hanging="346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Assessment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tools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fundamental concepts of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76" w:right="17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Quiz,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exam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and design a high-level overview of the software</w:t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Cognitive/Create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43" w:right="14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76" w:right="17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Quiz,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exam, Project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software architecture and patterns including MVC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Quiz, exam, Project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viability of software using testing and software metrics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Cognitive/Create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Quiz, exam, Project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software project using economic feasibility and project management perspective.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3" w:right="10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42" w:right="14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Quiz, exam, Project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ind w:left="588" w:hanging="36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Course Materials: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8"/>
          <w:tab w:val="left" w:leader="none" w:pos="949"/>
        </w:tabs>
        <w:ind w:left="948" w:hanging="72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Text and Reference Books: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422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435"/>
        <w:gridCol w:w="1935"/>
        <w:gridCol w:w="2025"/>
        <w:gridCol w:w="1485"/>
        <w:gridCol w:w="1185"/>
        <w:gridCol w:w="1125"/>
        <w:gridCol w:w="1935"/>
        <w:tblGridChange w:id="0">
          <w:tblGrid>
            <w:gridCol w:w="435"/>
            <w:gridCol w:w="1935"/>
            <w:gridCol w:w="2025"/>
            <w:gridCol w:w="1485"/>
            <w:gridCol w:w="1185"/>
            <w:gridCol w:w="1125"/>
            <w:gridCol w:w="1935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Sl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7" w:lineRule="auto"/>
              <w:ind w:left="108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09" w:right="700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511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309" w:right="111" w:hanging="171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Publicatio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 Year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418" w:right="142" w:hanging="245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259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665" w:right="653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ISBN</w:t>
            </w:r>
          </w:p>
        </w:tc>
      </w:tr>
      <w:tr>
        <w:trPr>
          <w:cantSplit w:val="0"/>
          <w:trHeight w:val="75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Code: A Handbook of Agile Software Craftsmanship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37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C. Martin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0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f1111"/>
                <w:sz w:val="21"/>
                <w:szCs w:val="21"/>
                <w:highlight w:val="white"/>
                <w:rtl w:val="0"/>
              </w:rPr>
              <w:t xml:space="preserve">10: 9780132350884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Patterns: Elements of Reusable Object-Oriented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39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Erich Gamma, Richard Helm, Ralph Johnson and John Vlissides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Addison Wesley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0201633612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8"/>
          <w:tab w:val="left" w:leader="none" w:pos="949"/>
        </w:tabs>
        <w:ind w:left="948" w:hanging="72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Other materials (if any)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48" w:lineRule="auto"/>
        <w:ind w:left="948" w:right="6353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Lecture Notes and presentation slides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tabs>
          <w:tab w:val="left" w:leader="none" w:pos="948"/>
          <w:tab w:val="left" w:leader="none" w:pos="949"/>
        </w:tabs>
        <w:ind w:left="948" w:hanging="722"/>
      </w:pPr>
      <w:r w:rsidDel="00000000" w:rsidR="00000000" w:rsidRPr="00000000">
        <w:rPr>
          <w:b w:val="1"/>
          <w:sz w:val="24"/>
          <w:szCs w:val="24"/>
          <w:rtl w:val="0"/>
        </w:rPr>
        <w:t xml:space="preserve">Lesson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36.0" w:type="dxa"/>
        <w:jc w:val="left"/>
        <w:tblInd w:w="422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620"/>
        <w:gridCol w:w="4573"/>
        <w:gridCol w:w="3013"/>
        <w:gridCol w:w="1930"/>
        <w:tblGridChange w:id="0">
          <w:tblGrid>
            <w:gridCol w:w="620"/>
            <w:gridCol w:w="4573"/>
            <w:gridCol w:w="3013"/>
            <w:gridCol w:w="193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66" w:right="15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Week/Lecture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106" w:right="381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Related CO (if any)</w:t>
            </w:r>
          </w:p>
        </w:tc>
      </w:tr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Introduction to Software Engineering and software process model, different types of SDLC</w:t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063" w:right="1060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Requirement Engineering, Agile Development process and different framework, Introduction to UML design eg. USE CASE diagram</w:t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3" w:right="1060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Continuation of UML design e.g CLASS diagram,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Introduction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Architecture </w:t>
            </w:r>
          </w:p>
        </w:tc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Different types of software Architectural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patterns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MVC, Layered, Repository, Client-Server, Pipe-Filter </w:t>
            </w:r>
          </w:p>
        </w:tc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4,5</w:t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rHeight w:val="112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Design Pattern and its Type: Observer, Adapter and Singleton</w:t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right="976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                 Week 6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10" w:lineRule="auto"/>
              <w:ind w:left="10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Mid Exam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Software Testing, Software quality metric (CFG, Cyclometric Complexity, SIX)</w:t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3" w:right="1058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7,8,9</w:t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Software Engineering Effort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Estimation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- COCOMO</w:t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5" w:lineRule="auto"/>
              <w:ind w:right="1026"/>
              <w:jc w:val="righ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 10</w:t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Project Scheduling, CPM – CRITICAL PATH METHOD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5" w:lineRule="auto"/>
              <w:ind w:left="1063" w:right="1060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11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5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Refactoring of Software Code</w:t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3" w:right="1060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12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3" w:right="1060" w:firstLine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Week 13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10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Final Exam</w:t>
            </w:r>
          </w:p>
        </w:tc>
      </w:tr>
    </w:tbl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8"/>
          <w:tab w:val="left" w:leader="none" w:pos="589"/>
        </w:tabs>
        <w:spacing w:before="216" w:lineRule="auto"/>
        <w:ind w:left="588" w:hanging="36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Assessment Tools: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10.0" w:type="dxa"/>
        <w:jc w:val="left"/>
        <w:tblInd w:w="1584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4491"/>
        <w:gridCol w:w="3319"/>
        <w:tblGridChange w:id="0">
          <w:tblGrid>
            <w:gridCol w:w="4491"/>
            <w:gridCol w:w="3319"/>
          </w:tblGrid>
        </w:tblGridChange>
      </w:tblGrid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863" w:right="853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Participation in class</w:t>
            </w:r>
          </w:p>
        </w:tc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5 %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Quizzes/Class Tests/Assignments/</w:t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861" w:right="85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10 %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Mid-Term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Examination</w:t>
            </w:r>
          </w:p>
        </w:tc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25 %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Project &amp; SRS Documentation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%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Final</w:t>
            </w:r>
          </w:p>
        </w:tc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40 %</w:t>
            </w:r>
          </w:p>
        </w:tc>
      </w:tr>
    </w:tbl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spacing w:before="63" w:lineRule="auto"/>
        <w:ind w:left="588" w:hanging="36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 Assessment Plan: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83.0" w:type="dxa"/>
        <w:jc w:val="left"/>
        <w:tblInd w:w="237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2236.7129363829986"/>
        <w:gridCol w:w="1498.726270951014"/>
        <w:gridCol w:w="1693.6101490878784"/>
        <w:gridCol w:w="1690.6423742939162"/>
        <w:gridCol w:w="1781.6541346420966"/>
        <w:gridCol w:w="1781.6541346420966"/>
        <w:tblGridChange w:id="0">
          <w:tblGrid>
            <w:gridCol w:w="2236.7129363829986"/>
            <w:gridCol w:w="1498.726270951014"/>
            <w:gridCol w:w="1693.6101490878784"/>
            <w:gridCol w:w="1690.6423742939162"/>
            <w:gridCol w:w="1781.6541346420966"/>
            <w:gridCol w:w="1781.654134642096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495" w:right="489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594" w:right="588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591" w:right="587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639" w:right="631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639" w:right="631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2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Homework</w:t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2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Quizzes</w:t>
            </w:r>
          </w:p>
        </w:tc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Examinations</w:t>
            </w:r>
          </w:p>
        </w:tc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ind w:left="588" w:hanging="36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 Attainment Policy:</w:t>
      </w:r>
    </w:p>
    <w:p w:rsidR="00000000" w:rsidDel="00000000" w:rsidP="00000000" w:rsidRDefault="00000000" w:rsidRPr="00000000" w14:paraId="000000FC">
      <w:pPr>
        <w:spacing w:before="119" w:lineRule="auto"/>
        <w:ind w:left="5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per the Department of CSE course outcome attainment policy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Grading policy: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88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As per </w:t>
      </w:r>
      <w:r w:rsidDel="00000000" w:rsidR="00000000" w:rsidRPr="00000000">
        <w:rPr>
          <w:sz w:val="24"/>
          <w:szCs w:val="24"/>
          <w:rtl w:val="0"/>
        </w:rPr>
        <w:t xml:space="preserve">the BRAC university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grading policy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Course Coordinator:</w:t>
      </w:r>
    </w:p>
    <w:p w:rsidR="00000000" w:rsidDel="00000000" w:rsidP="00000000" w:rsidRDefault="00000000" w:rsidRPr="00000000" w14:paraId="00000103">
      <w:pPr>
        <w:ind w:left="58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Taufiqul Islam Khan</w:t>
      </w:r>
    </w:p>
    <w:sectPr>
      <w:type w:val="nextPage"/>
      <w:pgSz w:h="15840" w:w="12240" w:orient="portrait"/>
      <w:pgMar w:bottom="440" w:top="940" w:left="780" w:right="540" w:header="0" w:footer="2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6083300</wp:posOffset>
              </wp:positionH>
              <wp:positionV relativeFrom="paragraph">
                <wp:posOffset>9728200</wp:posOffset>
              </wp:positionV>
              <wp:extent cx="576580" cy="18986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67235" y="3694593"/>
                        <a:ext cx="557530" cy="170815"/>
                      </a:xfrm>
                      <a:custGeom>
                        <a:rect b="b" l="l" r="r" t="t"/>
                        <a:pathLst>
                          <a:path extrusionOk="0" h="170815" w="557530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557530" y="170815"/>
                            </a:lnTo>
                            <a:lnTo>
                              <a:pt x="55753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5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6083300</wp:posOffset>
              </wp:positionH>
              <wp:positionV relativeFrom="paragraph">
                <wp:posOffset>9728200</wp:posOffset>
              </wp:positionV>
              <wp:extent cx="576580" cy="18986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8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4533900</wp:posOffset>
              </wp:positionH>
              <wp:positionV relativeFrom="paragraph">
                <wp:posOffset>9728200</wp:posOffset>
              </wp:positionV>
              <wp:extent cx="1155065" cy="18986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777993" y="3694593"/>
                        <a:ext cx="1136015" cy="170815"/>
                      </a:xfrm>
                      <a:custGeom>
                        <a:rect b="b" l="l" r="r" t="t"/>
                        <a:pathLst>
                          <a:path extrusionOk="0" h="170815" w="1136015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1136015" y="170815"/>
                            </a:lnTo>
                            <a:lnTo>
                              <a:pt x="113601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Last Revision: Fall 2019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4533900</wp:posOffset>
              </wp:positionH>
              <wp:positionV relativeFrom="paragraph">
                <wp:posOffset>9728200</wp:posOffset>
              </wp:positionV>
              <wp:extent cx="1155065" cy="189865"/>
              <wp:effectExtent b="0" l="0" r="0" t="0"/>
              <wp:wrapNone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065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2286000</wp:posOffset>
              </wp:positionH>
              <wp:positionV relativeFrom="paragraph">
                <wp:posOffset>9728200</wp:posOffset>
              </wp:positionV>
              <wp:extent cx="1856740" cy="18986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27155" y="3694593"/>
                        <a:ext cx="1837690" cy="170815"/>
                      </a:xfrm>
                      <a:custGeom>
                        <a:rect b="b" l="l" r="r" t="t"/>
                        <a:pathLst>
                          <a:path extrusionOk="0" h="170815" w="1837690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1837690" y="170815"/>
                            </a:lnTo>
                            <a:lnTo>
                              <a:pt x="183769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Course Description and Outcome Form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2286000</wp:posOffset>
              </wp:positionH>
              <wp:positionV relativeFrom="paragraph">
                <wp:posOffset>9728200</wp:posOffset>
              </wp:positionV>
              <wp:extent cx="1856740" cy="189865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674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9728200</wp:posOffset>
              </wp:positionV>
              <wp:extent cx="946785" cy="18986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882133" y="3694593"/>
                        <a:ext cx="927735" cy="170815"/>
                      </a:xfrm>
                      <a:custGeom>
                        <a:rect b="b" l="l" r="r" t="t"/>
                        <a:pathLst>
                          <a:path extrusionOk="0" h="170815" w="927735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927735" y="170815"/>
                            </a:lnTo>
                            <a:lnTo>
                              <a:pt x="92773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Department of CSE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9728200</wp:posOffset>
              </wp:positionV>
              <wp:extent cx="946785" cy="189865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6785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left"/>
      <w:pPr>
        <w:ind w:left="948" w:hanging="721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938" w:hanging="720"/>
      </w:pPr>
      <w:rPr/>
    </w:lvl>
    <w:lvl w:ilvl="2">
      <w:start w:val="0"/>
      <w:numFmt w:val="bullet"/>
      <w:lvlText w:val="•"/>
      <w:lvlJc w:val="left"/>
      <w:pPr>
        <w:ind w:left="2936" w:hanging="720"/>
      </w:pPr>
      <w:rPr/>
    </w:lvl>
    <w:lvl w:ilvl="3">
      <w:start w:val="0"/>
      <w:numFmt w:val="bullet"/>
      <w:lvlText w:val="•"/>
      <w:lvlJc w:val="left"/>
      <w:pPr>
        <w:ind w:left="3934" w:hanging="721.0000000000005"/>
      </w:pPr>
      <w:rPr/>
    </w:lvl>
    <w:lvl w:ilvl="4">
      <w:start w:val="0"/>
      <w:numFmt w:val="bullet"/>
      <w:lvlText w:val="•"/>
      <w:lvlJc w:val="left"/>
      <w:pPr>
        <w:ind w:left="4932" w:hanging="721"/>
      </w:pPr>
      <w:rPr/>
    </w:lvl>
    <w:lvl w:ilvl="5">
      <w:start w:val="0"/>
      <w:numFmt w:val="bullet"/>
      <w:lvlText w:val="•"/>
      <w:lvlJc w:val="left"/>
      <w:pPr>
        <w:ind w:left="5930" w:hanging="721"/>
      </w:pPr>
      <w:rPr/>
    </w:lvl>
    <w:lvl w:ilvl="6">
      <w:start w:val="0"/>
      <w:numFmt w:val="bullet"/>
      <w:lvlText w:val="•"/>
      <w:lvlJc w:val="left"/>
      <w:pPr>
        <w:ind w:left="6928" w:hanging="721.0000000000009"/>
      </w:pPr>
      <w:rPr/>
    </w:lvl>
    <w:lvl w:ilvl="7">
      <w:start w:val="0"/>
      <w:numFmt w:val="bullet"/>
      <w:lvlText w:val="•"/>
      <w:lvlJc w:val="left"/>
      <w:pPr>
        <w:ind w:left="7926" w:hanging="721"/>
      </w:pPr>
      <w:rPr/>
    </w:lvl>
    <w:lvl w:ilvl="8">
      <w:start w:val="0"/>
      <w:numFmt w:val="bullet"/>
      <w:lvlText w:val="•"/>
      <w:lvlJc w:val="left"/>
      <w:pPr>
        <w:ind w:left="8924" w:hanging="721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0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380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2440" w:hanging="360"/>
      </w:pPr>
      <w:rPr/>
    </w:lvl>
    <w:lvl w:ilvl="3">
      <w:start w:val="0"/>
      <w:numFmt w:val="bullet"/>
      <w:lvlText w:val="•"/>
      <w:lvlJc w:val="left"/>
      <w:pPr>
        <w:ind w:left="3500" w:hanging="360"/>
      </w:pPr>
      <w:rPr/>
    </w:lvl>
    <w:lvl w:ilvl="4">
      <w:start w:val="0"/>
      <w:numFmt w:val="bullet"/>
      <w:lvlText w:val="•"/>
      <w:lvlJc w:val="left"/>
      <w:pPr>
        <w:ind w:left="4560" w:hanging="360"/>
      </w:pPr>
      <w:rPr/>
    </w:lvl>
    <w:lvl w:ilvl="5">
      <w:start w:val="0"/>
      <w:numFmt w:val="bullet"/>
      <w:lvlText w:val="•"/>
      <w:lvlJc w:val="left"/>
      <w:pPr>
        <w:ind w:left="5620" w:hanging="360"/>
      </w:pPr>
      <w:rPr/>
    </w:lvl>
    <w:lvl w:ilvl="6">
      <w:start w:val="0"/>
      <w:numFmt w:val="bullet"/>
      <w:lvlText w:val="•"/>
      <w:lvlJc w:val="left"/>
      <w:pPr>
        <w:ind w:left="6680" w:hanging="360"/>
      </w:pPr>
      <w:rPr/>
    </w:lvl>
    <w:lvl w:ilvl="7">
      <w:start w:val="0"/>
      <w:numFmt w:val="bullet"/>
      <w:lvlText w:val="•"/>
      <w:lvlJc w:val="left"/>
      <w:pPr>
        <w:ind w:left="7740" w:hanging="360"/>
      </w:pPr>
      <w:rPr/>
    </w:lvl>
    <w:lvl w:ilvl="8">
      <w:start w:val="0"/>
      <w:numFmt w:val="bullet"/>
      <w:lvlText w:val="•"/>
      <w:lvlJc w:val="left"/>
      <w:pPr>
        <w:ind w:left="88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88" w:hanging="36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uiPriority w:val="9"/>
    <w:qFormat w:val="1"/>
    <w:pPr>
      <w:ind w:left="588" w:hanging="362"/>
      <w:outlineLvl w:val="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588" w:hanging="362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SFxavOe00x40TV-LmQSK00CKW-kECf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3zlqzv4+C2GXzdJN1Nf3kow/aw==">CgMxLjA4AHIhMVZya0s4ZWtRWXJER05zeVRFX0U0Z3h0cjMyZklwSmJy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2022-03-08T09:47:00Z</dcterms:created>
  <dc:creator>user-pc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2022-01-29T00:00:00Z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2022-03-08T00:00:00Z</vt:filetime>
  </property>
</Properties>
</file>