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12C04" w14:textId="0803A0F4" w:rsidR="00896536" w:rsidRPr="00BC14E9" w:rsidRDefault="00896536" w:rsidP="00A444C5">
      <w:pPr>
        <w:jc w:val="center"/>
        <w:rPr>
          <w:rFonts w:ascii="Arial" w:hAnsi="Arial" w:cs="Arial"/>
          <w:b/>
          <w:bCs/>
          <w:sz w:val="32"/>
          <w:szCs w:val="32"/>
        </w:rPr>
      </w:pPr>
      <w:r w:rsidRPr="00BC14E9">
        <w:rPr>
          <w:rFonts w:ascii="Arial" w:hAnsi="Arial" w:cs="Arial"/>
          <w:b/>
          <w:bCs/>
          <w:sz w:val="32"/>
          <w:szCs w:val="32"/>
        </w:rPr>
        <w:t>Review Order và place Rush Order</w:t>
      </w:r>
    </w:p>
    <w:p w14:paraId="1BD7E568" w14:textId="6D4451CF" w:rsidR="00896536" w:rsidRPr="00BC14E9" w:rsidRDefault="00896536" w:rsidP="00896536">
      <w:pPr>
        <w:pStyle w:val="Heading1"/>
        <w:rPr>
          <w:rFonts w:ascii="Arial" w:hAnsi="Arial" w:cs="Arial"/>
          <w:color w:val="000000" w:themeColor="text1"/>
          <w:sz w:val="28"/>
          <w:szCs w:val="28"/>
        </w:rPr>
      </w:pPr>
      <w:r w:rsidRPr="00BC14E9">
        <w:rPr>
          <w:rFonts w:ascii="Arial" w:hAnsi="Arial" w:cs="Arial"/>
          <w:color w:val="000000" w:themeColor="text1"/>
          <w:sz w:val="28"/>
          <w:szCs w:val="28"/>
        </w:rPr>
        <w:t>Coupling</w:t>
      </w:r>
    </w:p>
    <w:p w14:paraId="44889010" w14:textId="77777777" w:rsidR="00896536" w:rsidRPr="00BC14E9" w:rsidRDefault="00896536" w:rsidP="00896536">
      <w:pPr>
        <w:pStyle w:val="Heading2"/>
        <w:numPr>
          <w:ilvl w:val="1"/>
          <w:numId w:val="5"/>
        </w:numPr>
        <w:ind w:left="576" w:hanging="576"/>
        <w:rPr>
          <w:rFonts w:ascii="Arial" w:hAnsi="Arial" w:cs="Arial"/>
          <w:color w:val="000000" w:themeColor="text1"/>
          <w:szCs w:val="28"/>
        </w:rPr>
      </w:pPr>
      <w:r w:rsidRPr="00BC14E9">
        <w:rPr>
          <w:rFonts w:ascii="Arial" w:hAnsi="Arial" w:cs="Arial"/>
          <w:color w:val="000000" w:themeColor="text1"/>
          <w:szCs w:val="28"/>
        </w:rPr>
        <w:t>Content Coupling</w:t>
      </w:r>
    </w:p>
    <w:tbl>
      <w:tblPr>
        <w:tblW w:w="1012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5"/>
        <w:gridCol w:w="3735"/>
        <w:gridCol w:w="3255"/>
      </w:tblGrid>
      <w:tr w:rsidR="00896536" w:rsidRPr="00BC14E9" w14:paraId="1F057CF6" w14:textId="77777777" w:rsidTr="00896536">
        <w:trPr>
          <w:trHeight w:val="593"/>
        </w:trPr>
        <w:tc>
          <w:tcPr>
            <w:tcW w:w="3135" w:type="dxa"/>
            <w:tcBorders>
              <w:top w:val="single" w:sz="4" w:space="0" w:color="auto"/>
              <w:left w:val="single" w:sz="4" w:space="0" w:color="auto"/>
              <w:bottom w:val="single" w:sz="4" w:space="0" w:color="auto"/>
              <w:right w:val="single" w:sz="4" w:space="0" w:color="auto"/>
            </w:tcBorders>
            <w:vAlign w:val="center"/>
            <w:hideMark/>
          </w:tcPr>
          <w:p w14:paraId="460B8204" w14:textId="77777777" w:rsidR="00896536" w:rsidRPr="00BC14E9" w:rsidRDefault="00896536">
            <w:pPr>
              <w:rPr>
                <w:rFonts w:ascii="Arial" w:hAnsi="Arial" w:cs="Arial"/>
                <w:b/>
                <w:color w:val="000000" w:themeColor="text1"/>
                <w:sz w:val="28"/>
                <w:szCs w:val="28"/>
              </w:rPr>
            </w:pPr>
            <w:r w:rsidRPr="00BC14E9">
              <w:rPr>
                <w:rFonts w:ascii="Arial" w:hAnsi="Arial" w:cs="Arial"/>
                <w:b/>
                <w:color w:val="000000" w:themeColor="text1"/>
                <w:sz w:val="28"/>
                <w:szCs w:val="28"/>
              </w:rPr>
              <w:t>Related module</w:t>
            </w:r>
          </w:p>
        </w:tc>
        <w:tc>
          <w:tcPr>
            <w:tcW w:w="3735" w:type="dxa"/>
            <w:tcBorders>
              <w:top w:val="single" w:sz="4" w:space="0" w:color="auto"/>
              <w:left w:val="single" w:sz="4" w:space="0" w:color="auto"/>
              <w:bottom w:val="single" w:sz="4" w:space="0" w:color="auto"/>
              <w:right w:val="single" w:sz="4" w:space="0" w:color="auto"/>
            </w:tcBorders>
            <w:vAlign w:val="center"/>
            <w:hideMark/>
          </w:tcPr>
          <w:p w14:paraId="4287A2E1" w14:textId="77777777" w:rsidR="00896536" w:rsidRPr="00BC14E9" w:rsidRDefault="00896536">
            <w:pPr>
              <w:rPr>
                <w:rFonts w:ascii="Arial" w:hAnsi="Arial" w:cs="Arial"/>
                <w:b/>
                <w:color w:val="000000" w:themeColor="text1"/>
                <w:sz w:val="28"/>
                <w:szCs w:val="28"/>
              </w:rPr>
            </w:pPr>
            <w:r w:rsidRPr="00BC14E9">
              <w:rPr>
                <w:rFonts w:ascii="Arial" w:hAnsi="Arial" w:cs="Arial"/>
                <w:b/>
                <w:color w:val="000000" w:themeColor="text1"/>
                <w:sz w:val="28"/>
                <w:szCs w:val="28"/>
              </w:rPr>
              <w:t>Description</w:t>
            </w:r>
          </w:p>
        </w:tc>
        <w:tc>
          <w:tcPr>
            <w:tcW w:w="3255" w:type="dxa"/>
            <w:tcBorders>
              <w:top w:val="single" w:sz="4" w:space="0" w:color="auto"/>
              <w:left w:val="single" w:sz="4" w:space="0" w:color="auto"/>
              <w:bottom w:val="single" w:sz="4" w:space="0" w:color="auto"/>
              <w:right w:val="single" w:sz="4" w:space="0" w:color="auto"/>
            </w:tcBorders>
            <w:vAlign w:val="center"/>
            <w:hideMark/>
          </w:tcPr>
          <w:p w14:paraId="688059E4" w14:textId="77777777" w:rsidR="00896536" w:rsidRPr="00BC14E9" w:rsidRDefault="00896536">
            <w:pPr>
              <w:rPr>
                <w:rFonts w:ascii="Arial" w:hAnsi="Arial" w:cs="Arial"/>
                <w:b/>
                <w:color w:val="000000" w:themeColor="text1"/>
                <w:sz w:val="28"/>
                <w:szCs w:val="28"/>
              </w:rPr>
            </w:pPr>
            <w:r w:rsidRPr="00BC14E9">
              <w:rPr>
                <w:rFonts w:ascii="Arial" w:hAnsi="Arial" w:cs="Arial"/>
                <w:b/>
                <w:color w:val="000000" w:themeColor="text1"/>
                <w:sz w:val="28"/>
                <w:szCs w:val="28"/>
              </w:rPr>
              <w:t>Improvement</w:t>
            </w:r>
          </w:p>
        </w:tc>
      </w:tr>
      <w:tr w:rsidR="00896536" w:rsidRPr="00BC14E9" w14:paraId="1488A540" w14:textId="77777777" w:rsidTr="00896536">
        <w:trPr>
          <w:trHeight w:val="1160"/>
        </w:trPr>
        <w:tc>
          <w:tcPr>
            <w:tcW w:w="3135" w:type="dxa"/>
            <w:tcBorders>
              <w:top w:val="single" w:sz="4" w:space="0" w:color="auto"/>
              <w:left w:val="single" w:sz="4" w:space="0" w:color="auto"/>
              <w:bottom w:val="single" w:sz="4" w:space="0" w:color="auto"/>
              <w:right w:val="single" w:sz="4" w:space="0" w:color="auto"/>
            </w:tcBorders>
            <w:hideMark/>
          </w:tcPr>
          <w:p w14:paraId="3097A9E2" w14:textId="4BFF72EA" w:rsidR="00896536" w:rsidRPr="00BC14E9" w:rsidRDefault="00896536">
            <w:pPr>
              <w:rPr>
                <w:rFonts w:ascii="Arial" w:hAnsi="Arial" w:cs="Arial"/>
                <w:color w:val="000000" w:themeColor="text1"/>
                <w:sz w:val="28"/>
                <w:szCs w:val="28"/>
              </w:rPr>
            </w:pPr>
            <w:r w:rsidRPr="00BC14E9">
              <w:rPr>
                <w:rFonts w:ascii="Arial" w:hAnsi="Arial" w:cs="Arial"/>
                <w:color w:val="000000" w:themeColor="text1"/>
                <w:sz w:val="28"/>
                <w:szCs w:val="28"/>
              </w:rPr>
              <w:t>Order</w:t>
            </w:r>
          </w:p>
        </w:tc>
        <w:tc>
          <w:tcPr>
            <w:tcW w:w="3735" w:type="dxa"/>
            <w:tcBorders>
              <w:top w:val="single" w:sz="4" w:space="0" w:color="auto"/>
              <w:left w:val="single" w:sz="4" w:space="0" w:color="auto"/>
              <w:bottom w:val="single" w:sz="4" w:space="0" w:color="auto"/>
              <w:right w:val="single" w:sz="4" w:space="0" w:color="auto"/>
            </w:tcBorders>
            <w:hideMark/>
          </w:tcPr>
          <w:p w14:paraId="455D05A3" w14:textId="614DF15F" w:rsidR="00896536" w:rsidRPr="00BC14E9" w:rsidRDefault="00896536">
            <w:pPr>
              <w:rPr>
                <w:rFonts w:ascii="Arial" w:hAnsi="Arial" w:cs="Arial"/>
                <w:color w:val="000000" w:themeColor="text1"/>
                <w:sz w:val="28"/>
                <w:szCs w:val="28"/>
              </w:rPr>
            </w:pPr>
            <w:r w:rsidRPr="00BC14E9">
              <w:rPr>
                <w:rFonts w:ascii="Arial" w:hAnsi="Arial" w:cs="Arial"/>
                <w:color w:val="000000" w:themeColor="text1"/>
                <w:sz w:val="28"/>
                <w:szCs w:val="28"/>
              </w:rPr>
              <w:t>Hàm getlstOrderMedia public cho phép PlaceOrder add(orderMedia) trực tiếp</w:t>
            </w:r>
          </w:p>
        </w:tc>
        <w:tc>
          <w:tcPr>
            <w:tcW w:w="3255" w:type="dxa"/>
            <w:tcBorders>
              <w:top w:val="single" w:sz="4" w:space="0" w:color="auto"/>
              <w:left w:val="single" w:sz="4" w:space="0" w:color="auto"/>
              <w:bottom w:val="single" w:sz="4" w:space="0" w:color="auto"/>
              <w:right w:val="single" w:sz="4" w:space="0" w:color="auto"/>
            </w:tcBorders>
            <w:hideMark/>
          </w:tcPr>
          <w:p w14:paraId="5F928F19" w14:textId="58544423" w:rsidR="00896536" w:rsidRPr="00BC14E9" w:rsidRDefault="00896536">
            <w:pPr>
              <w:rPr>
                <w:rFonts w:ascii="Arial" w:hAnsi="Arial" w:cs="Arial"/>
                <w:color w:val="000000" w:themeColor="text1"/>
                <w:sz w:val="28"/>
                <w:szCs w:val="28"/>
              </w:rPr>
            </w:pPr>
            <w:r w:rsidRPr="00BC14E9">
              <w:rPr>
                <w:rFonts w:ascii="Arial" w:hAnsi="Arial" w:cs="Arial"/>
                <w:color w:val="000000" w:themeColor="text1"/>
                <w:sz w:val="28"/>
                <w:szCs w:val="28"/>
              </w:rPr>
              <w:t>Tạo hàm add(orderMedia)</w:t>
            </w:r>
          </w:p>
        </w:tc>
      </w:tr>
    </w:tbl>
    <w:p w14:paraId="593842B1" w14:textId="1ECC099D" w:rsidR="00896536" w:rsidRPr="00BC14E9" w:rsidRDefault="00D823F3" w:rsidP="00896536">
      <w:pPr>
        <w:rPr>
          <w:rFonts w:ascii="Arial" w:hAnsi="Arial" w:cs="Arial"/>
          <w:color w:val="000000" w:themeColor="text1"/>
          <w:sz w:val="28"/>
          <w:szCs w:val="28"/>
        </w:rPr>
      </w:pPr>
      <w:r w:rsidRPr="00BC14E9">
        <w:rPr>
          <w:rFonts w:ascii="Arial" w:hAnsi="Arial" w:cs="Arial"/>
          <w:noProof/>
          <w:color w:val="000000" w:themeColor="text1"/>
          <w:sz w:val="28"/>
          <w:szCs w:val="28"/>
        </w:rPr>
        <w:drawing>
          <wp:inline distT="0" distB="0" distL="0" distR="0" wp14:anchorId="1EEE6864" wp14:editId="45EFE25E">
            <wp:extent cx="5943600" cy="206692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2066925"/>
                    </a:xfrm>
                    <a:prstGeom prst="rect">
                      <a:avLst/>
                    </a:prstGeom>
                  </pic:spPr>
                </pic:pic>
              </a:graphicData>
            </a:graphic>
          </wp:inline>
        </w:drawing>
      </w:r>
    </w:p>
    <w:p w14:paraId="1499A13B" w14:textId="3105CD94" w:rsidR="00D823F3" w:rsidRPr="00BC14E9" w:rsidRDefault="00D823F3" w:rsidP="00896536">
      <w:pPr>
        <w:rPr>
          <w:rFonts w:ascii="Arial" w:hAnsi="Arial" w:cs="Arial"/>
          <w:color w:val="000000" w:themeColor="text1"/>
          <w:sz w:val="28"/>
          <w:szCs w:val="28"/>
        </w:rPr>
      </w:pPr>
      <w:r w:rsidRPr="00BC14E9">
        <w:rPr>
          <w:rFonts w:ascii="Arial" w:hAnsi="Arial" w:cs="Arial"/>
          <w:noProof/>
          <w:color w:val="000000" w:themeColor="text1"/>
          <w:sz w:val="28"/>
          <w:szCs w:val="28"/>
        </w:rPr>
        <w:drawing>
          <wp:inline distT="0" distB="0" distL="0" distR="0" wp14:anchorId="46AC6555" wp14:editId="37156FED">
            <wp:extent cx="5943600" cy="2072640"/>
            <wp:effectExtent l="0" t="0" r="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2072640"/>
                    </a:xfrm>
                    <a:prstGeom prst="rect">
                      <a:avLst/>
                    </a:prstGeom>
                  </pic:spPr>
                </pic:pic>
              </a:graphicData>
            </a:graphic>
          </wp:inline>
        </w:drawing>
      </w:r>
    </w:p>
    <w:p w14:paraId="761FA43C" w14:textId="4C52B0F4" w:rsidR="00896536" w:rsidRPr="00BC14E9" w:rsidRDefault="00896536" w:rsidP="00896536">
      <w:pPr>
        <w:pStyle w:val="Heading2"/>
        <w:numPr>
          <w:ilvl w:val="1"/>
          <w:numId w:val="5"/>
        </w:numPr>
        <w:ind w:left="576" w:hanging="576"/>
        <w:rPr>
          <w:rFonts w:ascii="Arial" w:hAnsi="Arial" w:cs="Arial"/>
          <w:color w:val="000000" w:themeColor="text1"/>
          <w:szCs w:val="28"/>
        </w:rPr>
      </w:pPr>
      <w:r w:rsidRPr="00BC14E9">
        <w:rPr>
          <w:rFonts w:ascii="Arial" w:hAnsi="Arial" w:cs="Arial"/>
          <w:color w:val="000000" w:themeColor="text1"/>
          <w:szCs w:val="28"/>
        </w:rPr>
        <w:t>Common Coupling</w:t>
      </w:r>
    </w:p>
    <w:tbl>
      <w:tblPr>
        <w:tblW w:w="1012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5"/>
        <w:gridCol w:w="3735"/>
        <w:gridCol w:w="3255"/>
      </w:tblGrid>
      <w:tr w:rsidR="006C61AA" w:rsidRPr="00BC14E9" w14:paraId="0A5F1A70" w14:textId="77777777" w:rsidTr="00ED6288">
        <w:trPr>
          <w:trHeight w:val="593"/>
        </w:trPr>
        <w:tc>
          <w:tcPr>
            <w:tcW w:w="3135" w:type="dxa"/>
            <w:tcBorders>
              <w:top w:val="single" w:sz="4" w:space="0" w:color="auto"/>
              <w:left w:val="single" w:sz="4" w:space="0" w:color="auto"/>
              <w:bottom w:val="single" w:sz="4" w:space="0" w:color="auto"/>
              <w:right w:val="single" w:sz="4" w:space="0" w:color="auto"/>
            </w:tcBorders>
            <w:vAlign w:val="center"/>
            <w:hideMark/>
          </w:tcPr>
          <w:p w14:paraId="1D731E20" w14:textId="77777777" w:rsidR="006C61AA" w:rsidRPr="00BC14E9" w:rsidRDefault="006C61AA" w:rsidP="00ED6288">
            <w:pPr>
              <w:rPr>
                <w:rFonts w:ascii="Arial" w:hAnsi="Arial" w:cs="Arial"/>
                <w:b/>
                <w:color w:val="000000" w:themeColor="text1"/>
                <w:sz w:val="28"/>
                <w:szCs w:val="28"/>
              </w:rPr>
            </w:pPr>
            <w:r w:rsidRPr="00BC14E9">
              <w:rPr>
                <w:rFonts w:ascii="Arial" w:hAnsi="Arial" w:cs="Arial"/>
                <w:b/>
                <w:color w:val="000000" w:themeColor="text1"/>
                <w:sz w:val="28"/>
                <w:szCs w:val="28"/>
              </w:rPr>
              <w:t>Related module</w:t>
            </w:r>
          </w:p>
        </w:tc>
        <w:tc>
          <w:tcPr>
            <w:tcW w:w="3735" w:type="dxa"/>
            <w:tcBorders>
              <w:top w:val="single" w:sz="4" w:space="0" w:color="auto"/>
              <w:left w:val="single" w:sz="4" w:space="0" w:color="auto"/>
              <w:bottom w:val="single" w:sz="4" w:space="0" w:color="auto"/>
              <w:right w:val="single" w:sz="4" w:space="0" w:color="auto"/>
            </w:tcBorders>
            <w:vAlign w:val="center"/>
            <w:hideMark/>
          </w:tcPr>
          <w:p w14:paraId="64576FF7" w14:textId="77777777" w:rsidR="006C61AA" w:rsidRPr="00BC14E9" w:rsidRDefault="006C61AA" w:rsidP="00ED6288">
            <w:pPr>
              <w:rPr>
                <w:rFonts w:ascii="Arial" w:hAnsi="Arial" w:cs="Arial"/>
                <w:b/>
                <w:color w:val="000000" w:themeColor="text1"/>
                <w:sz w:val="28"/>
                <w:szCs w:val="28"/>
              </w:rPr>
            </w:pPr>
            <w:r w:rsidRPr="00BC14E9">
              <w:rPr>
                <w:rFonts w:ascii="Arial" w:hAnsi="Arial" w:cs="Arial"/>
                <w:b/>
                <w:color w:val="000000" w:themeColor="text1"/>
                <w:sz w:val="28"/>
                <w:szCs w:val="28"/>
              </w:rPr>
              <w:t>Description</w:t>
            </w:r>
          </w:p>
        </w:tc>
        <w:tc>
          <w:tcPr>
            <w:tcW w:w="3255" w:type="dxa"/>
            <w:tcBorders>
              <w:top w:val="single" w:sz="4" w:space="0" w:color="auto"/>
              <w:left w:val="single" w:sz="4" w:space="0" w:color="auto"/>
              <w:bottom w:val="single" w:sz="4" w:space="0" w:color="auto"/>
              <w:right w:val="single" w:sz="4" w:space="0" w:color="auto"/>
            </w:tcBorders>
            <w:vAlign w:val="center"/>
            <w:hideMark/>
          </w:tcPr>
          <w:p w14:paraId="096F355E" w14:textId="77777777" w:rsidR="006C61AA" w:rsidRPr="00BC14E9" w:rsidRDefault="006C61AA" w:rsidP="00ED6288">
            <w:pPr>
              <w:rPr>
                <w:rFonts w:ascii="Arial" w:hAnsi="Arial" w:cs="Arial"/>
                <w:b/>
                <w:color w:val="000000" w:themeColor="text1"/>
                <w:sz w:val="28"/>
                <w:szCs w:val="28"/>
              </w:rPr>
            </w:pPr>
            <w:r w:rsidRPr="00BC14E9">
              <w:rPr>
                <w:rFonts w:ascii="Arial" w:hAnsi="Arial" w:cs="Arial"/>
                <w:b/>
                <w:color w:val="000000" w:themeColor="text1"/>
                <w:sz w:val="28"/>
                <w:szCs w:val="28"/>
              </w:rPr>
              <w:t>Improvement</w:t>
            </w:r>
          </w:p>
        </w:tc>
      </w:tr>
      <w:tr w:rsidR="006C61AA" w:rsidRPr="00BC14E9" w14:paraId="6FC3DE2E" w14:textId="77777777" w:rsidTr="00ED6288">
        <w:trPr>
          <w:trHeight w:val="1160"/>
        </w:trPr>
        <w:tc>
          <w:tcPr>
            <w:tcW w:w="3135" w:type="dxa"/>
            <w:tcBorders>
              <w:top w:val="single" w:sz="4" w:space="0" w:color="auto"/>
              <w:left w:val="single" w:sz="4" w:space="0" w:color="auto"/>
              <w:bottom w:val="single" w:sz="4" w:space="0" w:color="auto"/>
              <w:right w:val="single" w:sz="4" w:space="0" w:color="auto"/>
            </w:tcBorders>
            <w:hideMark/>
          </w:tcPr>
          <w:p w14:paraId="7D85F281" w14:textId="3617118A" w:rsidR="006C61AA" w:rsidRPr="00BC14E9" w:rsidRDefault="006C61AA" w:rsidP="00ED6288">
            <w:pPr>
              <w:rPr>
                <w:rFonts w:ascii="Arial" w:hAnsi="Arial" w:cs="Arial"/>
                <w:color w:val="000000" w:themeColor="text1"/>
                <w:sz w:val="28"/>
                <w:szCs w:val="28"/>
              </w:rPr>
            </w:pPr>
          </w:p>
        </w:tc>
        <w:tc>
          <w:tcPr>
            <w:tcW w:w="3735" w:type="dxa"/>
            <w:tcBorders>
              <w:top w:val="single" w:sz="4" w:space="0" w:color="auto"/>
              <w:left w:val="single" w:sz="4" w:space="0" w:color="auto"/>
              <w:bottom w:val="single" w:sz="4" w:space="0" w:color="auto"/>
              <w:right w:val="single" w:sz="4" w:space="0" w:color="auto"/>
            </w:tcBorders>
            <w:hideMark/>
          </w:tcPr>
          <w:p w14:paraId="16B54B6E" w14:textId="5A4979DE" w:rsidR="006C61AA" w:rsidRPr="00BC14E9" w:rsidRDefault="006C61AA" w:rsidP="00ED6288">
            <w:pPr>
              <w:rPr>
                <w:rFonts w:ascii="Arial" w:hAnsi="Arial" w:cs="Arial"/>
                <w:color w:val="000000" w:themeColor="text1"/>
                <w:sz w:val="28"/>
                <w:szCs w:val="28"/>
              </w:rPr>
            </w:pPr>
            <w:r w:rsidRPr="00BC14E9">
              <w:rPr>
                <w:rFonts w:ascii="Arial" w:hAnsi="Arial" w:cs="Arial"/>
                <w:color w:val="000000" w:themeColor="text1"/>
                <w:sz w:val="28"/>
                <w:szCs w:val="28"/>
              </w:rPr>
              <w:t>Java</w:t>
            </w:r>
            <w:r w:rsidR="00BC14E9">
              <w:rPr>
                <w:rFonts w:ascii="Arial" w:hAnsi="Arial" w:cs="Arial"/>
                <w:color w:val="000000" w:themeColor="text1"/>
                <w:sz w:val="28"/>
                <w:szCs w:val="28"/>
              </w:rPr>
              <w:t xml:space="preserve"> (Hướng đối tượng)</w:t>
            </w:r>
            <w:r w:rsidRPr="00BC14E9">
              <w:rPr>
                <w:rFonts w:ascii="Arial" w:hAnsi="Arial" w:cs="Arial"/>
                <w:color w:val="000000" w:themeColor="text1"/>
                <w:sz w:val="28"/>
                <w:szCs w:val="28"/>
              </w:rPr>
              <w:t xml:space="preserve"> nên không vi phạm</w:t>
            </w:r>
          </w:p>
        </w:tc>
        <w:tc>
          <w:tcPr>
            <w:tcW w:w="3255" w:type="dxa"/>
            <w:tcBorders>
              <w:top w:val="single" w:sz="4" w:space="0" w:color="auto"/>
              <w:left w:val="single" w:sz="4" w:space="0" w:color="auto"/>
              <w:bottom w:val="single" w:sz="4" w:space="0" w:color="auto"/>
              <w:right w:val="single" w:sz="4" w:space="0" w:color="auto"/>
            </w:tcBorders>
            <w:hideMark/>
          </w:tcPr>
          <w:p w14:paraId="441B8B82" w14:textId="46C95D8F" w:rsidR="006C61AA" w:rsidRPr="00BC14E9" w:rsidRDefault="006C61AA" w:rsidP="00ED6288">
            <w:pPr>
              <w:rPr>
                <w:rFonts w:ascii="Arial" w:hAnsi="Arial" w:cs="Arial"/>
                <w:color w:val="000000" w:themeColor="text1"/>
                <w:sz w:val="28"/>
                <w:szCs w:val="28"/>
              </w:rPr>
            </w:pPr>
          </w:p>
        </w:tc>
      </w:tr>
    </w:tbl>
    <w:p w14:paraId="1B5B6E57" w14:textId="77777777" w:rsidR="00896536" w:rsidRPr="00BC14E9" w:rsidRDefault="00896536" w:rsidP="00896536">
      <w:pPr>
        <w:pStyle w:val="Heading2"/>
        <w:numPr>
          <w:ilvl w:val="0"/>
          <w:numId w:val="0"/>
        </w:numPr>
        <w:rPr>
          <w:rFonts w:ascii="Arial" w:hAnsi="Arial" w:cs="Arial"/>
          <w:color w:val="000000" w:themeColor="text1"/>
          <w:szCs w:val="28"/>
        </w:rPr>
      </w:pPr>
    </w:p>
    <w:p w14:paraId="39FCAF46" w14:textId="586B48B5" w:rsidR="00896536" w:rsidRPr="00BC14E9" w:rsidRDefault="00896536" w:rsidP="00896536">
      <w:pPr>
        <w:pStyle w:val="Heading2"/>
        <w:numPr>
          <w:ilvl w:val="1"/>
          <w:numId w:val="5"/>
        </w:numPr>
        <w:ind w:left="576" w:hanging="576"/>
        <w:rPr>
          <w:rFonts w:ascii="Arial" w:hAnsi="Arial" w:cs="Arial"/>
          <w:color w:val="000000" w:themeColor="text1"/>
          <w:szCs w:val="28"/>
        </w:rPr>
      </w:pPr>
      <w:r w:rsidRPr="00BC14E9">
        <w:rPr>
          <w:rFonts w:ascii="Arial" w:hAnsi="Arial" w:cs="Arial"/>
          <w:color w:val="000000" w:themeColor="text1"/>
          <w:szCs w:val="28"/>
        </w:rPr>
        <w:t>Control Coupling</w:t>
      </w:r>
    </w:p>
    <w:tbl>
      <w:tblPr>
        <w:tblW w:w="1012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5"/>
        <w:gridCol w:w="3735"/>
        <w:gridCol w:w="3255"/>
      </w:tblGrid>
      <w:tr w:rsidR="00896536" w:rsidRPr="00BC14E9" w14:paraId="0AAF842C" w14:textId="77777777" w:rsidTr="00ED6288">
        <w:trPr>
          <w:trHeight w:val="593"/>
        </w:trPr>
        <w:tc>
          <w:tcPr>
            <w:tcW w:w="3135" w:type="dxa"/>
            <w:tcBorders>
              <w:top w:val="single" w:sz="4" w:space="0" w:color="auto"/>
              <w:left w:val="single" w:sz="4" w:space="0" w:color="auto"/>
              <w:bottom w:val="single" w:sz="4" w:space="0" w:color="auto"/>
              <w:right w:val="single" w:sz="4" w:space="0" w:color="auto"/>
            </w:tcBorders>
            <w:vAlign w:val="center"/>
            <w:hideMark/>
          </w:tcPr>
          <w:p w14:paraId="6B9E1E8D" w14:textId="77777777" w:rsidR="00896536" w:rsidRPr="00BC14E9" w:rsidRDefault="00896536" w:rsidP="00ED6288">
            <w:pPr>
              <w:rPr>
                <w:rFonts w:ascii="Arial" w:hAnsi="Arial" w:cs="Arial"/>
                <w:b/>
                <w:color w:val="000000" w:themeColor="text1"/>
                <w:sz w:val="28"/>
                <w:szCs w:val="28"/>
              </w:rPr>
            </w:pPr>
            <w:r w:rsidRPr="00BC14E9">
              <w:rPr>
                <w:rFonts w:ascii="Arial" w:hAnsi="Arial" w:cs="Arial"/>
                <w:b/>
                <w:color w:val="000000" w:themeColor="text1"/>
                <w:sz w:val="28"/>
                <w:szCs w:val="28"/>
              </w:rPr>
              <w:t>Related module</w:t>
            </w:r>
          </w:p>
        </w:tc>
        <w:tc>
          <w:tcPr>
            <w:tcW w:w="3735" w:type="dxa"/>
            <w:tcBorders>
              <w:top w:val="single" w:sz="4" w:space="0" w:color="auto"/>
              <w:left w:val="single" w:sz="4" w:space="0" w:color="auto"/>
              <w:bottom w:val="single" w:sz="4" w:space="0" w:color="auto"/>
              <w:right w:val="single" w:sz="4" w:space="0" w:color="auto"/>
            </w:tcBorders>
            <w:vAlign w:val="center"/>
            <w:hideMark/>
          </w:tcPr>
          <w:p w14:paraId="2C06EEC6" w14:textId="77777777" w:rsidR="00896536" w:rsidRPr="00BC14E9" w:rsidRDefault="00896536" w:rsidP="00ED6288">
            <w:pPr>
              <w:rPr>
                <w:rFonts w:ascii="Arial" w:hAnsi="Arial" w:cs="Arial"/>
                <w:b/>
                <w:color w:val="000000" w:themeColor="text1"/>
                <w:sz w:val="28"/>
                <w:szCs w:val="28"/>
              </w:rPr>
            </w:pPr>
            <w:r w:rsidRPr="00BC14E9">
              <w:rPr>
                <w:rFonts w:ascii="Arial" w:hAnsi="Arial" w:cs="Arial"/>
                <w:b/>
                <w:color w:val="000000" w:themeColor="text1"/>
                <w:sz w:val="28"/>
                <w:szCs w:val="28"/>
              </w:rPr>
              <w:t>Description</w:t>
            </w:r>
          </w:p>
        </w:tc>
        <w:tc>
          <w:tcPr>
            <w:tcW w:w="3255" w:type="dxa"/>
            <w:tcBorders>
              <w:top w:val="single" w:sz="4" w:space="0" w:color="auto"/>
              <w:left w:val="single" w:sz="4" w:space="0" w:color="auto"/>
              <w:bottom w:val="single" w:sz="4" w:space="0" w:color="auto"/>
              <w:right w:val="single" w:sz="4" w:space="0" w:color="auto"/>
            </w:tcBorders>
            <w:vAlign w:val="center"/>
            <w:hideMark/>
          </w:tcPr>
          <w:p w14:paraId="2102FCF8" w14:textId="77777777" w:rsidR="00896536" w:rsidRPr="00BC14E9" w:rsidRDefault="00896536" w:rsidP="00ED6288">
            <w:pPr>
              <w:rPr>
                <w:rFonts w:ascii="Arial" w:hAnsi="Arial" w:cs="Arial"/>
                <w:b/>
                <w:color w:val="000000" w:themeColor="text1"/>
                <w:sz w:val="28"/>
                <w:szCs w:val="28"/>
              </w:rPr>
            </w:pPr>
            <w:r w:rsidRPr="00BC14E9">
              <w:rPr>
                <w:rFonts w:ascii="Arial" w:hAnsi="Arial" w:cs="Arial"/>
                <w:b/>
                <w:color w:val="000000" w:themeColor="text1"/>
                <w:sz w:val="28"/>
                <w:szCs w:val="28"/>
              </w:rPr>
              <w:t>Improvement</w:t>
            </w:r>
          </w:p>
        </w:tc>
      </w:tr>
      <w:tr w:rsidR="00896536" w:rsidRPr="00BC14E9" w14:paraId="494DE4E3" w14:textId="77777777" w:rsidTr="00ED6288">
        <w:trPr>
          <w:trHeight w:val="1160"/>
        </w:trPr>
        <w:tc>
          <w:tcPr>
            <w:tcW w:w="3135" w:type="dxa"/>
            <w:tcBorders>
              <w:top w:val="single" w:sz="4" w:space="0" w:color="auto"/>
              <w:left w:val="single" w:sz="4" w:space="0" w:color="auto"/>
              <w:bottom w:val="single" w:sz="4" w:space="0" w:color="auto"/>
              <w:right w:val="single" w:sz="4" w:space="0" w:color="auto"/>
            </w:tcBorders>
            <w:hideMark/>
          </w:tcPr>
          <w:p w14:paraId="0A6E49CE" w14:textId="723198B1" w:rsidR="00896536" w:rsidRPr="00BC14E9" w:rsidRDefault="00896536" w:rsidP="00ED6288">
            <w:pPr>
              <w:rPr>
                <w:rFonts w:ascii="Arial" w:hAnsi="Arial" w:cs="Arial"/>
                <w:color w:val="000000" w:themeColor="text1"/>
                <w:sz w:val="28"/>
                <w:szCs w:val="28"/>
              </w:rPr>
            </w:pPr>
            <w:r w:rsidRPr="00BC14E9">
              <w:rPr>
                <w:rFonts w:ascii="Arial" w:hAnsi="Arial" w:cs="Arial"/>
                <w:color w:val="000000" w:themeColor="text1"/>
                <w:sz w:val="28"/>
                <w:szCs w:val="28"/>
              </w:rPr>
              <w:t>Place RushOrder và PlaceOrder</w:t>
            </w:r>
          </w:p>
        </w:tc>
        <w:tc>
          <w:tcPr>
            <w:tcW w:w="3735" w:type="dxa"/>
            <w:tcBorders>
              <w:top w:val="single" w:sz="4" w:space="0" w:color="auto"/>
              <w:left w:val="single" w:sz="4" w:space="0" w:color="auto"/>
              <w:bottom w:val="single" w:sz="4" w:space="0" w:color="auto"/>
              <w:right w:val="single" w:sz="4" w:space="0" w:color="auto"/>
            </w:tcBorders>
            <w:hideMark/>
          </w:tcPr>
          <w:p w14:paraId="441211B1" w14:textId="60EFEBC0" w:rsidR="00896536" w:rsidRPr="00BC14E9" w:rsidRDefault="00896536" w:rsidP="00ED6288">
            <w:pPr>
              <w:rPr>
                <w:rFonts w:ascii="Arial" w:hAnsi="Arial" w:cs="Arial"/>
                <w:color w:val="000000" w:themeColor="text1"/>
                <w:sz w:val="28"/>
                <w:szCs w:val="28"/>
              </w:rPr>
            </w:pPr>
            <w:r w:rsidRPr="00BC14E9">
              <w:rPr>
                <w:rFonts w:ascii="Arial" w:hAnsi="Arial" w:cs="Arial"/>
                <w:color w:val="000000" w:themeColor="text1"/>
                <w:sz w:val="28"/>
                <w:szCs w:val="28"/>
              </w:rPr>
              <w:t>Dùng biến isRushOrder để điều hướng</w:t>
            </w:r>
            <w:r w:rsidR="00393CE7" w:rsidRPr="00BC14E9">
              <w:rPr>
                <w:rFonts w:ascii="Arial" w:hAnsi="Arial" w:cs="Arial"/>
                <w:color w:val="000000" w:themeColor="text1"/>
                <w:sz w:val="28"/>
                <w:szCs w:val="28"/>
              </w:rPr>
              <w:t xml:space="preserve"> ở Cart Screen Handler</w:t>
            </w:r>
          </w:p>
        </w:tc>
        <w:tc>
          <w:tcPr>
            <w:tcW w:w="3255" w:type="dxa"/>
            <w:tcBorders>
              <w:top w:val="single" w:sz="4" w:space="0" w:color="auto"/>
              <w:left w:val="single" w:sz="4" w:space="0" w:color="auto"/>
              <w:bottom w:val="single" w:sz="4" w:space="0" w:color="auto"/>
              <w:right w:val="single" w:sz="4" w:space="0" w:color="auto"/>
            </w:tcBorders>
            <w:hideMark/>
          </w:tcPr>
          <w:p w14:paraId="043D9370" w14:textId="3C36F5A2" w:rsidR="00896536" w:rsidRPr="00BC14E9" w:rsidRDefault="00896536" w:rsidP="00ED6288">
            <w:pPr>
              <w:rPr>
                <w:rFonts w:ascii="Arial" w:hAnsi="Arial" w:cs="Arial"/>
                <w:color w:val="000000" w:themeColor="text1"/>
                <w:sz w:val="28"/>
                <w:szCs w:val="28"/>
              </w:rPr>
            </w:pPr>
            <w:r w:rsidRPr="00BC14E9">
              <w:rPr>
                <w:rFonts w:ascii="Arial" w:hAnsi="Arial" w:cs="Arial"/>
                <w:color w:val="000000" w:themeColor="text1"/>
                <w:sz w:val="28"/>
                <w:szCs w:val="28"/>
              </w:rPr>
              <w:t xml:space="preserve">Sử dụng </w:t>
            </w:r>
            <w:r w:rsidR="00BC14E9">
              <w:rPr>
                <w:rFonts w:ascii="Arial" w:hAnsi="Arial" w:cs="Arial"/>
                <w:color w:val="000000" w:themeColor="text1"/>
                <w:sz w:val="28"/>
                <w:szCs w:val="28"/>
              </w:rPr>
              <w:t>S</w:t>
            </w:r>
            <w:r w:rsidRPr="00BC14E9">
              <w:rPr>
                <w:rFonts w:ascii="Arial" w:hAnsi="Arial" w:cs="Arial"/>
                <w:color w:val="000000" w:themeColor="text1"/>
                <w:sz w:val="28"/>
                <w:szCs w:val="28"/>
              </w:rPr>
              <w:t>trategy pattern</w:t>
            </w:r>
            <w:r w:rsidR="00393CE7" w:rsidRPr="00BC14E9">
              <w:rPr>
                <w:rFonts w:ascii="Arial" w:hAnsi="Arial" w:cs="Arial"/>
                <w:color w:val="000000" w:themeColor="text1"/>
                <w:sz w:val="28"/>
                <w:szCs w:val="28"/>
              </w:rPr>
              <w:t xml:space="preserve"> khi shipping </w:t>
            </w:r>
          </w:p>
        </w:tc>
      </w:tr>
    </w:tbl>
    <w:p w14:paraId="2F390835" w14:textId="1ED0F5E7" w:rsidR="00896536" w:rsidRPr="00BC14E9" w:rsidRDefault="00896536" w:rsidP="00896536">
      <w:pPr>
        <w:rPr>
          <w:rFonts w:ascii="Arial" w:hAnsi="Arial" w:cs="Arial"/>
          <w:sz w:val="28"/>
          <w:szCs w:val="28"/>
        </w:rPr>
      </w:pPr>
    </w:p>
    <w:p w14:paraId="24B5365F" w14:textId="77777777" w:rsidR="00393CE7" w:rsidRPr="00BC14E9" w:rsidRDefault="00393CE7" w:rsidP="00393CE7">
      <w:pPr>
        <w:pStyle w:val="Heading2"/>
        <w:numPr>
          <w:ilvl w:val="0"/>
          <w:numId w:val="0"/>
        </w:numPr>
        <w:ind w:left="576" w:hanging="576"/>
        <w:rPr>
          <w:rFonts w:ascii="Arial" w:hAnsi="Arial" w:cs="Arial"/>
          <w:color w:val="000000" w:themeColor="text1"/>
          <w:szCs w:val="28"/>
        </w:rPr>
      </w:pPr>
      <w:r w:rsidRPr="00BC14E9">
        <w:rPr>
          <w:rFonts w:ascii="Arial" w:hAnsi="Arial" w:cs="Arial"/>
          <w:color w:val="000000" w:themeColor="text1"/>
          <w:szCs w:val="28"/>
        </w:rPr>
        <w:t>1.4 Stamp Coupling</w:t>
      </w:r>
    </w:p>
    <w:tbl>
      <w:tblPr>
        <w:tblW w:w="1012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0"/>
        <w:gridCol w:w="3480"/>
        <w:gridCol w:w="3145"/>
      </w:tblGrid>
      <w:tr w:rsidR="00393CE7" w:rsidRPr="00BC14E9" w14:paraId="43E13A8E" w14:textId="77777777" w:rsidTr="00393CE7">
        <w:trPr>
          <w:trHeight w:val="593"/>
        </w:trPr>
        <w:tc>
          <w:tcPr>
            <w:tcW w:w="3135" w:type="dxa"/>
            <w:tcBorders>
              <w:top w:val="single" w:sz="4" w:space="0" w:color="auto"/>
              <w:left w:val="single" w:sz="4" w:space="0" w:color="auto"/>
              <w:bottom w:val="single" w:sz="4" w:space="0" w:color="auto"/>
              <w:right w:val="single" w:sz="4" w:space="0" w:color="auto"/>
            </w:tcBorders>
            <w:vAlign w:val="center"/>
            <w:hideMark/>
          </w:tcPr>
          <w:p w14:paraId="56F38E5C" w14:textId="77777777" w:rsidR="00393CE7" w:rsidRPr="00BC14E9" w:rsidRDefault="00393CE7">
            <w:pPr>
              <w:rPr>
                <w:rFonts w:ascii="Arial" w:hAnsi="Arial" w:cs="Arial"/>
                <w:b/>
                <w:color w:val="000000" w:themeColor="text1"/>
                <w:sz w:val="28"/>
                <w:szCs w:val="28"/>
              </w:rPr>
            </w:pPr>
            <w:r w:rsidRPr="00BC14E9">
              <w:rPr>
                <w:rFonts w:ascii="Arial" w:hAnsi="Arial" w:cs="Arial"/>
                <w:b/>
                <w:color w:val="000000" w:themeColor="text1"/>
                <w:sz w:val="28"/>
                <w:szCs w:val="28"/>
              </w:rPr>
              <w:t>Related module</w:t>
            </w:r>
          </w:p>
        </w:tc>
        <w:tc>
          <w:tcPr>
            <w:tcW w:w="3735" w:type="dxa"/>
            <w:tcBorders>
              <w:top w:val="single" w:sz="4" w:space="0" w:color="auto"/>
              <w:left w:val="single" w:sz="4" w:space="0" w:color="auto"/>
              <w:bottom w:val="single" w:sz="4" w:space="0" w:color="auto"/>
              <w:right w:val="single" w:sz="4" w:space="0" w:color="auto"/>
            </w:tcBorders>
            <w:vAlign w:val="center"/>
            <w:hideMark/>
          </w:tcPr>
          <w:p w14:paraId="58A953EF" w14:textId="77777777" w:rsidR="00393CE7" w:rsidRPr="00BC14E9" w:rsidRDefault="00393CE7">
            <w:pPr>
              <w:rPr>
                <w:rFonts w:ascii="Arial" w:hAnsi="Arial" w:cs="Arial"/>
                <w:b/>
                <w:color w:val="000000" w:themeColor="text1"/>
                <w:sz w:val="28"/>
                <w:szCs w:val="28"/>
              </w:rPr>
            </w:pPr>
            <w:r w:rsidRPr="00BC14E9">
              <w:rPr>
                <w:rFonts w:ascii="Arial" w:hAnsi="Arial" w:cs="Arial"/>
                <w:b/>
                <w:color w:val="000000" w:themeColor="text1"/>
                <w:sz w:val="28"/>
                <w:szCs w:val="28"/>
              </w:rPr>
              <w:t>Description</w:t>
            </w:r>
          </w:p>
        </w:tc>
        <w:tc>
          <w:tcPr>
            <w:tcW w:w="3255" w:type="dxa"/>
            <w:tcBorders>
              <w:top w:val="single" w:sz="4" w:space="0" w:color="auto"/>
              <w:left w:val="single" w:sz="4" w:space="0" w:color="auto"/>
              <w:bottom w:val="single" w:sz="4" w:space="0" w:color="auto"/>
              <w:right w:val="single" w:sz="4" w:space="0" w:color="auto"/>
            </w:tcBorders>
            <w:vAlign w:val="center"/>
            <w:hideMark/>
          </w:tcPr>
          <w:p w14:paraId="7305E2F8" w14:textId="77777777" w:rsidR="00393CE7" w:rsidRPr="00BC14E9" w:rsidRDefault="00393CE7">
            <w:pPr>
              <w:rPr>
                <w:rFonts w:ascii="Arial" w:hAnsi="Arial" w:cs="Arial"/>
                <w:b/>
                <w:color w:val="000000" w:themeColor="text1"/>
                <w:sz w:val="28"/>
                <w:szCs w:val="28"/>
              </w:rPr>
            </w:pPr>
            <w:r w:rsidRPr="00BC14E9">
              <w:rPr>
                <w:rFonts w:ascii="Arial" w:hAnsi="Arial" w:cs="Arial"/>
                <w:b/>
                <w:color w:val="000000" w:themeColor="text1"/>
                <w:sz w:val="28"/>
                <w:szCs w:val="28"/>
              </w:rPr>
              <w:t>Improvement</w:t>
            </w:r>
          </w:p>
        </w:tc>
      </w:tr>
      <w:tr w:rsidR="00393CE7" w:rsidRPr="00BC14E9" w14:paraId="22D696FB" w14:textId="77777777" w:rsidTr="00393CE7">
        <w:trPr>
          <w:trHeight w:val="2240"/>
        </w:trPr>
        <w:tc>
          <w:tcPr>
            <w:tcW w:w="3135" w:type="dxa"/>
            <w:tcBorders>
              <w:top w:val="single" w:sz="4" w:space="0" w:color="auto"/>
              <w:left w:val="single" w:sz="4" w:space="0" w:color="auto"/>
              <w:bottom w:val="single" w:sz="4" w:space="0" w:color="auto"/>
              <w:right w:val="single" w:sz="4" w:space="0" w:color="auto"/>
            </w:tcBorders>
            <w:hideMark/>
          </w:tcPr>
          <w:p w14:paraId="32903A2B" w14:textId="33EE895D" w:rsidR="00393CE7" w:rsidRPr="00BC14E9" w:rsidRDefault="00393CE7">
            <w:pPr>
              <w:rPr>
                <w:rFonts w:ascii="Arial" w:hAnsi="Arial" w:cs="Arial"/>
                <w:color w:val="000000" w:themeColor="text1"/>
                <w:sz w:val="28"/>
                <w:szCs w:val="28"/>
              </w:rPr>
            </w:pPr>
            <w:r w:rsidRPr="00BC14E9">
              <w:rPr>
                <w:rFonts w:ascii="Arial" w:hAnsi="Arial" w:cs="Arial"/>
                <w:color w:val="000000" w:themeColor="text1"/>
                <w:sz w:val="28"/>
                <w:szCs w:val="28"/>
              </w:rPr>
              <w:t>PlaceRushOrderController và PlaceOrderController</w:t>
            </w:r>
          </w:p>
        </w:tc>
        <w:tc>
          <w:tcPr>
            <w:tcW w:w="3735" w:type="dxa"/>
            <w:tcBorders>
              <w:top w:val="single" w:sz="4" w:space="0" w:color="auto"/>
              <w:left w:val="single" w:sz="4" w:space="0" w:color="auto"/>
              <w:bottom w:val="single" w:sz="4" w:space="0" w:color="auto"/>
              <w:right w:val="single" w:sz="4" w:space="0" w:color="auto"/>
            </w:tcBorders>
            <w:hideMark/>
          </w:tcPr>
          <w:p w14:paraId="621462A1" w14:textId="511F0297" w:rsidR="00393CE7" w:rsidRPr="00BC14E9" w:rsidRDefault="00393CE7">
            <w:pPr>
              <w:rPr>
                <w:rFonts w:ascii="Arial" w:hAnsi="Arial" w:cs="Arial"/>
                <w:color w:val="000000" w:themeColor="text1"/>
                <w:sz w:val="28"/>
                <w:szCs w:val="28"/>
              </w:rPr>
            </w:pPr>
            <w:r w:rsidRPr="00BC14E9">
              <w:rPr>
                <w:rFonts w:ascii="Arial" w:hAnsi="Arial" w:cs="Arial"/>
                <w:color w:val="000000" w:themeColor="text1"/>
                <w:sz w:val="28"/>
                <w:szCs w:val="28"/>
              </w:rPr>
              <w:t>Phương thức calculateShippingFee nhận tham số truyền vào Order nhưng chỉ sử dụng vài thông tin</w:t>
            </w:r>
          </w:p>
        </w:tc>
        <w:tc>
          <w:tcPr>
            <w:tcW w:w="3255" w:type="dxa"/>
            <w:tcBorders>
              <w:top w:val="single" w:sz="4" w:space="0" w:color="auto"/>
              <w:left w:val="single" w:sz="4" w:space="0" w:color="auto"/>
              <w:bottom w:val="single" w:sz="4" w:space="0" w:color="auto"/>
              <w:right w:val="single" w:sz="4" w:space="0" w:color="auto"/>
            </w:tcBorders>
          </w:tcPr>
          <w:p w14:paraId="4318A09E" w14:textId="3FA9687D" w:rsidR="00393CE7" w:rsidRPr="00BC14E9" w:rsidRDefault="00393CE7">
            <w:pPr>
              <w:rPr>
                <w:rFonts w:ascii="Arial" w:hAnsi="Arial" w:cs="Arial"/>
                <w:color w:val="000000" w:themeColor="text1"/>
                <w:sz w:val="28"/>
                <w:szCs w:val="28"/>
              </w:rPr>
            </w:pPr>
            <w:r w:rsidRPr="00BC14E9">
              <w:rPr>
                <w:rFonts w:ascii="Arial" w:hAnsi="Arial" w:cs="Arial"/>
                <w:color w:val="000000" w:themeColor="text1"/>
                <w:sz w:val="28"/>
                <w:szCs w:val="28"/>
              </w:rPr>
              <w:t>Chấp nhận được khi mà implement interface calculateShippingFee và với các lớp có strategy tính tiền khác nhau ta không biết cụ thể cần thông tin gì của order</w:t>
            </w:r>
          </w:p>
        </w:tc>
      </w:tr>
    </w:tbl>
    <w:p w14:paraId="1D6ADCE6" w14:textId="4916FF47" w:rsidR="00393CE7" w:rsidRPr="00BC14E9" w:rsidRDefault="00393CE7" w:rsidP="00393CE7">
      <w:pPr>
        <w:rPr>
          <w:rFonts w:ascii="Arial" w:hAnsi="Arial" w:cs="Arial"/>
          <w:sz w:val="28"/>
          <w:szCs w:val="28"/>
        </w:rPr>
      </w:pPr>
    </w:p>
    <w:p w14:paraId="124C1B77" w14:textId="0CC66173" w:rsidR="00393CE7" w:rsidRPr="00BC14E9" w:rsidRDefault="00393CE7" w:rsidP="00393CE7">
      <w:pPr>
        <w:rPr>
          <w:rFonts w:ascii="Arial" w:hAnsi="Arial" w:cs="Arial"/>
          <w:sz w:val="28"/>
          <w:szCs w:val="28"/>
        </w:rPr>
      </w:pPr>
    </w:p>
    <w:p w14:paraId="31953B9D" w14:textId="451CD0C6" w:rsidR="00393CE7" w:rsidRPr="00BC14E9" w:rsidRDefault="00393CE7" w:rsidP="00393CE7">
      <w:pPr>
        <w:rPr>
          <w:rFonts w:ascii="Arial" w:hAnsi="Arial" w:cs="Arial"/>
          <w:sz w:val="28"/>
          <w:szCs w:val="28"/>
        </w:rPr>
      </w:pPr>
    </w:p>
    <w:p w14:paraId="7D82147E" w14:textId="02591A71" w:rsidR="00393CE7" w:rsidRPr="00BC14E9" w:rsidRDefault="00393CE7" w:rsidP="00393CE7">
      <w:pPr>
        <w:rPr>
          <w:rFonts w:ascii="Arial" w:hAnsi="Arial" w:cs="Arial"/>
          <w:sz w:val="28"/>
          <w:szCs w:val="28"/>
        </w:rPr>
      </w:pPr>
    </w:p>
    <w:p w14:paraId="2F580D7C" w14:textId="77777777" w:rsidR="00393CE7" w:rsidRPr="00BC14E9" w:rsidRDefault="00393CE7" w:rsidP="00393CE7">
      <w:pPr>
        <w:rPr>
          <w:rFonts w:ascii="Arial" w:hAnsi="Arial" w:cs="Arial"/>
          <w:sz w:val="28"/>
          <w:szCs w:val="28"/>
        </w:rPr>
      </w:pPr>
    </w:p>
    <w:p w14:paraId="08052988" w14:textId="1D36D2CD" w:rsidR="00393CE7" w:rsidRPr="00BC14E9" w:rsidRDefault="00393CE7" w:rsidP="00393CE7">
      <w:pPr>
        <w:rPr>
          <w:rFonts w:ascii="Arial" w:hAnsi="Arial" w:cs="Arial"/>
          <w:color w:val="000000" w:themeColor="text1"/>
          <w:sz w:val="28"/>
          <w:szCs w:val="28"/>
        </w:rPr>
      </w:pPr>
    </w:p>
    <w:p w14:paraId="322EC89B" w14:textId="77777777" w:rsidR="00FC43D6" w:rsidRPr="00BC14E9" w:rsidRDefault="00FC43D6">
      <w:pPr>
        <w:rPr>
          <w:rFonts w:ascii="Arial" w:eastAsiaTheme="majorEastAsia" w:hAnsi="Arial" w:cs="Arial"/>
          <w:color w:val="000000" w:themeColor="text1"/>
          <w:sz w:val="28"/>
          <w:szCs w:val="28"/>
        </w:rPr>
      </w:pPr>
      <w:r w:rsidRPr="00BC14E9">
        <w:rPr>
          <w:rFonts w:ascii="Arial" w:hAnsi="Arial" w:cs="Arial"/>
          <w:color w:val="000000" w:themeColor="text1"/>
          <w:sz w:val="28"/>
          <w:szCs w:val="28"/>
        </w:rPr>
        <w:br w:type="page"/>
      </w:r>
    </w:p>
    <w:p w14:paraId="60AC46DB" w14:textId="7B5CCCEE" w:rsidR="00A00341" w:rsidRPr="00BC14E9" w:rsidRDefault="00A00341" w:rsidP="00A00341">
      <w:pPr>
        <w:pStyle w:val="Heading1"/>
        <w:numPr>
          <w:ilvl w:val="0"/>
          <w:numId w:val="5"/>
        </w:numPr>
        <w:ind w:left="432" w:hanging="432"/>
        <w:rPr>
          <w:rFonts w:ascii="Arial" w:hAnsi="Arial" w:cs="Arial"/>
          <w:color w:val="000000" w:themeColor="text1"/>
          <w:sz w:val="28"/>
          <w:szCs w:val="28"/>
        </w:rPr>
      </w:pPr>
      <w:r w:rsidRPr="00BC14E9">
        <w:rPr>
          <w:rFonts w:ascii="Arial" w:hAnsi="Arial" w:cs="Arial"/>
          <w:color w:val="000000" w:themeColor="text1"/>
          <w:sz w:val="28"/>
          <w:szCs w:val="28"/>
        </w:rPr>
        <w:lastRenderedPageBreak/>
        <w:t>Cohesion</w:t>
      </w:r>
    </w:p>
    <w:p w14:paraId="45A3800A" w14:textId="1B3B50C2" w:rsidR="00FC43D6" w:rsidRPr="00BC14E9" w:rsidRDefault="00FC43D6" w:rsidP="00FC43D6">
      <w:pPr>
        <w:rPr>
          <w:rFonts w:ascii="Arial" w:hAnsi="Arial" w:cs="Arial"/>
          <w:color w:val="000000" w:themeColor="text1"/>
          <w:sz w:val="28"/>
          <w:szCs w:val="28"/>
        </w:rPr>
      </w:pPr>
      <w:r w:rsidRPr="00BC14E9">
        <w:rPr>
          <w:rFonts w:ascii="Arial" w:hAnsi="Arial" w:cs="Arial"/>
          <w:color w:val="000000" w:themeColor="text1"/>
          <w:sz w:val="28"/>
          <w:szCs w:val="28"/>
        </w:rPr>
        <w:t>2.1  Coincidental cohesion</w:t>
      </w:r>
    </w:p>
    <w:tbl>
      <w:tblPr>
        <w:tblW w:w="1012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5"/>
        <w:gridCol w:w="3735"/>
        <w:gridCol w:w="3255"/>
      </w:tblGrid>
      <w:tr w:rsidR="00FC43D6" w:rsidRPr="00BC14E9" w14:paraId="3E209CF5" w14:textId="77777777" w:rsidTr="00005199">
        <w:trPr>
          <w:trHeight w:val="593"/>
        </w:trPr>
        <w:tc>
          <w:tcPr>
            <w:tcW w:w="3135" w:type="dxa"/>
            <w:tcBorders>
              <w:top w:val="single" w:sz="4" w:space="0" w:color="auto"/>
              <w:left w:val="single" w:sz="4" w:space="0" w:color="auto"/>
              <w:bottom w:val="single" w:sz="4" w:space="0" w:color="auto"/>
              <w:right w:val="single" w:sz="4" w:space="0" w:color="auto"/>
            </w:tcBorders>
            <w:vAlign w:val="center"/>
            <w:hideMark/>
          </w:tcPr>
          <w:p w14:paraId="2C73D73A" w14:textId="77777777" w:rsidR="00FC43D6" w:rsidRPr="00BC14E9" w:rsidRDefault="00FC43D6" w:rsidP="00005199">
            <w:pPr>
              <w:rPr>
                <w:rFonts w:ascii="Arial" w:hAnsi="Arial" w:cs="Arial"/>
                <w:b/>
                <w:color w:val="000000" w:themeColor="text1"/>
                <w:sz w:val="28"/>
                <w:szCs w:val="28"/>
              </w:rPr>
            </w:pPr>
            <w:r w:rsidRPr="00BC14E9">
              <w:rPr>
                <w:rFonts w:ascii="Arial" w:hAnsi="Arial" w:cs="Arial"/>
                <w:b/>
                <w:color w:val="000000" w:themeColor="text1"/>
                <w:sz w:val="28"/>
                <w:szCs w:val="28"/>
              </w:rPr>
              <w:t>Related module</w:t>
            </w:r>
          </w:p>
        </w:tc>
        <w:tc>
          <w:tcPr>
            <w:tcW w:w="3735" w:type="dxa"/>
            <w:tcBorders>
              <w:top w:val="single" w:sz="4" w:space="0" w:color="auto"/>
              <w:left w:val="single" w:sz="4" w:space="0" w:color="auto"/>
              <w:bottom w:val="single" w:sz="4" w:space="0" w:color="auto"/>
              <w:right w:val="single" w:sz="4" w:space="0" w:color="auto"/>
            </w:tcBorders>
            <w:vAlign w:val="center"/>
            <w:hideMark/>
          </w:tcPr>
          <w:p w14:paraId="73148C81" w14:textId="77777777" w:rsidR="00FC43D6" w:rsidRPr="00BC14E9" w:rsidRDefault="00FC43D6" w:rsidP="00005199">
            <w:pPr>
              <w:rPr>
                <w:rFonts w:ascii="Arial" w:hAnsi="Arial" w:cs="Arial"/>
                <w:b/>
                <w:color w:val="000000" w:themeColor="text1"/>
                <w:sz w:val="28"/>
                <w:szCs w:val="28"/>
              </w:rPr>
            </w:pPr>
            <w:r w:rsidRPr="00BC14E9">
              <w:rPr>
                <w:rFonts w:ascii="Arial" w:hAnsi="Arial" w:cs="Arial"/>
                <w:b/>
                <w:color w:val="000000" w:themeColor="text1"/>
                <w:sz w:val="28"/>
                <w:szCs w:val="28"/>
              </w:rPr>
              <w:t>Description</w:t>
            </w:r>
          </w:p>
        </w:tc>
        <w:tc>
          <w:tcPr>
            <w:tcW w:w="3255" w:type="dxa"/>
            <w:tcBorders>
              <w:top w:val="single" w:sz="4" w:space="0" w:color="auto"/>
              <w:left w:val="single" w:sz="4" w:space="0" w:color="auto"/>
              <w:bottom w:val="single" w:sz="4" w:space="0" w:color="auto"/>
              <w:right w:val="single" w:sz="4" w:space="0" w:color="auto"/>
            </w:tcBorders>
            <w:vAlign w:val="center"/>
            <w:hideMark/>
          </w:tcPr>
          <w:p w14:paraId="765F3928" w14:textId="77777777" w:rsidR="00FC43D6" w:rsidRPr="00BC14E9" w:rsidRDefault="00FC43D6" w:rsidP="00005199">
            <w:pPr>
              <w:rPr>
                <w:rFonts w:ascii="Arial" w:hAnsi="Arial" w:cs="Arial"/>
                <w:b/>
                <w:color w:val="000000" w:themeColor="text1"/>
                <w:sz w:val="28"/>
                <w:szCs w:val="28"/>
              </w:rPr>
            </w:pPr>
            <w:r w:rsidRPr="00BC14E9">
              <w:rPr>
                <w:rFonts w:ascii="Arial" w:hAnsi="Arial" w:cs="Arial"/>
                <w:b/>
                <w:color w:val="000000" w:themeColor="text1"/>
                <w:sz w:val="28"/>
                <w:szCs w:val="28"/>
              </w:rPr>
              <w:t>Improvement</w:t>
            </w:r>
          </w:p>
        </w:tc>
      </w:tr>
      <w:tr w:rsidR="00FC43D6" w:rsidRPr="00BC14E9" w14:paraId="1B243F36" w14:textId="77777777" w:rsidTr="00005199">
        <w:trPr>
          <w:trHeight w:val="1160"/>
        </w:trPr>
        <w:tc>
          <w:tcPr>
            <w:tcW w:w="3135" w:type="dxa"/>
            <w:tcBorders>
              <w:top w:val="single" w:sz="4" w:space="0" w:color="auto"/>
              <w:left w:val="single" w:sz="4" w:space="0" w:color="auto"/>
              <w:bottom w:val="single" w:sz="4" w:space="0" w:color="auto"/>
              <w:right w:val="single" w:sz="4" w:space="0" w:color="auto"/>
            </w:tcBorders>
            <w:hideMark/>
          </w:tcPr>
          <w:p w14:paraId="04322C5D" w14:textId="527F6B52" w:rsidR="00FC43D6" w:rsidRPr="00BC14E9" w:rsidRDefault="00FC43D6" w:rsidP="00005199">
            <w:pPr>
              <w:rPr>
                <w:rFonts w:ascii="Arial" w:hAnsi="Arial" w:cs="Arial"/>
                <w:color w:val="000000" w:themeColor="text1"/>
                <w:sz w:val="28"/>
                <w:szCs w:val="28"/>
              </w:rPr>
            </w:pPr>
          </w:p>
        </w:tc>
        <w:tc>
          <w:tcPr>
            <w:tcW w:w="3735" w:type="dxa"/>
            <w:tcBorders>
              <w:top w:val="single" w:sz="4" w:space="0" w:color="auto"/>
              <w:left w:val="single" w:sz="4" w:space="0" w:color="auto"/>
              <w:bottom w:val="single" w:sz="4" w:space="0" w:color="auto"/>
              <w:right w:val="single" w:sz="4" w:space="0" w:color="auto"/>
            </w:tcBorders>
            <w:hideMark/>
          </w:tcPr>
          <w:p w14:paraId="13DC9898" w14:textId="01497D69" w:rsidR="00FC43D6" w:rsidRPr="00BC14E9" w:rsidRDefault="00FC43D6" w:rsidP="00005199">
            <w:pPr>
              <w:rPr>
                <w:rFonts w:ascii="Arial" w:hAnsi="Arial" w:cs="Arial"/>
                <w:color w:val="000000" w:themeColor="text1"/>
                <w:sz w:val="28"/>
                <w:szCs w:val="28"/>
              </w:rPr>
            </w:pPr>
            <w:r w:rsidRPr="00BC14E9">
              <w:rPr>
                <w:rFonts w:ascii="Arial" w:hAnsi="Arial" w:cs="Arial"/>
                <w:color w:val="000000" w:themeColor="text1"/>
                <w:sz w:val="28"/>
                <w:szCs w:val="28"/>
              </w:rPr>
              <w:t>Không vi phạm</w:t>
            </w:r>
          </w:p>
        </w:tc>
        <w:tc>
          <w:tcPr>
            <w:tcW w:w="3255" w:type="dxa"/>
            <w:tcBorders>
              <w:top w:val="single" w:sz="4" w:space="0" w:color="auto"/>
              <w:left w:val="single" w:sz="4" w:space="0" w:color="auto"/>
              <w:bottom w:val="single" w:sz="4" w:space="0" w:color="auto"/>
              <w:right w:val="single" w:sz="4" w:space="0" w:color="auto"/>
            </w:tcBorders>
          </w:tcPr>
          <w:p w14:paraId="10D6CA86" w14:textId="77777777" w:rsidR="00FC43D6" w:rsidRPr="00BC14E9" w:rsidRDefault="00FC43D6" w:rsidP="00005199">
            <w:pPr>
              <w:rPr>
                <w:rFonts w:ascii="Arial" w:hAnsi="Arial" w:cs="Arial"/>
                <w:color w:val="000000" w:themeColor="text1"/>
                <w:sz w:val="28"/>
                <w:szCs w:val="28"/>
              </w:rPr>
            </w:pPr>
          </w:p>
        </w:tc>
      </w:tr>
    </w:tbl>
    <w:p w14:paraId="307203C9" w14:textId="77777777" w:rsidR="00FC43D6" w:rsidRPr="00BC14E9" w:rsidRDefault="00FC43D6" w:rsidP="00FC43D6">
      <w:pPr>
        <w:rPr>
          <w:rFonts w:ascii="Arial" w:hAnsi="Arial" w:cs="Arial"/>
          <w:color w:val="000000" w:themeColor="text1"/>
          <w:sz w:val="28"/>
          <w:szCs w:val="28"/>
        </w:rPr>
      </w:pPr>
    </w:p>
    <w:p w14:paraId="44236788" w14:textId="4D14F64D" w:rsidR="00FC43D6" w:rsidRPr="00BC14E9" w:rsidRDefault="00FC43D6" w:rsidP="00FC43D6">
      <w:pPr>
        <w:rPr>
          <w:rFonts w:ascii="Arial" w:hAnsi="Arial" w:cs="Arial"/>
          <w:color w:val="000000" w:themeColor="text1"/>
          <w:sz w:val="28"/>
          <w:szCs w:val="28"/>
        </w:rPr>
      </w:pPr>
      <w:r w:rsidRPr="00BC14E9">
        <w:rPr>
          <w:rFonts w:ascii="Arial" w:hAnsi="Arial" w:cs="Arial"/>
          <w:color w:val="000000" w:themeColor="text1"/>
          <w:sz w:val="28"/>
          <w:szCs w:val="28"/>
        </w:rPr>
        <w:t>2.2  Logical cohesion</w:t>
      </w:r>
    </w:p>
    <w:tbl>
      <w:tblPr>
        <w:tblW w:w="1012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5"/>
        <w:gridCol w:w="3735"/>
        <w:gridCol w:w="3255"/>
      </w:tblGrid>
      <w:tr w:rsidR="00FC43D6" w:rsidRPr="00BC14E9" w14:paraId="6AFE9C1E" w14:textId="77777777" w:rsidTr="00005199">
        <w:trPr>
          <w:trHeight w:val="593"/>
        </w:trPr>
        <w:tc>
          <w:tcPr>
            <w:tcW w:w="3135" w:type="dxa"/>
            <w:tcBorders>
              <w:top w:val="single" w:sz="4" w:space="0" w:color="auto"/>
              <w:left w:val="single" w:sz="4" w:space="0" w:color="auto"/>
              <w:bottom w:val="single" w:sz="4" w:space="0" w:color="auto"/>
              <w:right w:val="single" w:sz="4" w:space="0" w:color="auto"/>
            </w:tcBorders>
            <w:vAlign w:val="center"/>
            <w:hideMark/>
          </w:tcPr>
          <w:p w14:paraId="1D479DDB" w14:textId="77777777" w:rsidR="00FC43D6" w:rsidRPr="00BC14E9" w:rsidRDefault="00FC43D6" w:rsidP="00005199">
            <w:pPr>
              <w:rPr>
                <w:rFonts w:ascii="Arial" w:hAnsi="Arial" w:cs="Arial"/>
                <w:b/>
                <w:color w:val="000000" w:themeColor="text1"/>
                <w:sz w:val="28"/>
                <w:szCs w:val="28"/>
              </w:rPr>
            </w:pPr>
            <w:r w:rsidRPr="00BC14E9">
              <w:rPr>
                <w:rFonts w:ascii="Arial" w:hAnsi="Arial" w:cs="Arial"/>
                <w:b/>
                <w:color w:val="000000" w:themeColor="text1"/>
                <w:sz w:val="28"/>
                <w:szCs w:val="28"/>
              </w:rPr>
              <w:t>Related module</w:t>
            </w:r>
          </w:p>
        </w:tc>
        <w:tc>
          <w:tcPr>
            <w:tcW w:w="3735" w:type="dxa"/>
            <w:tcBorders>
              <w:top w:val="single" w:sz="4" w:space="0" w:color="auto"/>
              <w:left w:val="single" w:sz="4" w:space="0" w:color="auto"/>
              <w:bottom w:val="single" w:sz="4" w:space="0" w:color="auto"/>
              <w:right w:val="single" w:sz="4" w:space="0" w:color="auto"/>
            </w:tcBorders>
            <w:vAlign w:val="center"/>
            <w:hideMark/>
          </w:tcPr>
          <w:p w14:paraId="5F7F9F0B" w14:textId="77777777" w:rsidR="00FC43D6" w:rsidRPr="00BC14E9" w:rsidRDefault="00FC43D6" w:rsidP="00005199">
            <w:pPr>
              <w:rPr>
                <w:rFonts w:ascii="Arial" w:hAnsi="Arial" w:cs="Arial"/>
                <w:b/>
                <w:color w:val="000000" w:themeColor="text1"/>
                <w:sz w:val="28"/>
                <w:szCs w:val="28"/>
              </w:rPr>
            </w:pPr>
            <w:r w:rsidRPr="00BC14E9">
              <w:rPr>
                <w:rFonts w:ascii="Arial" w:hAnsi="Arial" w:cs="Arial"/>
                <w:b/>
                <w:color w:val="000000" w:themeColor="text1"/>
                <w:sz w:val="28"/>
                <w:szCs w:val="28"/>
              </w:rPr>
              <w:t>Description</w:t>
            </w:r>
          </w:p>
        </w:tc>
        <w:tc>
          <w:tcPr>
            <w:tcW w:w="3255" w:type="dxa"/>
            <w:tcBorders>
              <w:top w:val="single" w:sz="4" w:space="0" w:color="auto"/>
              <w:left w:val="single" w:sz="4" w:space="0" w:color="auto"/>
              <w:bottom w:val="single" w:sz="4" w:space="0" w:color="auto"/>
              <w:right w:val="single" w:sz="4" w:space="0" w:color="auto"/>
            </w:tcBorders>
            <w:vAlign w:val="center"/>
            <w:hideMark/>
          </w:tcPr>
          <w:p w14:paraId="3E054396" w14:textId="77777777" w:rsidR="00FC43D6" w:rsidRPr="00BC14E9" w:rsidRDefault="00FC43D6" w:rsidP="00005199">
            <w:pPr>
              <w:rPr>
                <w:rFonts w:ascii="Arial" w:hAnsi="Arial" w:cs="Arial"/>
                <w:b/>
                <w:color w:val="000000" w:themeColor="text1"/>
                <w:sz w:val="28"/>
                <w:szCs w:val="28"/>
              </w:rPr>
            </w:pPr>
            <w:r w:rsidRPr="00BC14E9">
              <w:rPr>
                <w:rFonts w:ascii="Arial" w:hAnsi="Arial" w:cs="Arial"/>
                <w:b/>
                <w:color w:val="000000" w:themeColor="text1"/>
                <w:sz w:val="28"/>
                <w:szCs w:val="28"/>
              </w:rPr>
              <w:t>Improvement</w:t>
            </w:r>
          </w:p>
        </w:tc>
      </w:tr>
      <w:tr w:rsidR="00FC43D6" w:rsidRPr="00BC14E9" w14:paraId="2B090414" w14:textId="77777777" w:rsidTr="00005199">
        <w:trPr>
          <w:trHeight w:val="1160"/>
        </w:trPr>
        <w:tc>
          <w:tcPr>
            <w:tcW w:w="3135" w:type="dxa"/>
            <w:tcBorders>
              <w:top w:val="single" w:sz="4" w:space="0" w:color="auto"/>
              <w:left w:val="single" w:sz="4" w:space="0" w:color="auto"/>
              <w:bottom w:val="single" w:sz="4" w:space="0" w:color="auto"/>
              <w:right w:val="single" w:sz="4" w:space="0" w:color="auto"/>
            </w:tcBorders>
            <w:hideMark/>
          </w:tcPr>
          <w:p w14:paraId="44B827CE" w14:textId="0CBEDC2B" w:rsidR="00FC43D6" w:rsidRPr="00BC14E9" w:rsidRDefault="00FC43D6" w:rsidP="00005199">
            <w:pPr>
              <w:rPr>
                <w:rFonts w:ascii="Arial" w:hAnsi="Arial" w:cs="Arial"/>
                <w:color w:val="000000" w:themeColor="text1"/>
                <w:sz w:val="28"/>
                <w:szCs w:val="28"/>
              </w:rPr>
            </w:pPr>
            <w:r w:rsidRPr="00BC14E9">
              <w:rPr>
                <w:rFonts w:ascii="Arial" w:hAnsi="Arial" w:cs="Arial"/>
                <w:color w:val="000000" w:themeColor="text1"/>
                <w:sz w:val="28"/>
                <w:szCs w:val="28"/>
              </w:rPr>
              <w:t>Media</w:t>
            </w:r>
          </w:p>
        </w:tc>
        <w:tc>
          <w:tcPr>
            <w:tcW w:w="3735" w:type="dxa"/>
            <w:tcBorders>
              <w:top w:val="single" w:sz="4" w:space="0" w:color="auto"/>
              <w:left w:val="single" w:sz="4" w:space="0" w:color="auto"/>
              <w:bottom w:val="single" w:sz="4" w:space="0" w:color="auto"/>
              <w:right w:val="single" w:sz="4" w:space="0" w:color="auto"/>
            </w:tcBorders>
            <w:hideMark/>
          </w:tcPr>
          <w:p w14:paraId="67DBDBE1" w14:textId="283D4B53" w:rsidR="00FC43D6" w:rsidRPr="00BC14E9" w:rsidRDefault="00FC43D6" w:rsidP="00005199">
            <w:pPr>
              <w:rPr>
                <w:rFonts w:ascii="Arial" w:hAnsi="Arial" w:cs="Arial"/>
                <w:color w:val="000000" w:themeColor="text1"/>
                <w:sz w:val="28"/>
                <w:szCs w:val="28"/>
              </w:rPr>
            </w:pPr>
            <w:r w:rsidRPr="00BC14E9">
              <w:rPr>
                <w:rFonts w:ascii="Arial" w:hAnsi="Arial" w:cs="Arial"/>
                <w:color w:val="000000"/>
                <w:sz w:val="27"/>
                <w:szCs w:val="27"/>
              </w:rPr>
              <w:t>phương thức getAllMedia() và getMediaById(), updateMediaFieldById không yêu cầu một đối tượng cụ thể của Media thực hiệ</w:t>
            </w:r>
          </w:p>
        </w:tc>
        <w:tc>
          <w:tcPr>
            <w:tcW w:w="3255" w:type="dxa"/>
            <w:tcBorders>
              <w:top w:val="single" w:sz="4" w:space="0" w:color="auto"/>
              <w:left w:val="single" w:sz="4" w:space="0" w:color="auto"/>
              <w:bottom w:val="single" w:sz="4" w:space="0" w:color="auto"/>
              <w:right w:val="single" w:sz="4" w:space="0" w:color="auto"/>
            </w:tcBorders>
          </w:tcPr>
          <w:p w14:paraId="788F42F7" w14:textId="4BBD0477" w:rsidR="00FC43D6" w:rsidRPr="00BC14E9" w:rsidRDefault="00FC43D6" w:rsidP="00005199">
            <w:pPr>
              <w:rPr>
                <w:rFonts w:ascii="Arial" w:hAnsi="Arial" w:cs="Arial"/>
                <w:color w:val="000000" w:themeColor="text1"/>
                <w:sz w:val="28"/>
                <w:szCs w:val="28"/>
              </w:rPr>
            </w:pPr>
            <w:r w:rsidRPr="00BC14E9">
              <w:rPr>
                <w:rFonts w:ascii="Arial" w:hAnsi="Arial" w:cs="Arial"/>
                <w:color w:val="000000" w:themeColor="text1"/>
                <w:sz w:val="28"/>
                <w:szCs w:val="28"/>
              </w:rPr>
              <w:t xml:space="preserve">Để là phương thức static (nên dùng) hoặc tách thành một lớp </w:t>
            </w:r>
            <w:r w:rsidR="009D6E6F" w:rsidRPr="00BC14E9">
              <w:rPr>
                <w:rFonts w:ascii="Arial" w:hAnsi="Arial" w:cs="Arial"/>
                <w:color w:val="000000" w:themeColor="text1"/>
                <w:sz w:val="28"/>
                <w:szCs w:val="28"/>
              </w:rPr>
              <w:t>khác</w:t>
            </w:r>
          </w:p>
        </w:tc>
      </w:tr>
    </w:tbl>
    <w:p w14:paraId="13EE40F8" w14:textId="77777777" w:rsidR="00FC43D6" w:rsidRPr="00BC14E9" w:rsidRDefault="00FC43D6" w:rsidP="00FC43D6">
      <w:pPr>
        <w:pStyle w:val="Heading1"/>
        <w:numPr>
          <w:ilvl w:val="0"/>
          <w:numId w:val="0"/>
        </w:numPr>
        <w:rPr>
          <w:rFonts w:ascii="Arial" w:hAnsi="Arial" w:cs="Arial"/>
          <w:color w:val="000000" w:themeColor="text1"/>
          <w:sz w:val="28"/>
          <w:szCs w:val="28"/>
        </w:rPr>
      </w:pPr>
    </w:p>
    <w:p w14:paraId="456B6F8E" w14:textId="77777777" w:rsidR="00FC43D6" w:rsidRPr="00BC14E9" w:rsidRDefault="00FC43D6" w:rsidP="00FC43D6">
      <w:pPr>
        <w:pStyle w:val="Heading1"/>
        <w:numPr>
          <w:ilvl w:val="0"/>
          <w:numId w:val="0"/>
        </w:numPr>
        <w:rPr>
          <w:rFonts w:ascii="Arial" w:hAnsi="Arial" w:cs="Arial"/>
          <w:color w:val="000000" w:themeColor="text1"/>
          <w:sz w:val="28"/>
          <w:szCs w:val="28"/>
        </w:rPr>
      </w:pPr>
    </w:p>
    <w:p w14:paraId="4C271BCB" w14:textId="7A8E69C5" w:rsidR="00A00341" w:rsidRPr="00BC14E9" w:rsidRDefault="00A00341" w:rsidP="00A00341">
      <w:pPr>
        <w:rPr>
          <w:rFonts w:ascii="Arial" w:hAnsi="Arial" w:cs="Arial"/>
          <w:color w:val="000000" w:themeColor="text1"/>
          <w:sz w:val="28"/>
          <w:szCs w:val="28"/>
        </w:rPr>
      </w:pPr>
      <w:r w:rsidRPr="00BC14E9">
        <w:rPr>
          <w:rFonts w:ascii="Arial" w:hAnsi="Arial" w:cs="Arial"/>
          <w:color w:val="000000" w:themeColor="text1"/>
          <w:sz w:val="28"/>
          <w:szCs w:val="28"/>
        </w:rPr>
        <w:t>2.</w:t>
      </w:r>
      <w:r w:rsidR="009D6E6F" w:rsidRPr="00BC14E9">
        <w:rPr>
          <w:rFonts w:ascii="Arial" w:hAnsi="Arial" w:cs="Arial"/>
          <w:color w:val="000000" w:themeColor="text1"/>
          <w:sz w:val="28"/>
          <w:szCs w:val="28"/>
        </w:rPr>
        <w:t>3</w:t>
      </w:r>
      <w:r w:rsidRPr="00BC14E9">
        <w:rPr>
          <w:rFonts w:ascii="Arial" w:hAnsi="Arial" w:cs="Arial"/>
          <w:color w:val="000000" w:themeColor="text1"/>
          <w:sz w:val="28"/>
          <w:szCs w:val="28"/>
        </w:rPr>
        <w:t xml:space="preserve">  </w:t>
      </w:r>
      <w:r w:rsidR="009D6E6F" w:rsidRPr="00BC14E9">
        <w:rPr>
          <w:rFonts w:ascii="Arial" w:hAnsi="Arial" w:cs="Arial"/>
          <w:color w:val="000000" w:themeColor="text1"/>
          <w:sz w:val="28"/>
          <w:szCs w:val="28"/>
        </w:rPr>
        <w:t>Temporal</w:t>
      </w:r>
      <w:r w:rsidRPr="00BC14E9">
        <w:rPr>
          <w:rFonts w:ascii="Arial" w:hAnsi="Arial" w:cs="Arial"/>
          <w:color w:val="000000" w:themeColor="text1"/>
          <w:sz w:val="28"/>
          <w:szCs w:val="28"/>
        </w:rPr>
        <w:t xml:space="preserve"> cohesion</w:t>
      </w:r>
    </w:p>
    <w:tbl>
      <w:tblPr>
        <w:tblW w:w="1012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5"/>
        <w:gridCol w:w="3735"/>
        <w:gridCol w:w="3255"/>
      </w:tblGrid>
      <w:tr w:rsidR="00A00341" w:rsidRPr="00BC14E9" w14:paraId="4B5300C7" w14:textId="77777777" w:rsidTr="00A00341">
        <w:trPr>
          <w:trHeight w:val="593"/>
        </w:trPr>
        <w:tc>
          <w:tcPr>
            <w:tcW w:w="3135" w:type="dxa"/>
            <w:tcBorders>
              <w:top w:val="single" w:sz="4" w:space="0" w:color="auto"/>
              <w:left w:val="single" w:sz="4" w:space="0" w:color="auto"/>
              <w:bottom w:val="single" w:sz="4" w:space="0" w:color="auto"/>
              <w:right w:val="single" w:sz="4" w:space="0" w:color="auto"/>
            </w:tcBorders>
            <w:vAlign w:val="center"/>
            <w:hideMark/>
          </w:tcPr>
          <w:p w14:paraId="13622B97" w14:textId="77777777" w:rsidR="00A00341" w:rsidRPr="00BC14E9" w:rsidRDefault="00A00341">
            <w:pPr>
              <w:rPr>
                <w:rFonts w:ascii="Arial" w:hAnsi="Arial" w:cs="Arial"/>
                <w:b/>
                <w:color w:val="000000" w:themeColor="text1"/>
                <w:sz w:val="28"/>
                <w:szCs w:val="28"/>
              </w:rPr>
            </w:pPr>
            <w:r w:rsidRPr="00BC14E9">
              <w:rPr>
                <w:rFonts w:ascii="Arial" w:hAnsi="Arial" w:cs="Arial"/>
                <w:b/>
                <w:color w:val="000000" w:themeColor="text1"/>
                <w:sz w:val="28"/>
                <w:szCs w:val="28"/>
              </w:rPr>
              <w:t>Related module</w:t>
            </w:r>
          </w:p>
        </w:tc>
        <w:tc>
          <w:tcPr>
            <w:tcW w:w="3735" w:type="dxa"/>
            <w:tcBorders>
              <w:top w:val="single" w:sz="4" w:space="0" w:color="auto"/>
              <w:left w:val="single" w:sz="4" w:space="0" w:color="auto"/>
              <w:bottom w:val="single" w:sz="4" w:space="0" w:color="auto"/>
              <w:right w:val="single" w:sz="4" w:space="0" w:color="auto"/>
            </w:tcBorders>
            <w:vAlign w:val="center"/>
            <w:hideMark/>
          </w:tcPr>
          <w:p w14:paraId="382F0876" w14:textId="77777777" w:rsidR="00A00341" w:rsidRPr="00BC14E9" w:rsidRDefault="00A00341">
            <w:pPr>
              <w:rPr>
                <w:rFonts w:ascii="Arial" w:hAnsi="Arial" w:cs="Arial"/>
                <w:b/>
                <w:color w:val="000000" w:themeColor="text1"/>
                <w:sz w:val="28"/>
                <w:szCs w:val="28"/>
              </w:rPr>
            </w:pPr>
            <w:r w:rsidRPr="00BC14E9">
              <w:rPr>
                <w:rFonts w:ascii="Arial" w:hAnsi="Arial" w:cs="Arial"/>
                <w:b/>
                <w:color w:val="000000" w:themeColor="text1"/>
                <w:sz w:val="28"/>
                <w:szCs w:val="28"/>
              </w:rPr>
              <w:t>Description</w:t>
            </w:r>
          </w:p>
        </w:tc>
        <w:tc>
          <w:tcPr>
            <w:tcW w:w="3255" w:type="dxa"/>
            <w:tcBorders>
              <w:top w:val="single" w:sz="4" w:space="0" w:color="auto"/>
              <w:left w:val="single" w:sz="4" w:space="0" w:color="auto"/>
              <w:bottom w:val="single" w:sz="4" w:space="0" w:color="auto"/>
              <w:right w:val="single" w:sz="4" w:space="0" w:color="auto"/>
            </w:tcBorders>
            <w:vAlign w:val="center"/>
            <w:hideMark/>
          </w:tcPr>
          <w:p w14:paraId="7F647114" w14:textId="77777777" w:rsidR="00A00341" w:rsidRPr="00BC14E9" w:rsidRDefault="00A00341">
            <w:pPr>
              <w:rPr>
                <w:rFonts w:ascii="Arial" w:hAnsi="Arial" w:cs="Arial"/>
                <w:b/>
                <w:color w:val="000000" w:themeColor="text1"/>
                <w:sz w:val="28"/>
                <w:szCs w:val="28"/>
              </w:rPr>
            </w:pPr>
            <w:r w:rsidRPr="00BC14E9">
              <w:rPr>
                <w:rFonts w:ascii="Arial" w:hAnsi="Arial" w:cs="Arial"/>
                <w:b/>
                <w:color w:val="000000" w:themeColor="text1"/>
                <w:sz w:val="28"/>
                <w:szCs w:val="28"/>
              </w:rPr>
              <w:t>Improvement</w:t>
            </w:r>
          </w:p>
        </w:tc>
      </w:tr>
      <w:tr w:rsidR="00A00341" w:rsidRPr="00BC14E9" w14:paraId="0D6ED74F" w14:textId="77777777" w:rsidTr="00D33974">
        <w:trPr>
          <w:trHeight w:val="1160"/>
        </w:trPr>
        <w:tc>
          <w:tcPr>
            <w:tcW w:w="3135" w:type="dxa"/>
            <w:tcBorders>
              <w:top w:val="single" w:sz="4" w:space="0" w:color="auto"/>
              <w:left w:val="single" w:sz="4" w:space="0" w:color="auto"/>
              <w:bottom w:val="single" w:sz="4" w:space="0" w:color="auto"/>
              <w:right w:val="single" w:sz="4" w:space="0" w:color="auto"/>
            </w:tcBorders>
          </w:tcPr>
          <w:p w14:paraId="4A51BD84" w14:textId="49D24E13" w:rsidR="00A00341" w:rsidRPr="00BC14E9" w:rsidRDefault="00A00341">
            <w:pPr>
              <w:rPr>
                <w:rFonts w:ascii="Arial" w:hAnsi="Arial" w:cs="Arial"/>
                <w:color w:val="000000" w:themeColor="text1"/>
                <w:sz w:val="28"/>
                <w:szCs w:val="28"/>
              </w:rPr>
            </w:pPr>
          </w:p>
        </w:tc>
        <w:tc>
          <w:tcPr>
            <w:tcW w:w="3735" w:type="dxa"/>
            <w:tcBorders>
              <w:top w:val="single" w:sz="4" w:space="0" w:color="auto"/>
              <w:left w:val="single" w:sz="4" w:space="0" w:color="auto"/>
              <w:bottom w:val="single" w:sz="4" w:space="0" w:color="auto"/>
              <w:right w:val="single" w:sz="4" w:space="0" w:color="auto"/>
            </w:tcBorders>
          </w:tcPr>
          <w:p w14:paraId="3CE04805" w14:textId="73611894" w:rsidR="00A00341" w:rsidRPr="00BC14E9" w:rsidRDefault="00D33974">
            <w:pPr>
              <w:rPr>
                <w:rFonts w:ascii="Arial" w:hAnsi="Arial" w:cs="Arial"/>
                <w:color w:val="000000" w:themeColor="text1"/>
                <w:sz w:val="28"/>
                <w:szCs w:val="28"/>
              </w:rPr>
            </w:pPr>
            <w:r w:rsidRPr="00BC14E9">
              <w:rPr>
                <w:rFonts w:ascii="Arial" w:hAnsi="Arial" w:cs="Arial"/>
                <w:color w:val="000000" w:themeColor="text1"/>
                <w:sz w:val="28"/>
                <w:szCs w:val="28"/>
              </w:rPr>
              <w:t>Không vi phạm</w:t>
            </w:r>
          </w:p>
        </w:tc>
        <w:tc>
          <w:tcPr>
            <w:tcW w:w="3255" w:type="dxa"/>
            <w:tcBorders>
              <w:top w:val="single" w:sz="4" w:space="0" w:color="auto"/>
              <w:left w:val="single" w:sz="4" w:space="0" w:color="auto"/>
              <w:bottom w:val="single" w:sz="4" w:space="0" w:color="auto"/>
              <w:right w:val="single" w:sz="4" w:space="0" w:color="auto"/>
            </w:tcBorders>
          </w:tcPr>
          <w:p w14:paraId="0337C435" w14:textId="77777777" w:rsidR="00A00341" w:rsidRPr="00BC14E9" w:rsidRDefault="00A00341">
            <w:pPr>
              <w:rPr>
                <w:rFonts w:ascii="Arial" w:hAnsi="Arial" w:cs="Arial"/>
                <w:color w:val="000000" w:themeColor="text1"/>
                <w:sz w:val="28"/>
                <w:szCs w:val="28"/>
              </w:rPr>
            </w:pPr>
          </w:p>
        </w:tc>
      </w:tr>
    </w:tbl>
    <w:p w14:paraId="5B41BF17" w14:textId="0DF0DA7F" w:rsidR="00A00341" w:rsidRPr="00BC14E9" w:rsidRDefault="00A00341" w:rsidP="00393CE7">
      <w:pPr>
        <w:rPr>
          <w:rFonts w:ascii="Arial" w:hAnsi="Arial" w:cs="Arial"/>
          <w:color w:val="000000" w:themeColor="text1"/>
          <w:sz w:val="28"/>
          <w:szCs w:val="28"/>
        </w:rPr>
      </w:pPr>
    </w:p>
    <w:p w14:paraId="6BFAE5D1" w14:textId="134F7F29" w:rsidR="00D33974" w:rsidRPr="00BC14E9" w:rsidRDefault="00D33974" w:rsidP="00393CE7">
      <w:pPr>
        <w:rPr>
          <w:rFonts w:ascii="Arial" w:hAnsi="Arial" w:cs="Arial"/>
          <w:color w:val="000000" w:themeColor="text1"/>
          <w:sz w:val="28"/>
          <w:szCs w:val="28"/>
        </w:rPr>
      </w:pPr>
    </w:p>
    <w:p w14:paraId="6BCE01A9" w14:textId="5922B252" w:rsidR="00D33974" w:rsidRPr="00BC14E9" w:rsidRDefault="00D33974" w:rsidP="00393CE7">
      <w:pPr>
        <w:rPr>
          <w:rFonts w:ascii="Arial" w:hAnsi="Arial" w:cs="Arial"/>
          <w:color w:val="000000" w:themeColor="text1"/>
          <w:sz w:val="28"/>
          <w:szCs w:val="28"/>
        </w:rPr>
      </w:pPr>
    </w:p>
    <w:p w14:paraId="231FCC6E" w14:textId="15F26D3B" w:rsidR="00D33974" w:rsidRPr="00BC14E9" w:rsidRDefault="00D33974" w:rsidP="00393CE7">
      <w:pPr>
        <w:rPr>
          <w:rFonts w:ascii="Arial" w:hAnsi="Arial" w:cs="Arial"/>
          <w:color w:val="000000" w:themeColor="text1"/>
          <w:sz w:val="28"/>
          <w:szCs w:val="28"/>
        </w:rPr>
      </w:pPr>
    </w:p>
    <w:p w14:paraId="10553F09" w14:textId="31600480" w:rsidR="00D33974" w:rsidRPr="00BC14E9" w:rsidRDefault="00D33974" w:rsidP="00393CE7">
      <w:pPr>
        <w:rPr>
          <w:rFonts w:ascii="Arial" w:hAnsi="Arial" w:cs="Arial"/>
          <w:color w:val="000000" w:themeColor="text1"/>
          <w:sz w:val="28"/>
          <w:szCs w:val="28"/>
        </w:rPr>
      </w:pPr>
    </w:p>
    <w:p w14:paraId="4B99803C" w14:textId="77777777" w:rsidR="00D33974" w:rsidRPr="00BC14E9" w:rsidRDefault="00D33974" w:rsidP="00393CE7">
      <w:pPr>
        <w:rPr>
          <w:rFonts w:ascii="Arial" w:hAnsi="Arial" w:cs="Arial"/>
          <w:color w:val="000000" w:themeColor="text1"/>
          <w:sz w:val="28"/>
          <w:szCs w:val="28"/>
        </w:rPr>
      </w:pPr>
    </w:p>
    <w:p w14:paraId="1C073797" w14:textId="0CD187B2" w:rsidR="00FC43D6" w:rsidRPr="00BC14E9" w:rsidRDefault="00FC43D6" w:rsidP="00FC43D6">
      <w:pPr>
        <w:rPr>
          <w:rFonts w:ascii="Arial" w:hAnsi="Arial" w:cs="Arial"/>
          <w:color w:val="000000" w:themeColor="text1"/>
          <w:sz w:val="28"/>
          <w:szCs w:val="28"/>
        </w:rPr>
      </w:pPr>
      <w:r w:rsidRPr="00BC14E9">
        <w:rPr>
          <w:rFonts w:ascii="Arial" w:hAnsi="Arial" w:cs="Arial"/>
          <w:color w:val="000000" w:themeColor="text1"/>
          <w:sz w:val="28"/>
          <w:szCs w:val="28"/>
        </w:rPr>
        <w:t>2.</w:t>
      </w:r>
      <w:r w:rsidR="00D33974" w:rsidRPr="00BC14E9">
        <w:rPr>
          <w:rFonts w:ascii="Arial" w:hAnsi="Arial" w:cs="Arial"/>
          <w:color w:val="000000" w:themeColor="text1"/>
          <w:sz w:val="28"/>
          <w:szCs w:val="28"/>
        </w:rPr>
        <w:t>4</w:t>
      </w:r>
      <w:r w:rsidRPr="00BC14E9">
        <w:rPr>
          <w:rFonts w:ascii="Arial" w:hAnsi="Arial" w:cs="Arial"/>
          <w:color w:val="000000" w:themeColor="text1"/>
          <w:sz w:val="28"/>
          <w:szCs w:val="28"/>
        </w:rPr>
        <w:t xml:space="preserve">  Procedural cohesion</w:t>
      </w:r>
    </w:p>
    <w:tbl>
      <w:tblPr>
        <w:tblW w:w="1012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5"/>
        <w:gridCol w:w="3735"/>
        <w:gridCol w:w="3255"/>
      </w:tblGrid>
      <w:tr w:rsidR="00FC43D6" w:rsidRPr="00BC14E9" w14:paraId="114C7E20" w14:textId="77777777" w:rsidTr="00005199">
        <w:trPr>
          <w:trHeight w:val="593"/>
        </w:trPr>
        <w:tc>
          <w:tcPr>
            <w:tcW w:w="3135" w:type="dxa"/>
            <w:tcBorders>
              <w:top w:val="single" w:sz="4" w:space="0" w:color="auto"/>
              <w:left w:val="single" w:sz="4" w:space="0" w:color="auto"/>
              <w:bottom w:val="single" w:sz="4" w:space="0" w:color="auto"/>
              <w:right w:val="single" w:sz="4" w:space="0" w:color="auto"/>
            </w:tcBorders>
            <w:vAlign w:val="center"/>
            <w:hideMark/>
          </w:tcPr>
          <w:p w14:paraId="5BEC6C1A" w14:textId="77777777" w:rsidR="00FC43D6" w:rsidRPr="00BC14E9" w:rsidRDefault="00FC43D6" w:rsidP="00005199">
            <w:pPr>
              <w:rPr>
                <w:rFonts w:ascii="Arial" w:hAnsi="Arial" w:cs="Arial"/>
                <w:b/>
                <w:color w:val="000000" w:themeColor="text1"/>
                <w:sz w:val="28"/>
                <w:szCs w:val="28"/>
              </w:rPr>
            </w:pPr>
            <w:r w:rsidRPr="00BC14E9">
              <w:rPr>
                <w:rFonts w:ascii="Arial" w:hAnsi="Arial" w:cs="Arial"/>
                <w:b/>
                <w:color w:val="000000" w:themeColor="text1"/>
                <w:sz w:val="28"/>
                <w:szCs w:val="28"/>
              </w:rPr>
              <w:lastRenderedPageBreak/>
              <w:t>Related module</w:t>
            </w:r>
          </w:p>
        </w:tc>
        <w:tc>
          <w:tcPr>
            <w:tcW w:w="3735" w:type="dxa"/>
            <w:tcBorders>
              <w:top w:val="single" w:sz="4" w:space="0" w:color="auto"/>
              <w:left w:val="single" w:sz="4" w:space="0" w:color="auto"/>
              <w:bottom w:val="single" w:sz="4" w:space="0" w:color="auto"/>
              <w:right w:val="single" w:sz="4" w:space="0" w:color="auto"/>
            </w:tcBorders>
            <w:vAlign w:val="center"/>
            <w:hideMark/>
          </w:tcPr>
          <w:p w14:paraId="17FC0FE4" w14:textId="77777777" w:rsidR="00FC43D6" w:rsidRPr="00BC14E9" w:rsidRDefault="00FC43D6" w:rsidP="00005199">
            <w:pPr>
              <w:rPr>
                <w:rFonts w:ascii="Arial" w:hAnsi="Arial" w:cs="Arial"/>
                <w:b/>
                <w:color w:val="000000" w:themeColor="text1"/>
                <w:sz w:val="28"/>
                <w:szCs w:val="28"/>
              </w:rPr>
            </w:pPr>
            <w:r w:rsidRPr="00BC14E9">
              <w:rPr>
                <w:rFonts w:ascii="Arial" w:hAnsi="Arial" w:cs="Arial"/>
                <w:b/>
                <w:color w:val="000000" w:themeColor="text1"/>
                <w:sz w:val="28"/>
                <w:szCs w:val="28"/>
              </w:rPr>
              <w:t>Description</w:t>
            </w:r>
          </w:p>
        </w:tc>
        <w:tc>
          <w:tcPr>
            <w:tcW w:w="3255" w:type="dxa"/>
            <w:tcBorders>
              <w:top w:val="single" w:sz="4" w:space="0" w:color="auto"/>
              <w:left w:val="single" w:sz="4" w:space="0" w:color="auto"/>
              <w:bottom w:val="single" w:sz="4" w:space="0" w:color="auto"/>
              <w:right w:val="single" w:sz="4" w:space="0" w:color="auto"/>
            </w:tcBorders>
            <w:vAlign w:val="center"/>
            <w:hideMark/>
          </w:tcPr>
          <w:p w14:paraId="3BFA6DA1" w14:textId="77777777" w:rsidR="00FC43D6" w:rsidRPr="00BC14E9" w:rsidRDefault="00FC43D6" w:rsidP="00005199">
            <w:pPr>
              <w:rPr>
                <w:rFonts w:ascii="Arial" w:hAnsi="Arial" w:cs="Arial"/>
                <w:b/>
                <w:color w:val="000000" w:themeColor="text1"/>
                <w:sz w:val="28"/>
                <w:szCs w:val="28"/>
              </w:rPr>
            </w:pPr>
            <w:r w:rsidRPr="00BC14E9">
              <w:rPr>
                <w:rFonts w:ascii="Arial" w:hAnsi="Arial" w:cs="Arial"/>
                <w:b/>
                <w:color w:val="000000" w:themeColor="text1"/>
                <w:sz w:val="28"/>
                <w:szCs w:val="28"/>
              </w:rPr>
              <w:t>Improvement</w:t>
            </w:r>
          </w:p>
        </w:tc>
      </w:tr>
      <w:tr w:rsidR="00FC43D6" w:rsidRPr="00BC14E9" w14:paraId="2FD14CDA" w14:textId="77777777" w:rsidTr="00005199">
        <w:trPr>
          <w:trHeight w:val="1160"/>
        </w:trPr>
        <w:tc>
          <w:tcPr>
            <w:tcW w:w="3135" w:type="dxa"/>
            <w:tcBorders>
              <w:top w:val="single" w:sz="4" w:space="0" w:color="auto"/>
              <w:left w:val="single" w:sz="4" w:space="0" w:color="auto"/>
              <w:bottom w:val="single" w:sz="4" w:space="0" w:color="auto"/>
              <w:right w:val="single" w:sz="4" w:space="0" w:color="auto"/>
            </w:tcBorders>
            <w:hideMark/>
          </w:tcPr>
          <w:p w14:paraId="3E8F53C9" w14:textId="77777777" w:rsidR="00FC43D6" w:rsidRPr="00BC14E9" w:rsidRDefault="00FC43D6" w:rsidP="00005199">
            <w:pPr>
              <w:rPr>
                <w:rFonts w:ascii="Arial" w:hAnsi="Arial" w:cs="Arial"/>
                <w:color w:val="000000" w:themeColor="text1"/>
                <w:sz w:val="28"/>
                <w:szCs w:val="28"/>
              </w:rPr>
            </w:pPr>
            <w:r w:rsidRPr="00BC14E9">
              <w:rPr>
                <w:rFonts w:ascii="Arial" w:hAnsi="Arial" w:cs="Arial"/>
                <w:color w:val="000000" w:themeColor="text1"/>
                <w:sz w:val="28"/>
                <w:szCs w:val="28"/>
              </w:rPr>
              <w:t>PlaceOrderController</w:t>
            </w:r>
          </w:p>
        </w:tc>
        <w:tc>
          <w:tcPr>
            <w:tcW w:w="3735" w:type="dxa"/>
            <w:tcBorders>
              <w:top w:val="single" w:sz="4" w:space="0" w:color="auto"/>
              <w:left w:val="single" w:sz="4" w:space="0" w:color="auto"/>
              <w:bottom w:val="single" w:sz="4" w:space="0" w:color="auto"/>
              <w:right w:val="single" w:sz="4" w:space="0" w:color="auto"/>
            </w:tcBorders>
            <w:hideMark/>
          </w:tcPr>
          <w:p w14:paraId="1B8E2EC6" w14:textId="77777777" w:rsidR="00FC43D6" w:rsidRPr="00BC14E9" w:rsidRDefault="00FC43D6" w:rsidP="00005199">
            <w:pPr>
              <w:rPr>
                <w:rFonts w:ascii="Arial" w:hAnsi="Arial" w:cs="Arial"/>
                <w:color w:val="000000" w:themeColor="text1"/>
                <w:sz w:val="28"/>
                <w:szCs w:val="28"/>
              </w:rPr>
            </w:pPr>
            <w:r w:rsidRPr="00BC14E9">
              <w:rPr>
                <w:rFonts w:ascii="Arial" w:hAnsi="Arial" w:cs="Arial"/>
                <w:color w:val="000000" w:themeColor="text1"/>
                <w:sz w:val="28"/>
                <w:szCs w:val="28"/>
              </w:rPr>
              <w:t>Các hàm Validate không cùng thực hiện một chức năng mà chỉ có quan hệ chặt chẽ với nhau là đều dung để kiểm tra dữ liệu người dung nhập vào</w:t>
            </w:r>
          </w:p>
        </w:tc>
        <w:tc>
          <w:tcPr>
            <w:tcW w:w="3255" w:type="dxa"/>
            <w:tcBorders>
              <w:top w:val="single" w:sz="4" w:space="0" w:color="auto"/>
              <w:left w:val="single" w:sz="4" w:space="0" w:color="auto"/>
              <w:bottom w:val="single" w:sz="4" w:space="0" w:color="auto"/>
              <w:right w:val="single" w:sz="4" w:space="0" w:color="auto"/>
            </w:tcBorders>
          </w:tcPr>
          <w:p w14:paraId="38A512DC" w14:textId="70859745" w:rsidR="00FC43D6" w:rsidRPr="00BC14E9" w:rsidRDefault="00D33974" w:rsidP="00005199">
            <w:pPr>
              <w:rPr>
                <w:rFonts w:ascii="Arial" w:hAnsi="Arial" w:cs="Arial"/>
                <w:color w:val="000000" w:themeColor="text1"/>
                <w:sz w:val="28"/>
                <w:szCs w:val="28"/>
              </w:rPr>
            </w:pPr>
            <w:r w:rsidRPr="00BC14E9">
              <w:rPr>
                <w:rFonts w:ascii="Arial" w:hAnsi="Arial" w:cs="Arial"/>
                <w:color w:val="000000" w:themeColor="text1"/>
                <w:sz w:val="28"/>
                <w:szCs w:val="28"/>
              </w:rPr>
              <w:t>Tạo một class validate, khi cần kiểm tra thuộc tính gì thì PlaceOrderController gọi đến</w:t>
            </w:r>
          </w:p>
        </w:tc>
      </w:tr>
    </w:tbl>
    <w:p w14:paraId="1C2D9704" w14:textId="77777777" w:rsidR="00FC43D6" w:rsidRPr="00BC14E9" w:rsidRDefault="00FC43D6" w:rsidP="00393CE7">
      <w:pPr>
        <w:rPr>
          <w:rFonts w:ascii="Arial" w:hAnsi="Arial" w:cs="Arial"/>
          <w:color w:val="000000" w:themeColor="text1"/>
          <w:sz w:val="28"/>
          <w:szCs w:val="28"/>
        </w:rPr>
      </w:pPr>
    </w:p>
    <w:p w14:paraId="02443D64" w14:textId="61761028" w:rsidR="00D33974" w:rsidRPr="00BC14E9" w:rsidRDefault="00D33974" w:rsidP="00D33974">
      <w:pPr>
        <w:rPr>
          <w:rFonts w:ascii="Arial" w:hAnsi="Arial" w:cs="Arial"/>
          <w:color w:val="000000" w:themeColor="text1"/>
          <w:sz w:val="28"/>
          <w:szCs w:val="28"/>
        </w:rPr>
      </w:pPr>
      <w:r w:rsidRPr="00BC14E9">
        <w:rPr>
          <w:rFonts w:ascii="Arial" w:hAnsi="Arial" w:cs="Arial"/>
          <w:color w:val="000000" w:themeColor="text1"/>
          <w:sz w:val="28"/>
          <w:szCs w:val="28"/>
        </w:rPr>
        <w:t>2.5  Communicational cohesion</w:t>
      </w:r>
    </w:p>
    <w:tbl>
      <w:tblPr>
        <w:tblW w:w="1012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5"/>
        <w:gridCol w:w="3735"/>
        <w:gridCol w:w="3255"/>
      </w:tblGrid>
      <w:tr w:rsidR="00D33974" w:rsidRPr="00BC14E9" w14:paraId="52A1ECE6" w14:textId="77777777" w:rsidTr="00005199">
        <w:trPr>
          <w:trHeight w:val="593"/>
        </w:trPr>
        <w:tc>
          <w:tcPr>
            <w:tcW w:w="3135" w:type="dxa"/>
            <w:tcBorders>
              <w:top w:val="single" w:sz="4" w:space="0" w:color="auto"/>
              <w:left w:val="single" w:sz="4" w:space="0" w:color="auto"/>
              <w:bottom w:val="single" w:sz="4" w:space="0" w:color="auto"/>
              <w:right w:val="single" w:sz="4" w:space="0" w:color="auto"/>
            </w:tcBorders>
            <w:vAlign w:val="center"/>
            <w:hideMark/>
          </w:tcPr>
          <w:p w14:paraId="0EF3DD9A" w14:textId="77777777" w:rsidR="00D33974" w:rsidRPr="00BC14E9" w:rsidRDefault="00D33974" w:rsidP="00005199">
            <w:pPr>
              <w:rPr>
                <w:rFonts w:ascii="Arial" w:hAnsi="Arial" w:cs="Arial"/>
                <w:b/>
                <w:color w:val="000000" w:themeColor="text1"/>
                <w:sz w:val="28"/>
                <w:szCs w:val="28"/>
              </w:rPr>
            </w:pPr>
            <w:r w:rsidRPr="00BC14E9">
              <w:rPr>
                <w:rFonts w:ascii="Arial" w:hAnsi="Arial" w:cs="Arial"/>
                <w:b/>
                <w:color w:val="000000" w:themeColor="text1"/>
                <w:sz w:val="28"/>
                <w:szCs w:val="28"/>
              </w:rPr>
              <w:t>Related module</w:t>
            </w:r>
          </w:p>
        </w:tc>
        <w:tc>
          <w:tcPr>
            <w:tcW w:w="3735" w:type="dxa"/>
            <w:tcBorders>
              <w:top w:val="single" w:sz="4" w:space="0" w:color="auto"/>
              <w:left w:val="single" w:sz="4" w:space="0" w:color="auto"/>
              <w:bottom w:val="single" w:sz="4" w:space="0" w:color="auto"/>
              <w:right w:val="single" w:sz="4" w:space="0" w:color="auto"/>
            </w:tcBorders>
            <w:vAlign w:val="center"/>
            <w:hideMark/>
          </w:tcPr>
          <w:p w14:paraId="3C89203C" w14:textId="77777777" w:rsidR="00D33974" w:rsidRPr="00BC14E9" w:rsidRDefault="00D33974" w:rsidP="00005199">
            <w:pPr>
              <w:rPr>
                <w:rFonts w:ascii="Arial" w:hAnsi="Arial" w:cs="Arial"/>
                <w:b/>
                <w:color w:val="000000" w:themeColor="text1"/>
                <w:sz w:val="28"/>
                <w:szCs w:val="28"/>
              </w:rPr>
            </w:pPr>
            <w:r w:rsidRPr="00BC14E9">
              <w:rPr>
                <w:rFonts w:ascii="Arial" w:hAnsi="Arial" w:cs="Arial"/>
                <w:b/>
                <w:color w:val="000000" w:themeColor="text1"/>
                <w:sz w:val="28"/>
                <w:szCs w:val="28"/>
              </w:rPr>
              <w:t>Description</w:t>
            </w:r>
          </w:p>
        </w:tc>
        <w:tc>
          <w:tcPr>
            <w:tcW w:w="3255" w:type="dxa"/>
            <w:tcBorders>
              <w:top w:val="single" w:sz="4" w:space="0" w:color="auto"/>
              <w:left w:val="single" w:sz="4" w:space="0" w:color="auto"/>
              <w:bottom w:val="single" w:sz="4" w:space="0" w:color="auto"/>
              <w:right w:val="single" w:sz="4" w:space="0" w:color="auto"/>
            </w:tcBorders>
            <w:vAlign w:val="center"/>
            <w:hideMark/>
          </w:tcPr>
          <w:p w14:paraId="73A66C9E" w14:textId="77777777" w:rsidR="00D33974" w:rsidRPr="00BC14E9" w:rsidRDefault="00D33974" w:rsidP="00005199">
            <w:pPr>
              <w:rPr>
                <w:rFonts w:ascii="Arial" w:hAnsi="Arial" w:cs="Arial"/>
                <w:b/>
                <w:color w:val="000000" w:themeColor="text1"/>
                <w:sz w:val="28"/>
                <w:szCs w:val="28"/>
              </w:rPr>
            </w:pPr>
            <w:r w:rsidRPr="00BC14E9">
              <w:rPr>
                <w:rFonts w:ascii="Arial" w:hAnsi="Arial" w:cs="Arial"/>
                <w:b/>
                <w:color w:val="000000" w:themeColor="text1"/>
                <w:sz w:val="28"/>
                <w:szCs w:val="28"/>
              </w:rPr>
              <w:t>Improvement</w:t>
            </w:r>
          </w:p>
        </w:tc>
      </w:tr>
      <w:tr w:rsidR="00D33974" w:rsidRPr="00BC14E9" w14:paraId="52B24FDD" w14:textId="77777777" w:rsidTr="00005199">
        <w:trPr>
          <w:trHeight w:val="1160"/>
        </w:trPr>
        <w:tc>
          <w:tcPr>
            <w:tcW w:w="3135" w:type="dxa"/>
            <w:tcBorders>
              <w:top w:val="single" w:sz="4" w:space="0" w:color="auto"/>
              <w:left w:val="single" w:sz="4" w:space="0" w:color="auto"/>
              <w:bottom w:val="single" w:sz="4" w:space="0" w:color="auto"/>
              <w:right w:val="single" w:sz="4" w:space="0" w:color="auto"/>
            </w:tcBorders>
            <w:hideMark/>
          </w:tcPr>
          <w:p w14:paraId="290A0501" w14:textId="77777777" w:rsidR="00D33974" w:rsidRPr="00BC14E9" w:rsidRDefault="00D33974" w:rsidP="00005199">
            <w:pPr>
              <w:rPr>
                <w:rFonts w:ascii="Arial" w:hAnsi="Arial" w:cs="Arial"/>
                <w:color w:val="000000" w:themeColor="text1"/>
                <w:sz w:val="28"/>
                <w:szCs w:val="28"/>
              </w:rPr>
            </w:pPr>
            <w:r w:rsidRPr="00BC14E9">
              <w:rPr>
                <w:rFonts w:ascii="Arial" w:hAnsi="Arial" w:cs="Arial"/>
                <w:color w:val="000000" w:themeColor="text1"/>
                <w:sz w:val="28"/>
                <w:szCs w:val="28"/>
              </w:rPr>
              <w:t>PlaceOrderController</w:t>
            </w:r>
          </w:p>
        </w:tc>
        <w:tc>
          <w:tcPr>
            <w:tcW w:w="3735" w:type="dxa"/>
            <w:tcBorders>
              <w:top w:val="single" w:sz="4" w:space="0" w:color="auto"/>
              <w:left w:val="single" w:sz="4" w:space="0" w:color="auto"/>
              <w:bottom w:val="single" w:sz="4" w:space="0" w:color="auto"/>
              <w:right w:val="single" w:sz="4" w:space="0" w:color="auto"/>
            </w:tcBorders>
            <w:hideMark/>
          </w:tcPr>
          <w:p w14:paraId="006EBBDA" w14:textId="532A4C8D" w:rsidR="00D33974" w:rsidRPr="00BC14E9" w:rsidRDefault="00D33974" w:rsidP="00005199">
            <w:pPr>
              <w:rPr>
                <w:rFonts w:ascii="Arial" w:hAnsi="Arial" w:cs="Arial"/>
                <w:color w:val="000000" w:themeColor="text1"/>
                <w:sz w:val="28"/>
                <w:szCs w:val="28"/>
              </w:rPr>
            </w:pPr>
            <w:r w:rsidRPr="00BC14E9">
              <w:rPr>
                <w:rFonts w:ascii="Arial" w:hAnsi="Arial" w:cs="Arial"/>
                <w:color w:val="000000" w:themeColor="text1"/>
                <w:sz w:val="28"/>
                <w:szCs w:val="28"/>
              </w:rPr>
              <w:t>createInvoice và validateDeliveryInfo cùng nhận đầu vào Order</w:t>
            </w:r>
          </w:p>
        </w:tc>
        <w:tc>
          <w:tcPr>
            <w:tcW w:w="3255" w:type="dxa"/>
            <w:tcBorders>
              <w:top w:val="single" w:sz="4" w:space="0" w:color="auto"/>
              <w:left w:val="single" w:sz="4" w:space="0" w:color="auto"/>
              <w:bottom w:val="single" w:sz="4" w:space="0" w:color="auto"/>
              <w:right w:val="single" w:sz="4" w:space="0" w:color="auto"/>
            </w:tcBorders>
          </w:tcPr>
          <w:p w14:paraId="33294E6C" w14:textId="0956A946" w:rsidR="00D33974" w:rsidRPr="00BC14E9" w:rsidRDefault="00D33974" w:rsidP="00005199">
            <w:pPr>
              <w:rPr>
                <w:rFonts w:ascii="Arial" w:hAnsi="Arial" w:cs="Arial"/>
                <w:color w:val="000000" w:themeColor="text1"/>
                <w:sz w:val="28"/>
                <w:szCs w:val="28"/>
              </w:rPr>
            </w:pPr>
          </w:p>
        </w:tc>
      </w:tr>
    </w:tbl>
    <w:p w14:paraId="0E0F7C03" w14:textId="77777777" w:rsidR="00393CE7" w:rsidRPr="00BC14E9" w:rsidRDefault="00393CE7" w:rsidP="00393CE7">
      <w:pPr>
        <w:rPr>
          <w:rFonts w:ascii="Arial" w:hAnsi="Arial" w:cs="Arial"/>
          <w:sz w:val="28"/>
          <w:szCs w:val="28"/>
        </w:rPr>
      </w:pPr>
    </w:p>
    <w:p w14:paraId="2BE616A7" w14:textId="77777777" w:rsidR="00D33974" w:rsidRPr="00BC14E9" w:rsidRDefault="00D33974" w:rsidP="00D33974">
      <w:pPr>
        <w:rPr>
          <w:rFonts w:ascii="Arial" w:hAnsi="Arial" w:cs="Arial"/>
          <w:color w:val="000000" w:themeColor="text1"/>
          <w:sz w:val="28"/>
          <w:szCs w:val="28"/>
        </w:rPr>
      </w:pPr>
      <w:r w:rsidRPr="00BC14E9">
        <w:rPr>
          <w:rFonts w:ascii="Arial" w:hAnsi="Arial" w:cs="Arial"/>
          <w:color w:val="000000" w:themeColor="text1"/>
          <w:sz w:val="28"/>
          <w:szCs w:val="28"/>
        </w:rPr>
        <w:t>2.5  Communicational cohesion</w:t>
      </w:r>
    </w:p>
    <w:tbl>
      <w:tblPr>
        <w:tblW w:w="1012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5"/>
        <w:gridCol w:w="3735"/>
        <w:gridCol w:w="3255"/>
      </w:tblGrid>
      <w:tr w:rsidR="00D33974" w:rsidRPr="00BC14E9" w14:paraId="5F61F6B8" w14:textId="77777777" w:rsidTr="00005199">
        <w:trPr>
          <w:trHeight w:val="593"/>
        </w:trPr>
        <w:tc>
          <w:tcPr>
            <w:tcW w:w="3135" w:type="dxa"/>
            <w:tcBorders>
              <w:top w:val="single" w:sz="4" w:space="0" w:color="auto"/>
              <w:left w:val="single" w:sz="4" w:space="0" w:color="auto"/>
              <w:bottom w:val="single" w:sz="4" w:space="0" w:color="auto"/>
              <w:right w:val="single" w:sz="4" w:space="0" w:color="auto"/>
            </w:tcBorders>
            <w:vAlign w:val="center"/>
            <w:hideMark/>
          </w:tcPr>
          <w:p w14:paraId="34FFCDB9" w14:textId="77777777" w:rsidR="00D33974" w:rsidRPr="00BC14E9" w:rsidRDefault="00D33974" w:rsidP="00005199">
            <w:pPr>
              <w:rPr>
                <w:rFonts w:ascii="Arial" w:hAnsi="Arial" w:cs="Arial"/>
                <w:b/>
                <w:color w:val="000000" w:themeColor="text1"/>
                <w:sz w:val="28"/>
                <w:szCs w:val="28"/>
              </w:rPr>
            </w:pPr>
            <w:r w:rsidRPr="00BC14E9">
              <w:rPr>
                <w:rFonts w:ascii="Arial" w:hAnsi="Arial" w:cs="Arial"/>
                <w:b/>
                <w:color w:val="000000" w:themeColor="text1"/>
                <w:sz w:val="28"/>
                <w:szCs w:val="28"/>
              </w:rPr>
              <w:t>Related module</w:t>
            </w:r>
          </w:p>
        </w:tc>
        <w:tc>
          <w:tcPr>
            <w:tcW w:w="3735" w:type="dxa"/>
            <w:tcBorders>
              <w:top w:val="single" w:sz="4" w:space="0" w:color="auto"/>
              <w:left w:val="single" w:sz="4" w:space="0" w:color="auto"/>
              <w:bottom w:val="single" w:sz="4" w:space="0" w:color="auto"/>
              <w:right w:val="single" w:sz="4" w:space="0" w:color="auto"/>
            </w:tcBorders>
            <w:vAlign w:val="center"/>
            <w:hideMark/>
          </w:tcPr>
          <w:p w14:paraId="54840FDE" w14:textId="77777777" w:rsidR="00D33974" w:rsidRPr="00BC14E9" w:rsidRDefault="00D33974" w:rsidP="00005199">
            <w:pPr>
              <w:rPr>
                <w:rFonts w:ascii="Arial" w:hAnsi="Arial" w:cs="Arial"/>
                <w:b/>
                <w:color w:val="000000" w:themeColor="text1"/>
                <w:sz w:val="28"/>
                <w:szCs w:val="28"/>
              </w:rPr>
            </w:pPr>
            <w:r w:rsidRPr="00BC14E9">
              <w:rPr>
                <w:rFonts w:ascii="Arial" w:hAnsi="Arial" w:cs="Arial"/>
                <w:b/>
                <w:color w:val="000000" w:themeColor="text1"/>
                <w:sz w:val="28"/>
                <w:szCs w:val="28"/>
              </w:rPr>
              <w:t>Description</w:t>
            </w:r>
          </w:p>
        </w:tc>
        <w:tc>
          <w:tcPr>
            <w:tcW w:w="3255" w:type="dxa"/>
            <w:tcBorders>
              <w:top w:val="single" w:sz="4" w:space="0" w:color="auto"/>
              <w:left w:val="single" w:sz="4" w:space="0" w:color="auto"/>
              <w:bottom w:val="single" w:sz="4" w:space="0" w:color="auto"/>
              <w:right w:val="single" w:sz="4" w:space="0" w:color="auto"/>
            </w:tcBorders>
            <w:vAlign w:val="center"/>
            <w:hideMark/>
          </w:tcPr>
          <w:p w14:paraId="6961936F" w14:textId="77777777" w:rsidR="00D33974" w:rsidRPr="00BC14E9" w:rsidRDefault="00D33974" w:rsidP="00005199">
            <w:pPr>
              <w:rPr>
                <w:rFonts w:ascii="Arial" w:hAnsi="Arial" w:cs="Arial"/>
                <w:b/>
                <w:color w:val="000000" w:themeColor="text1"/>
                <w:sz w:val="28"/>
                <w:szCs w:val="28"/>
              </w:rPr>
            </w:pPr>
            <w:r w:rsidRPr="00BC14E9">
              <w:rPr>
                <w:rFonts w:ascii="Arial" w:hAnsi="Arial" w:cs="Arial"/>
                <w:b/>
                <w:color w:val="000000" w:themeColor="text1"/>
                <w:sz w:val="28"/>
                <w:szCs w:val="28"/>
              </w:rPr>
              <w:t>Improvement</w:t>
            </w:r>
          </w:p>
        </w:tc>
      </w:tr>
      <w:tr w:rsidR="00D33974" w:rsidRPr="00BC14E9" w14:paraId="0DE03D4C" w14:textId="77777777" w:rsidTr="00005199">
        <w:trPr>
          <w:trHeight w:val="1160"/>
        </w:trPr>
        <w:tc>
          <w:tcPr>
            <w:tcW w:w="3135" w:type="dxa"/>
            <w:tcBorders>
              <w:top w:val="single" w:sz="4" w:space="0" w:color="auto"/>
              <w:left w:val="single" w:sz="4" w:space="0" w:color="auto"/>
              <w:bottom w:val="single" w:sz="4" w:space="0" w:color="auto"/>
              <w:right w:val="single" w:sz="4" w:space="0" w:color="auto"/>
            </w:tcBorders>
            <w:hideMark/>
          </w:tcPr>
          <w:p w14:paraId="4C42D22D" w14:textId="77777777" w:rsidR="00D33974" w:rsidRPr="00BC14E9" w:rsidRDefault="00D33974" w:rsidP="00005199">
            <w:pPr>
              <w:rPr>
                <w:rFonts w:ascii="Arial" w:hAnsi="Arial" w:cs="Arial"/>
                <w:color w:val="000000" w:themeColor="text1"/>
                <w:sz w:val="28"/>
                <w:szCs w:val="28"/>
              </w:rPr>
            </w:pPr>
            <w:r w:rsidRPr="00BC14E9">
              <w:rPr>
                <w:rFonts w:ascii="Arial" w:hAnsi="Arial" w:cs="Arial"/>
                <w:color w:val="000000" w:themeColor="text1"/>
                <w:sz w:val="28"/>
                <w:szCs w:val="28"/>
              </w:rPr>
              <w:t>PlaceOrderController</w:t>
            </w:r>
          </w:p>
        </w:tc>
        <w:tc>
          <w:tcPr>
            <w:tcW w:w="3735" w:type="dxa"/>
            <w:tcBorders>
              <w:top w:val="single" w:sz="4" w:space="0" w:color="auto"/>
              <w:left w:val="single" w:sz="4" w:space="0" w:color="auto"/>
              <w:bottom w:val="single" w:sz="4" w:space="0" w:color="auto"/>
              <w:right w:val="single" w:sz="4" w:space="0" w:color="auto"/>
            </w:tcBorders>
            <w:hideMark/>
          </w:tcPr>
          <w:p w14:paraId="3A85E050" w14:textId="32145F78" w:rsidR="00D33974" w:rsidRPr="00BC14E9" w:rsidRDefault="00D33974" w:rsidP="00005199">
            <w:pPr>
              <w:rPr>
                <w:rFonts w:ascii="Arial" w:hAnsi="Arial" w:cs="Arial"/>
                <w:color w:val="000000" w:themeColor="text1"/>
                <w:sz w:val="28"/>
                <w:szCs w:val="28"/>
              </w:rPr>
            </w:pPr>
            <w:r w:rsidRPr="00BC14E9">
              <w:rPr>
                <w:rFonts w:ascii="Arial" w:hAnsi="Arial" w:cs="Arial"/>
                <w:color w:val="000000" w:themeColor="text1"/>
                <w:sz w:val="28"/>
                <w:szCs w:val="28"/>
              </w:rPr>
              <w:t>createOrder có output là Order, là đầu vào cho</w:t>
            </w:r>
            <w:r w:rsidR="00044EED" w:rsidRPr="00BC14E9">
              <w:rPr>
                <w:rFonts w:ascii="Arial" w:hAnsi="Arial" w:cs="Arial"/>
                <w:color w:val="000000" w:themeColor="text1"/>
                <w:sz w:val="28"/>
                <w:szCs w:val="28"/>
              </w:rPr>
              <w:t xml:space="preserve"> createInvoice và validateDeliveryInfo</w:t>
            </w:r>
          </w:p>
        </w:tc>
        <w:tc>
          <w:tcPr>
            <w:tcW w:w="3255" w:type="dxa"/>
            <w:tcBorders>
              <w:top w:val="single" w:sz="4" w:space="0" w:color="auto"/>
              <w:left w:val="single" w:sz="4" w:space="0" w:color="auto"/>
              <w:bottom w:val="single" w:sz="4" w:space="0" w:color="auto"/>
              <w:right w:val="single" w:sz="4" w:space="0" w:color="auto"/>
            </w:tcBorders>
          </w:tcPr>
          <w:p w14:paraId="3CFB4058" w14:textId="77777777" w:rsidR="00D33974" w:rsidRPr="00BC14E9" w:rsidRDefault="00D33974" w:rsidP="00005199">
            <w:pPr>
              <w:rPr>
                <w:rFonts w:ascii="Arial" w:hAnsi="Arial" w:cs="Arial"/>
                <w:color w:val="000000" w:themeColor="text1"/>
                <w:sz w:val="28"/>
                <w:szCs w:val="28"/>
              </w:rPr>
            </w:pPr>
          </w:p>
        </w:tc>
      </w:tr>
    </w:tbl>
    <w:p w14:paraId="3BCB7539" w14:textId="62FAB51A" w:rsidR="00393CE7" w:rsidRPr="00BC14E9" w:rsidRDefault="00393CE7" w:rsidP="00393CE7">
      <w:pPr>
        <w:rPr>
          <w:rFonts w:ascii="Arial" w:hAnsi="Arial" w:cs="Arial"/>
          <w:sz w:val="28"/>
          <w:szCs w:val="28"/>
        </w:rPr>
      </w:pPr>
    </w:p>
    <w:p w14:paraId="46539E71" w14:textId="5F81F9D2" w:rsidR="00044EED" w:rsidRPr="00BC14E9" w:rsidRDefault="00044EED" w:rsidP="00044EED">
      <w:pPr>
        <w:rPr>
          <w:rFonts w:ascii="Arial" w:hAnsi="Arial" w:cs="Arial"/>
          <w:color w:val="000000" w:themeColor="text1"/>
          <w:sz w:val="28"/>
          <w:szCs w:val="28"/>
        </w:rPr>
      </w:pPr>
      <w:r w:rsidRPr="00BC14E9">
        <w:rPr>
          <w:rFonts w:ascii="Arial" w:hAnsi="Arial" w:cs="Arial"/>
          <w:color w:val="000000" w:themeColor="text1"/>
          <w:sz w:val="28"/>
          <w:szCs w:val="28"/>
        </w:rPr>
        <w:t>2.6  Informational cohesion</w:t>
      </w:r>
    </w:p>
    <w:tbl>
      <w:tblPr>
        <w:tblW w:w="1012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5"/>
        <w:gridCol w:w="3735"/>
        <w:gridCol w:w="3255"/>
      </w:tblGrid>
      <w:tr w:rsidR="00044EED" w:rsidRPr="00BC14E9" w14:paraId="5F15E8DF" w14:textId="77777777" w:rsidTr="00005199">
        <w:trPr>
          <w:trHeight w:val="593"/>
        </w:trPr>
        <w:tc>
          <w:tcPr>
            <w:tcW w:w="3135" w:type="dxa"/>
            <w:tcBorders>
              <w:top w:val="single" w:sz="4" w:space="0" w:color="auto"/>
              <w:left w:val="single" w:sz="4" w:space="0" w:color="auto"/>
              <w:bottom w:val="single" w:sz="4" w:space="0" w:color="auto"/>
              <w:right w:val="single" w:sz="4" w:space="0" w:color="auto"/>
            </w:tcBorders>
            <w:vAlign w:val="center"/>
            <w:hideMark/>
          </w:tcPr>
          <w:p w14:paraId="10F22A06" w14:textId="77777777" w:rsidR="00044EED" w:rsidRPr="00BC14E9" w:rsidRDefault="00044EED" w:rsidP="00005199">
            <w:pPr>
              <w:rPr>
                <w:rFonts w:ascii="Arial" w:hAnsi="Arial" w:cs="Arial"/>
                <w:b/>
                <w:color w:val="000000" w:themeColor="text1"/>
                <w:sz w:val="28"/>
                <w:szCs w:val="28"/>
              </w:rPr>
            </w:pPr>
            <w:r w:rsidRPr="00BC14E9">
              <w:rPr>
                <w:rFonts w:ascii="Arial" w:hAnsi="Arial" w:cs="Arial"/>
                <w:b/>
                <w:color w:val="000000" w:themeColor="text1"/>
                <w:sz w:val="28"/>
                <w:szCs w:val="28"/>
              </w:rPr>
              <w:t>Related module</w:t>
            </w:r>
          </w:p>
        </w:tc>
        <w:tc>
          <w:tcPr>
            <w:tcW w:w="3735" w:type="dxa"/>
            <w:tcBorders>
              <w:top w:val="single" w:sz="4" w:space="0" w:color="auto"/>
              <w:left w:val="single" w:sz="4" w:space="0" w:color="auto"/>
              <w:bottom w:val="single" w:sz="4" w:space="0" w:color="auto"/>
              <w:right w:val="single" w:sz="4" w:space="0" w:color="auto"/>
            </w:tcBorders>
            <w:vAlign w:val="center"/>
            <w:hideMark/>
          </w:tcPr>
          <w:p w14:paraId="3542DAE8" w14:textId="77777777" w:rsidR="00044EED" w:rsidRPr="00BC14E9" w:rsidRDefault="00044EED" w:rsidP="00005199">
            <w:pPr>
              <w:rPr>
                <w:rFonts w:ascii="Arial" w:hAnsi="Arial" w:cs="Arial"/>
                <w:b/>
                <w:color w:val="000000" w:themeColor="text1"/>
                <w:sz w:val="28"/>
                <w:szCs w:val="28"/>
              </w:rPr>
            </w:pPr>
            <w:r w:rsidRPr="00BC14E9">
              <w:rPr>
                <w:rFonts w:ascii="Arial" w:hAnsi="Arial" w:cs="Arial"/>
                <w:b/>
                <w:color w:val="000000" w:themeColor="text1"/>
                <w:sz w:val="28"/>
                <w:szCs w:val="28"/>
              </w:rPr>
              <w:t>Description</w:t>
            </w:r>
          </w:p>
        </w:tc>
        <w:tc>
          <w:tcPr>
            <w:tcW w:w="3255" w:type="dxa"/>
            <w:tcBorders>
              <w:top w:val="single" w:sz="4" w:space="0" w:color="auto"/>
              <w:left w:val="single" w:sz="4" w:space="0" w:color="auto"/>
              <w:bottom w:val="single" w:sz="4" w:space="0" w:color="auto"/>
              <w:right w:val="single" w:sz="4" w:space="0" w:color="auto"/>
            </w:tcBorders>
            <w:vAlign w:val="center"/>
            <w:hideMark/>
          </w:tcPr>
          <w:p w14:paraId="60D4CEFF" w14:textId="77777777" w:rsidR="00044EED" w:rsidRPr="00BC14E9" w:rsidRDefault="00044EED" w:rsidP="00005199">
            <w:pPr>
              <w:rPr>
                <w:rFonts w:ascii="Arial" w:hAnsi="Arial" w:cs="Arial"/>
                <w:b/>
                <w:color w:val="000000" w:themeColor="text1"/>
                <w:sz w:val="28"/>
                <w:szCs w:val="28"/>
              </w:rPr>
            </w:pPr>
            <w:r w:rsidRPr="00BC14E9">
              <w:rPr>
                <w:rFonts w:ascii="Arial" w:hAnsi="Arial" w:cs="Arial"/>
                <w:b/>
                <w:color w:val="000000" w:themeColor="text1"/>
                <w:sz w:val="28"/>
                <w:szCs w:val="28"/>
              </w:rPr>
              <w:t>Improvement</w:t>
            </w:r>
          </w:p>
        </w:tc>
      </w:tr>
      <w:tr w:rsidR="00044EED" w:rsidRPr="00BC14E9" w14:paraId="614B7A1B" w14:textId="77777777" w:rsidTr="00005199">
        <w:trPr>
          <w:trHeight w:val="1160"/>
        </w:trPr>
        <w:tc>
          <w:tcPr>
            <w:tcW w:w="3135" w:type="dxa"/>
            <w:tcBorders>
              <w:top w:val="single" w:sz="4" w:space="0" w:color="auto"/>
              <w:left w:val="single" w:sz="4" w:space="0" w:color="auto"/>
              <w:bottom w:val="single" w:sz="4" w:space="0" w:color="auto"/>
              <w:right w:val="single" w:sz="4" w:space="0" w:color="auto"/>
            </w:tcBorders>
            <w:hideMark/>
          </w:tcPr>
          <w:p w14:paraId="6693A3DA" w14:textId="62F6D938" w:rsidR="00044EED" w:rsidRPr="00BC14E9" w:rsidRDefault="00044EED" w:rsidP="00005199">
            <w:pPr>
              <w:rPr>
                <w:rFonts w:ascii="Arial" w:hAnsi="Arial" w:cs="Arial"/>
                <w:color w:val="000000" w:themeColor="text1"/>
                <w:sz w:val="28"/>
                <w:szCs w:val="28"/>
              </w:rPr>
            </w:pPr>
            <w:r w:rsidRPr="00BC14E9">
              <w:rPr>
                <w:rFonts w:ascii="Arial" w:hAnsi="Arial" w:cs="Arial"/>
                <w:color w:val="000000" w:themeColor="text1"/>
                <w:sz w:val="28"/>
                <w:szCs w:val="28"/>
              </w:rPr>
              <w:t>Media và các con</w:t>
            </w:r>
          </w:p>
        </w:tc>
        <w:tc>
          <w:tcPr>
            <w:tcW w:w="3735" w:type="dxa"/>
            <w:tcBorders>
              <w:top w:val="single" w:sz="4" w:space="0" w:color="auto"/>
              <w:left w:val="single" w:sz="4" w:space="0" w:color="auto"/>
              <w:bottom w:val="single" w:sz="4" w:space="0" w:color="auto"/>
              <w:right w:val="single" w:sz="4" w:space="0" w:color="auto"/>
            </w:tcBorders>
            <w:hideMark/>
          </w:tcPr>
          <w:p w14:paraId="4901D12A" w14:textId="205F0B32" w:rsidR="00044EED" w:rsidRPr="00BC14E9" w:rsidRDefault="00044EED" w:rsidP="00005199">
            <w:pPr>
              <w:rPr>
                <w:rFonts w:ascii="Arial" w:hAnsi="Arial" w:cs="Arial"/>
                <w:color w:val="000000" w:themeColor="text1"/>
                <w:sz w:val="28"/>
                <w:szCs w:val="28"/>
              </w:rPr>
            </w:pPr>
            <w:r w:rsidRPr="00BC14E9">
              <w:rPr>
                <w:rFonts w:ascii="Arial" w:hAnsi="Arial" w:cs="Arial"/>
                <w:color w:val="000000" w:themeColor="text1"/>
                <w:sz w:val="28"/>
                <w:szCs w:val="28"/>
              </w:rPr>
              <w:t>Các phương thức hoạt động trên dữ liệu chung là thuộc tính của lớp</w:t>
            </w:r>
          </w:p>
        </w:tc>
        <w:tc>
          <w:tcPr>
            <w:tcW w:w="3255" w:type="dxa"/>
            <w:tcBorders>
              <w:top w:val="single" w:sz="4" w:space="0" w:color="auto"/>
              <w:left w:val="single" w:sz="4" w:space="0" w:color="auto"/>
              <w:bottom w:val="single" w:sz="4" w:space="0" w:color="auto"/>
              <w:right w:val="single" w:sz="4" w:space="0" w:color="auto"/>
            </w:tcBorders>
          </w:tcPr>
          <w:p w14:paraId="65C21278" w14:textId="77777777" w:rsidR="00044EED" w:rsidRPr="00BC14E9" w:rsidRDefault="00044EED" w:rsidP="00005199">
            <w:pPr>
              <w:rPr>
                <w:rFonts w:ascii="Arial" w:hAnsi="Arial" w:cs="Arial"/>
                <w:color w:val="000000" w:themeColor="text1"/>
                <w:sz w:val="28"/>
                <w:szCs w:val="28"/>
              </w:rPr>
            </w:pPr>
          </w:p>
        </w:tc>
      </w:tr>
    </w:tbl>
    <w:p w14:paraId="7235A18B" w14:textId="77777777" w:rsidR="00044EED" w:rsidRPr="00BC14E9" w:rsidRDefault="00044EED" w:rsidP="00044EED">
      <w:pPr>
        <w:rPr>
          <w:rFonts w:ascii="Arial" w:hAnsi="Arial" w:cs="Arial"/>
          <w:color w:val="000000" w:themeColor="text1"/>
          <w:sz w:val="28"/>
          <w:szCs w:val="28"/>
        </w:rPr>
      </w:pPr>
    </w:p>
    <w:p w14:paraId="11D158F5" w14:textId="5ED48788" w:rsidR="00044EED" w:rsidRPr="00BC14E9" w:rsidRDefault="00044EED" w:rsidP="00044EED">
      <w:pPr>
        <w:rPr>
          <w:rFonts w:ascii="Arial" w:hAnsi="Arial" w:cs="Arial"/>
          <w:color w:val="000000" w:themeColor="text1"/>
          <w:sz w:val="28"/>
          <w:szCs w:val="28"/>
        </w:rPr>
      </w:pPr>
      <w:r w:rsidRPr="00BC14E9">
        <w:rPr>
          <w:rFonts w:ascii="Arial" w:hAnsi="Arial" w:cs="Arial"/>
          <w:color w:val="000000" w:themeColor="text1"/>
          <w:sz w:val="28"/>
          <w:szCs w:val="28"/>
        </w:rPr>
        <w:t>2.7  Funtional cohesion</w:t>
      </w:r>
    </w:p>
    <w:tbl>
      <w:tblPr>
        <w:tblW w:w="1012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5"/>
        <w:gridCol w:w="3735"/>
        <w:gridCol w:w="3255"/>
      </w:tblGrid>
      <w:tr w:rsidR="00044EED" w:rsidRPr="00BC14E9" w14:paraId="77DEBB22" w14:textId="77777777" w:rsidTr="00005199">
        <w:trPr>
          <w:trHeight w:val="593"/>
        </w:trPr>
        <w:tc>
          <w:tcPr>
            <w:tcW w:w="3135" w:type="dxa"/>
            <w:tcBorders>
              <w:top w:val="single" w:sz="4" w:space="0" w:color="auto"/>
              <w:left w:val="single" w:sz="4" w:space="0" w:color="auto"/>
              <w:bottom w:val="single" w:sz="4" w:space="0" w:color="auto"/>
              <w:right w:val="single" w:sz="4" w:space="0" w:color="auto"/>
            </w:tcBorders>
            <w:vAlign w:val="center"/>
            <w:hideMark/>
          </w:tcPr>
          <w:p w14:paraId="274E60AF" w14:textId="77777777" w:rsidR="00044EED" w:rsidRPr="00BC14E9" w:rsidRDefault="00044EED" w:rsidP="00005199">
            <w:pPr>
              <w:rPr>
                <w:rFonts w:ascii="Arial" w:hAnsi="Arial" w:cs="Arial"/>
                <w:b/>
                <w:color w:val="000000" w:themeColor="text1"/>
                <w:sz w:val="28"/>
                <w:szCs w:val="28"/>
              </w:rPr>
            </w:pPr>
            <w:r w:rsidRPr="00BC14E9">
              <w:rPr>
                <w:rFonts w:ascii="Arial" w:hAnsi="Arial" w:cs="Arial"/>
                <w:b/>
                <w:color w:val="000000" w:themeColor="text1"/>
                <w:sz w:val="28"/>
                <w:szCs w:val="28"/>
              </w:rPr>
              <w:lastRenderedPageBreak/>
              <w:t>Related module</w:t>
            </w:r>
          </w:p>
        </w:tc>
        <w:tc>
          <w:tcPr>
            <w:tcW w:w="3735" w:type="dxa"/>
            <w:tcBorders>
              <w:top w:val="single" w:sz="4" w:space="0" w:color="auto"/>
              <w:left w:val="single" w:sz="4" w:space="0" w:color="auto"/>
              <w:bottom w:val="single" w:sz="4" w:space="0" w:color="auto"/>
              <w:right w:val="single" w:sz="4" w:space="0" w:color="auto"/>
            </w:tcBorders>
            <w:vAlign w:val="center"/>
            <w:hideMark/>
          </w:tcPr>
          <w:p w14:paraId="04DFDD77" w14:textId="77777777" w:rsidR="00044EED" w:rsidRPr="00BC14E9" w:rsidRDefault="00044EED" w:rsidP="00005199">
            <w:pPr>
              <w:rPr>
                <w:rFonts w:ascii="Arial" w:hAnsi="Arial" w:cs="Arial"/>
                <w:b/>
                <w:color w:val="000000" w:themeColor="text1"/>
                <w:sz w:val="28"/>
                <w:szCs w:val="28"/>
              </w:rPr>
            </w:pPr>
            <w:r w:rsidRPr="00BC14E9">
              <w:rPr>
                <w:rFonts w:ascii="Arial" w:hAnsi="Arial" w:cs="Arial"/>
                <w:b/>
                <w:color w:val="000000" w:themeColor="text1"/>
                <w:sz w:val="28"/>
                <w:szCs w:val="28"/>
              </w:rPr>
              <w:t>Description</w:t>
            </w:r>
          </w:p>
        </w:tc>
        <w:tc>
          <w:tcPr>
            <w:tcW w:w="3255" w:type="dxa"/>
            <w:tcBorders>
              <w:top w:val="single" w:sz="4" w:space="0" w:color="auto"/>
              <w:left w:val="single" w:sz="4" w:space="0" w:color="auto"/>
              <w:bottom w:val="single" w:sz="4" w:space="0" w:color="auto"/>
              <w:right w:val="single" w:sz="4" w:space="0" w:color="auto"/>
            </w:tcBorders>
            <w:vAlign w:val="center"/>
            <w:hideMark/>
          </w:tcPr>
          <w:p w14:paraId="1B3FC113" w14:textId="77777777" w:rsidR="00044EED" w:rsidRPr="00BC14E9" w:rsidRDefault="00044EED" w:rsidP="00005199">
            <w:pPr>
              <w:rPr>
                <w:rFonts w:ascii="Arial" w:hAnsi="Arial" w:cs="Arial"/>
                <w:b/>
                <w:color w:val="000000" w:themeColor="text1"/>
                <w:sz w:val="28"/>
                <w:szCs w:val="28"/>
              </w:rPr>
            </w:pPr>
            <w:r w:rsidRPr="00BC14E9">
              <w:rPr>
                <w:rFonts w:ascii="Arial" w:hAnsi="Arial" w:cs="Arial"/>
                <w:b/>
                <w:color w:val="000000" w:themeColor="text1"/>
                <w:sz w:val="28"/>
                <w:szCs w:val="28"/>
              </w:rPr>
              <w:t>Improvement</w:t>
            </w:r>
          </w:p>
        </w:tc>
      </w:tr>
      <w:tr w:rsidR="00044EED" w:rsidRPr="00BC14E9" w14:paraId="19106A3C" w14:textId="77777777" w:rsidTr="00005199">
        <w:trPr>
          <w:trHeight w:val="1160"/>
        </w:trPr>
        <w:tc>
          <w:tcPr>
            <w:tcW w:w="3135" w:type="dxa"/>
            <w:tcBorders>
              <w:top w:val="single" w:sz="4" w:space="0" w:color="auto"/>
              <w:left w:val="single" w:sz="4" w:space="0" w:color="auto"/>
              <w:bottom w:val="single" w:sz="4" w:space="0" w:color="auto"/>
              <w:right w:val="single" w:sz="4" w:space="0" w:color="auto"/>
            </w:tcBorders>
            <w:hideMark/>
          </w:tcPr>
          <w:p w14:paraId="36BE0143" w14:textId="77777777" w:rsidR="00044EED" w:rsidRPr="00BC14E9" w:rsidRDefault="00044EED" w:rsidP="00005199">
            <w:pPr>
              <w:rPr>
                <w:rFonts w:ascii="Arial" w:hAnsi="Arial" w:cs="Arial"/>
                <w:color w:val="000000" w:themeColor="text1"/>
                <w:sz w:val="28"/>
                <w:szCs w:val="28"/>
              </w:rPr>
            </w:pPr>
            <w:r w:rsidRPr="00BC14E9">
              <w:rPr>
                <w:rFonts w:ascii="Arial" w:hAnsi="Arial" w:cs="Arial"/>
                <w:color w:val="000000" w:themeColor="text1"/>
                <w:sz w:val="28"/>
                <w:szCs w:val="28"/>
              </w:rPr>
              <w:t>PlaceOrderController</w:t>
            </w:r>
          </w:p>
        </w:tc>
        <w:tc>
          <w:tcPr>
            <w:tcW w:w="3735" w:type="dxa"/>
            <w:tcBorders>
              <w:top w:val="single" w:sz="4" w:space="0" w:color="auto"/>
              <w:left w:val="single" w:sz="4" w:space="0" w:color="auto"/>
              <w:bottom w:val="single" w:sz="4" w:space="0" w:color="auto"/>
              <w:right w:val="single" w:sz="4" w:space="0" w:color="auto"/>
            </w:tcBorders>
            <w:hideMark/>
          </w:tcPr>
          <w:p w14:paraId="32432F32" w14:textId="3FBD03E2" w:rsidR="00044EED" w:rsidRPr="00BC14E9" w:rsidRDefault="00044EED" w:rsidP="00005199">
            <w:pPr>
              <w:rPr>
                <w:rFonts w:ascii="Arial" w:hAnsi="Arial" w:cs="Arial"/>
                <w:color w:val="000000" w:themeColor="text1"/>
                <w:sz w:val="28"/>
                <w:szCs w:val="28"/>
              </w:rPr>
            </w:pPr>
            <w:r w:rsidRPr="00BC14E9">
              <w:rPr>
                <w:rFonts w:ascii="Arial" w:hAnsi="Arial" w:cs="Arial"/>
                <w:color w:val="000000" w:themeColor="text1"/>
                <w:sz w:val="28"/>
                <w:szCs w:val="28"/>
              </w:rPr>
              <w:t>createOrder có output là Order, là đầu vào cho createInvoice và validateDeliveryInfo và calculateShippingFee</w:t>
            </w:r>
          </w:p>
        </w:tc>
        <w:tc>
          <w:tcPr>
            <w:tcW w:w="3255" w:type="dxa"/>
            <w:tcBorders>
              <w:top w:val="single" w:sz="4" w:space="0" w:color="auto"/>
              <w:left w:val="single" w:sz="4" w:space="0" w:color="auto"/>
              <w:bottom w:val="single" w:sz="4" w:space="0" w:color="auto"/>
              <w:right w:val="single" w:sz="4" w:space="0" w:color="auto"/>
            </w:tcBorders>
          </w:tcPr>
          <w:p w14:paraId="5676726C" w14:textId="77777777" w:rsidR="00044EED" w:rsidRPr="00BC14E9" w:rsidRDefault="00044EED" w:rsidP="00005199">
            <w:pPr>
              <w:rPr>
                <w:rFonts w:ascii="Arial" w:hAnsi="Arial" w:cs="Arial"/>
                <w:color w:val="000000" w:themeColor="text1"/>
                <w:sz w:val="28"/>
                <w:szCs w:val="28"/>
              </w:rPr>
            </w:pPr>
          </w:p>
        </w:tc>
      </w:tr>
    </w:tbl>
    <w:p w14:paraId="47028275" w14:textId="77777777" w:rsidR="00044EED" w:rsidRPr="00BC14E9" w:rsidRDefault="00044EED" w:rsidP="00393CE7">
      <w:pPr>
        <w:rPr>
          <w:rFonts w:ascii="Arial" w:hAnsi="Arial" w:cs="Arial"/>
          <w:sz w:val="28"/>
          <w:szCs w:val="28"/>
        </w:rPr>
      </w:pPr>
    </w:p>
    <w:p w14:paraId="51766520" w14:textId="77777777" w:rsidR="00393CE7" w:rsidRPr="00BC14E9" w:rsidRDefault="00393CE7" w:rsidP="00896536">
      <w:pPr>
        <w:rPr>
          <w:rFonts w:ascii="Arial" w:hAnsi="Arial" w:cs="Arial"/>
          <w:sz w:val="28"/>
          <w:szCs w:val="28"/>
        </w:rPr>
      </w:pPr>
    </w:p>
    <w:sectPr w:rsidR="00393CE7" w:rsidRPr="00BC1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F0D13"/>
    <w:multiLevelType w:val="multilevel"/>
    <w:tmpl w:val="D86EA284"/>
    <w:lvl w:ilvl="0">
      <w:start w:val="1"/>
      <w:numFmt w:val="decimal"/>
      <w:lvlText w:val="%1"/>
      <w:lvlJc w:val="left"/>
      <w:pPr>
        <w:ind w:left="390" w:hanging="39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42ED4A0E"/>
    <w:multiLevelType w:val="multilevel"/>
    <w:tmpl w:val="8EC49974"/>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ACA64B9"/>
    <w:multiLevelType w:val="multilevel"/>
    <w:tmpl w:val="BE4E4DAA"/>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10E5391"/>
    <w:multiLevelType w:val="hybridMultilevel"/>
    <w:tmpl w:val="4EAC9B04"/>
    <w:lvl w:ilvl="0" w:tplc="0156B6BE">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7232191">
    <w:abstractNumId w:val="2"/>
  </w:num>
  <w:num w:numId="2" w16cid:durableId="2078552290">
    <w:abstractNumId w:val="2"/>
  </w:num>
  <w:num w:numId="3" w16cid:durableId="826288015">
    <w:abstractNumId w:val="1"/>
  </w:num>
  <w:num w:numId="4" w16cid:durableId="1138915772">
    <w:abstractNumId w:val="3"/>
  </w:num>
  <w:num w:numId="5" w16cid:durableId="20146446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174"/>
    <w:rsid w:val="00044EED"/>
    <w:rsid w:val="00393CE7"/>
    <w:rsid w:val="0040301C"/>
    <w:rsid w:val="004E5E83"/>
    <w:rsid w:val="004F03DA"/>
    <w:rsid w:val="006674C1"/>
    <w:rsid w:val="006C61AA"/>
    <w:rsid w:val="00896536"/>
    <w:rsid w:val="00933174"/>
    <w:rsid w:val="009D6E6F"/>
    <w:rsid w:val="00A00341"/>
    <w:rsid w:val="00A444C5"/>
    <w:rsid w:val="00BC14E9"/>
    <w:rsid w:val="00C95D3C"/>
    <w:rsid w:val="00CD616E"/>
    <w:rsid w:val="00D33974"/>
    <w:rsid w:val="00D823F3"/>
    <w:rsid w:val="00DB0987"/>
    <w:rsid w:val="00FC4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F1BF5"/>
  <w15:chartTrackingRefBased/>
  <w15:docId w15:val="{F6AEA181-0B94-4F21-9B25-187FC0F4A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link w:val="Heading1Char"/>
    <w:uiPriority w:val="9"/>
    <w:qFormat/>
    <w:rsid w:val="0040301C"/>
    <w:pPr>
      <w:keepNext/>
      <w:keepLines/>
      <w:numPr>
        <w:numId w:val="2"/>
      </w:numPr>
      <w:spacing w:before="240" w:after="0" w:line="240" w:lineRule="auto"/>
      <w:outlineLvl w:val="0"/>
    </w:pPr>
    <w:rPr>
      <w:rFonts w:ascii="Times New Roman" w:eastAsiaTheme="majorEastAsia" w:hAnsi="Times New Roman" w:cstheme="majorBidi"/>
      <w:sz w:val="32"/>
      <w:szCs w:val="32"/>
    </w:rPr>
  </w:style>
  <w:style w:type="paragraph" w:styleId="Heading2">
    <w:name w:val="heading 2"/>
    <w:link w:val="Heading2Char"/>
    <w:uiPriority w:val="9"/>
    <w:unhideWhenUsed/>
    <w:qFormat/>
    <w:rsid w:val="0040301C"/>
    <w:pPr>
      <w:keepNext/>
      <w:keepLines/>
      <w:numPr>
        <w:ilvl w:val="1"/>
        <w:numId w:val="3"/>
      </w:numPr>
      <w:spacing w:before="40" w:after="0"/>
      <w:ind w:left="576" w:hanging="576"/>
      <w:outlineLvl w:val="1"/>
    </w:pPr>
    <w:rPr>
      <w:rFonts w:ascii="Times New Roman" w:eastAsiaTheme="majorEastAsia" w:hAnsi="Times New Roman"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01C"/>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40301C"/>
    <w:rPr>
      <w:rFonts w:ascii="Times New Roman" w:eastAsiaTheme="majorEastAsia" w:hAnsi="Times New Roman" w:cstheme="majorBidi"/>
      <w:sz w:val="28"/>
      <w:szCs w:val="26"/>
    </w:rPr>
  </w:style>
  <w:style w:type="paragraph" w:styleId="NormalWeb">
    <w:name w:val="Normal (Web)"/>
    <w:basedOn w:val="Normal"/>
    <w:uiPriority w:val="99"/>
    <w:semiHidden/>
    <w:unhideWhenUsed/>
    <w:rsid w:val="00C95D3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D61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03440">
      <w:bodyDiv w:val="1"/>
      <w:marLeft w:val="0"/>
      <w:marRight w:val="0"/>
      <w:marTop w:val="0"/>
      <w:marBottom w:val="0"/>
      <w:divBdr>
        <w:top w:val="none" w:sz="0" w:space="0" w:color="auto"/>
        <w:left w:val="none" w:sz="0" w:space="0" w:color="auto"/>
        <w:bottom w:val="none" w:sz="0" w:space="0" w:color="auto"/>
        <w:right w:val="none" w:sz="0" w:space="0" w:color="auto"/>
      </w:divBdr>
    </w:div>
    <w:div w:id="112332786">
      <w:bodyDiv w:val="1"/>
      <w:marLeft w:val="0"/>
      <w:marRight w:val="0"/>
      <w:marTop w:val="0"/>
      <w:marBottom w:val="0"/>
      <w:divBdr>
        <w:top w:val="none" w:sz="0" w:space="0" w:color="auto"/>
        <w:left w:val="none" w:sz="0" w:space="0" w:color="auto"/>
        <w:bottom w:val="none" w:sz="0" w:space="0" w:color="auto"/>
        <w:right w:val="none" w:sz="0" w:space="0" w:color="auto"/>
      </w:divBdr>
    </w:div>
    <w:div w:id="686954842">
      <w:bodyDiv w:val="1"/>
      <w:marLeft w:val="0"/>
      <w:marRight w:val="0"/>
      <w:marTop w:val="0"/>
      <w:marBottom w:val="0"/>
      <w:divBdr>
        <w:top w:val="none" w:sz="0" w:space="0" w:color="auto"/>
        <w:left w:val="none" w:sz="0" w:space="0" w:color="auto"/>
        <w:bottom w:val="none" w:sz="0" w:space="0" w:color="auto"/>
        <w:right w:val="none" w:sz="0" w:space="0" w:color="auto"/>
      </w:divBdr>
    </w:div>
    <w:div w:id="1339307162">
      <w:bodyDiv w:val="1"/>
      <w:marLeft w:val="0"/>
      <w:marRight w:val="0"/>
      <w:marTop w:val="0"/>
      <w:marBottom w:val="0"/>
      <w:divBdr>
        <w:top w:val="none" w:sz="0" w:space="0" w:color="auto"/>
        <w:left w:val="none" w:sz="0" w:space="0" w:color="auto"/>
        <w:bottom w:val="none" w:sz="0" w:space="0" w:color="auto"/>
        <w:right w:val="none" w:sz="0" w:space="0" w:color="auto"/>
      </w:divBdr>
    </w:div>
    <w:div w:id="162550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Tú Lê</dc:creator>
  <cp:keywords/>
  <dc:description/>
  <cp:lastModifiedBy>TA HUU BINH 20190094</cp:lastModifiedBy>
  <cp:revision>6</cp:revision>
  <dcterms:created xsi:type="dcterms:W3CDTF">2021-12-23T06:02:00Z</dcterms:created>
  <dcterms:modified xsi:type="dcterms:W3CDTF">2022-12-06T22:32:00Z</dcterms:modified>
</cp:coreProperties>
</file>