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4BE7BE5F" w:rsidP="1AF2EE43" w:rsidRDefault="4BE7BE5F" w14:paraId="0BA46020" w14:textId="4ABFA2E4">
      <w:pPr>
        <w:spacing w:after="160" w:line="480" w:lineRule="auto"/>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1AF2EE43" w:rsidR="4BE7BE5F">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 xml:space="preserve">Taib </w:t>
      </w:r>
      <w:r w:rsidRPr="1AF2EE43" w:rsidR="4BE7BE5F">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Elbaroudi</w:t>
      </w:r>
    </w:p>
    <w:p w:rsidR="4BE7BE5F" w:rsidP="1AF2EE43" w:rsidRDefault="4BE7BE5F" w14:paraId="33A73C49" w14:textId="53021D29">
      <w:pPr>
        <w:spacing w:after="160" w:line="480" w:lineRule="auto"/>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1AF2EE43" w:rsidR="4BE7BE5F">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Sue Sampson</w:t>
      </w:r>
    </w:p>
    <w:p w:rsidR="4BE7BE5F" w:rsidP="1AF2EE43" w:rsidRDefault="4BE7BE5F" w14:paraId="38C8E92F" w14:textId="41227724">
      <w:pPr>
        <w:spacing w:after="160" w:line="480" w:lineRule="auto"/>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1AF2EE43" w:rsidR="4BE7BE5F">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Module 8</w:t>
      </w:r>
    </w:p>
    <w:p w:rsidR="4BE7BE5F" w:rsidP="1AF2EE43" w:rsidRDefault="4BE7BE5F" w14:paraId="7C374D88" w14:textId="3D854F95">
      <w:pPr>
        <w:spacing w:after="160" w:line="480" w:lineRule="auto"/>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1AF2EE43" w:rsidR="4BE7BE5F">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07/14/2024</w:t>
      </w:r>
    </w:p>
    <w:p w:rsidR="4DD8B219" w:rsidP="1AF2EE43" w:rsidRDefault="4DD8B219" w14:paraId="10D3466C" w14:textId="22E8E68C">
      <w:pPr>
        <w:spacing w:after="160" w:line="480" w:lineRule="auto"/>
        <w:ind w:left="2160" w:firstLine="0"/>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pPr>
      <w:r w:rsidRPr="1AF2EE43" w:rsidR="4DD8B219">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The Dangers of Change Approval Processes</w:t>
      </w:r>
    </w:p>
    <w:p w:rsidR="56A99226" w:rsidP="1AF2EE43" w:rsidRDefault="56A99226" w14:paraId="78C77EE6" w14:textId="4D573837">
      <w:pPr>
        <w:pStyle w:val="Normal"/>
        <w:spacing w:line="480" w:lineRule="auto"/>
        <w:ind w:firstLine="0"/>
        <w:rPr>
          <w:rFonts w:ascii="Times New Roman" w:hAnsi="Times New Roman" w:eastAsia="Times New Roman" w:cs="Times New Roman"/>
          <w:b w:val="0"/>
          <w:bCs w:val="0"/>
          <w:i w:val="0"/>
          <w:iCs w:val="0"/>
          <w:caps w:val="0"/>
          <w:smallCaps w:val="0"/>
          <w:noProof w:val="0"/>
          <w:color w:val="1C2534"/>
          <w:sz w:val="32"/>
          <w:szCs w:val="32"/>
          <w:lang w:val="en-US"/>
        </w:rPr>
      </w:pPr>
      <w:r w:rsidRPr="1AF2EE43" w:rsidR="56A99226">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 xml:space="preserve">    </w:t>
      </w:r>
      <w:r w:rsidRPr="1AF2EE43" w:rsidR="2B47734C">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 xml:space="preserve">According to Tahir Abbas, </w:t>
      </w:r>
      <w:r w:rsidRPr="1AF2EE43" w:rsidR="2B47734C">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Change Approval</w:t>
      </w:r>
      <w:r w:rsidRPr="1AF2EE43" w:rsidR="2B47734C">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 xml:space="preserve"> is the process of evaluating, authorizing, and scheduling changes to IT systems and infrastructure. It involves a formal process of assessing the impact, </w:t>
      </w:r>
      <w:r w:rsidRPr="1AF2EE43" w:rsidR="2B47734C">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risk</w:t>
      </w:r>
      <w:r w:rsidRPr="1AF2EE43" w:rsidR="2B47734C">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 xml:space="preserve"> and feasibility of proposed changes, and deci</w:t>
      </w:r>
      <w:r w:rsidRPr="1AF2EE43" w:rsidR="5163D381">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ding</w:t>
      </w:r>
      <w:r w:rsidRPr="1AF2EE43" w:rsidR="2B47734C">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 xml:space="preserve"> to either approve or reject the change based on predefined criteria.</w:t>
      </w:r>
      <w:r w:rsidRPr="1AF2EE43" w:rsidR="2B47734C">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 xml:space="preserve"> </w:t>
      </w:r>
      <w:r w:rsidRPr="1AF2EE43" w:rsidR="5002B622">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Furthermore, t</w:t>
      </w:r>
      <w:r w:rsidRPr="1AF2EE43" w:rsidR="5002B622">
        <w:rPr>
          <w:rFonts w:ascii="Times New Roman" w:hAnsi="Times New Roman" w:eastAsia="Times New Roman" w:cs="Times New Roman"/>
          <w:b w:val="0"/>
          <w:bCs w:val="0"/>
          <w:i w:val="0"/>
          <w:iCs w:val="0"/>
          <w:caps w:val="0"/>
          <w:smallCaps w:val="0"/>
          <w:noProof w:val="0"/>
          <w:color w:val="1C2534"/>
          <w:sz w:val="32"/>
          <w:szCs w:val="32"/>
          <w:lang w:val="en-US"/>
        </w:rPr>
        <w:t xml:space="preserve">he change approval process not only ensures that changes are </w:t>
      </w:r>
      <w:r w:rsidRPr="1AF2EE43" w:rsidR="5002B622">
        <w:rPr>
          <w:rFonts w:ascii="Times New Roman" w:hAnsi="Times New Roman" w:eastAsia="Times New Roman" w:cs="Times New Roman"/>
          <w:b w:val="0"/>
          <w:bCs w:val="0"/>
          <w:i w:val="0"/>
          <w:iCs w:val="0"/>
          <w:caps w:val="0"/>
          <w:smallCaps w:val="0"/>
          <w:noProof w:val="0"/>
          <w:color w:val="1C2534"/>
          <w:sz w:val="32"/>
          <w:szCs w:val="32"/>
          <w:lang w:val="en-US"/>
        </w:rPr>
        <w:t>properly planned</w:t>
      </w:r>
      <w:r w:rsidRPr="1AF2EE43" w:rsidR="5002B622">
        <w:rPr>
          <w:rFonts w:ascii="Times New Roman" w:hAnsi="Times New Roman" w:eastAsia="Times New Roman" w:cs="Times New Roman"/>
          <w:b w:val="0"/>
          <w:bCs w:val="0"/>
          <w:i w:val="0"/>
          <w:iCs w:val="0"/>
          <w:caps w:val="0"/>
          <w:smallCaps w:val="0"/>
          <w:noProof w:val="0"/>
          <w:color w:val="1C2534"/>
          <w:sz w:val="32"/>
          <w:szCs w:val="32"/>
          <w:lang w:val="en-US"/>
        </w:rPr>
        <w:t xml:space="preserve">, </w:t>
      </w:r>
      <w:r w:rsidRPr="1AF2EE43" w:rsidR="5002B622">
        <w:rPr>
          <w:rFonts w:ascii="Times New Roman" w:hAnsi="Times New Roman" w:eastAsia="Times New Roman" w:cs="Times New Roman"/>
          <w:b w:val="0"/>
          <w:bCs w:val="0"/>
          <w:i w:val="0"/>
          <w:iCs w:val="0"/>
          <w:caps w:val="0"/>
          <w:smallCaps w:val="0"/>
          <w:noProof w:val="0"/>
          <w:color w:val="1C2534"/>
          <w:sz w:val="32"/>
          <w:szCs w:val="32"/>
          <w:lang w:val="en-US"/>
        </w:rPr>
        <w:t>tested</w:t>
      </w:r>
      <w:r w:rsidRPr="1AF2EE43" w:rsidR="5002B622">
        <w:rPr>
          <w:rFonts w:ascii="Times New Roman" w:hAnsi="Times New Roman" w:eastAsia="Times New Roman" w:cs="Times New Roman"/>
          <w:b w:val="0"/>
          <w:bCs w:val="0"/>
          <w:i w:val="0"/>
          <w:iCs w:val="0"/>
          <w:caps w:val="0"/>
          <w:smallCaps w:val="0"/>
          <w:noProof w:val="0"/>
          <w:color w:val="1C2534"/>
          <w:sz w:val="32"/>
          <w:szCs w:val="32"/>
          <w:lang w:val="en-US"/>
        </w:rPr>
        <w:t xml:space="preserve"> and implemented in a controlled and efficient manner, but also</w:t>
      </w:r>
      <w:r w:rsidRPr="1AF2EE43" w:rsidR="5002B622">
        <w:rPr>
          <w:rFonts w:ascii="Times New Roman" w:hAnsi="Times New Roman" w:eastAsia="Times New Roman" w:cs="Times New Roman"/>
          <w:b w:val="0"/>
          <w:bCs w:val="0"/>
          <w:i w:val="0"/>
          <w:iCs w:val="0"/>
          <w:caps w:val="0"/>
          <w:smallCaps w:val="0"/>
          <w:noProof w:val="0"/>
          <w:color w:val="1C2534"/>
          <w:sz w:val="32"/>
          <w:szCs w:val="32"/>
          <w:lang w:val="en-US"/>
        </w:rPr>
        <w:t xml:space="preserve"> ensures that the changes align with the organization’s </w:t>
      </w:r>
      <w:r w:rsidRPr="1AF2EE43" w:rsidR="5002B622">
        <w:rPr>
          <w:rFonts w:ascii="Times New Roman" w:hAnsi="Times New Roman" w:eastAsia="Times New Roman" w:cs="Times New Roman"/>
          <w:b w:val="0"/>
          <w:bCs w:val="0"/>
          <w:i w:val="0"/>
          <w:iCs w:val="0"/>
          <w:caps w:val="0"/>
          <w:smallCaps w:val="0"/>
          <w:noProof w:val="0"/>
          <w:color w:val="1C2534"/>
          <w:sz w:val="32"/>
          <w:szCs w:val="32"/>
          <w:lang w:val="en-US"/>
        </w:rPr>
        <w:t>objectives</w:t>
      </w:r>
      <w:r w:rsidRPr="1AF2EE43" w:rsidR="5002B622">
        <w:rPr>
          <w:rFonts w:ascii="Times New Roman" w:hAnsi="Times New Roman" w:eastAsia="Times New Roman" w:cs="Times New Roman"/>
          <w:b w:val="0"/>
          <w:bCs w:val="0"/>
          <w:i w:val="0"/>
          <w:iCs w:val="0"/>
          <w:caps w:val="0"/>
          <w:smallCaps w:val="0"/>
          <w:noProof w:val="0"/>
          <w:color w:val="1C2534"/>
          <w:sz w:val="32"/>
          <w:szCs w:val="32"/>
          <w:lang w:val="en-US"/>
        </w:rPr>
        <w:t>, minimiz</w:t>
      </w:r>
      <w:r w:rsidRPr="1AF2EE43" w:rsidR="4DE678BA">
        <w:rPr>
          <w:rFonts w:ascii="Times New Roman" w:hAnsi="Times New Roman" w:eastAsia="Times New Roman" w:cs="Times New Roman"/>
          <w:b w:val="0"/>
          <w:bCs w:val="0"/>
          <w:i w:val="0"/>
          <w:iCs w:val="0"/>
          <w:caps w:val="0"/>
          <w:smallCaps w:val="0"/>
          <w:noProof w:val="0"/>
          <w:color w:val="1C2534"/>
          <w:sz w:val="32"/>
          <w:szCs w:val="32"/>
          <w:lang w:val="en-US"/>
        </w:rPr>
        <w:t>ing</w:t>
      </w:r>
      <w:r w:rsidRPr="1AF2EE43" w:rsidR="5002B622">
        <w:rPr>
          <w:rFonts w:ascii="Times New Roman" w:hAnsi="Times New Roman" w:eastAsia="Times New Roman" w:cs="Times New Roman"/>
          <w:b w:val="0"/>
          <w:bCs w:val="0"/>
          <w:i w:val="0"/>
          <w:iCs w:val="0"/>
          <w:caps w:val="0"/>
          <w:smallCaps w:val="0"/>
          <w:noProof w:val="0"/>
          <w:color w:val="1C2534"/>
          <w:sz w:val="32"/>
          <w:szCs w:val="32"/>
          <w:lang w:val="en-US"/>
        </w:rPr>
        <w:t xml:space="preserve"> risk</w:t>
      </w:r>
      <w:r w:rsidRPr="1AF2EE43" w:rsidR="4D9EEF5A">
        <w:rPr>
          <w:rFonts w:ascii="Times New Roman" w:hAnsi="Times New Roman" w:eastAsia="Times New Roman" w:cs="Times New Roman"/>
          <w:b w:val="0"/>
          <w:bCs w:val="0"/>
          <w:i w:val="0"/>
          <w:iCs w:val="0"/>
          <w:caps w:val="0"/>
          <w:smallCaps w:val="0"/>
          <w:noProof w:val="0"/>
          <w:color w:val="1C2534"/>
          <w:sz w:val="32"/>
          <w:szCs w:val="32"/>
          <w:lang w:val="en-US"/>
        </w:rPr>
        <w:t>s</w:t>
      </w:r>
      <w:r w:rsidRPr="1AF2EE43" w:rsidR="5002B622">
        <w:rPr>
          <w:rFonts w:ascii="Times New Roman" w:hAnsi="Times New Roman" w:eastAsia="Times New Roman" w:cs="Times New Roman"/>
          <w:b w:val="0"/>
          <w:bCs w:val="0"/>
          <w:i w:val="0"/>
          <w:iCs w:val="0"/>
          <w:caps w:val="0"/>
          <w:smallCaps w:val="0"/>
          <w:noProof w:val="0"/>
          <w:color w:val="1C2534"/>
          <w:sz w:val="32"/>
          <w:szCs w:val="32"/>
          <w:lang w:val="en-US"/>
        </w:rPr>
        <w:t>, and meet</w:t>
      </w:r>
      <w:r w:rsidRPr="1AF2EE43" w:rsidR="2CCB4DC9">
        <w:rPr>
          <w:rFonts w:ascii="Times New Roman" w:hAnsi="Times New Roman" w:eastAsia="Times New Roman" w:cs="Times New Roman"/>
          <w:b w:val="0"/>
          <w:bCs w:val="0"/>
          <w:i w:val="0"/>
          <w:iCs w:val="0"/>
          <w:caps w:val="0"/>
          <w:smallCaps w:val="0"/>
          <w:noProof w:val="0"/>
          <w:color w:val="1C2534"/>
          <w:sz w:val="32"/>
          <w:szCs w:val="32"/>
          <w:lang w:val="en-US"/>
        </w:rPr>
        <w:t>ing</w:t>
      </w:r>
      <w:r w:rsidRPr="1AF2EE43" w:rsidR="5002B622">
        <w:rPr>
          <w:rFonts w:ascii="Times New Roman" w:hAnsi="Times New Roman" w:eastAsia="Times New Roman" w:cs="Times New Roman"/>
          <w:b w:val="0"/>
          <w:bCs w:val="0"/>
          <w:i w:val="0"/>
          <w:iCs w:val="0"/>
          <w:caps w:val="0"/>
          <w:smallCaps w:val="0"/>
          <w:noProof w:val="0"/>
          <w:color w:val="1C2534"/>
          <w:sz w:val="32"/>
          <w:szCs w:val="32"/>
          <w:lang w:val="en-US"/>
        </w:rPr>
        <w:t xml:space="preserve"> the needs of stakeholders</w:t>
      </w:r>
      <w:r w:rsidRPr="1AF2EE43" w:rsidR="4E19864A">
        <w:rPr>
          <w:rFonts w:ascii="Times New Roman" w:hAnsi="Times New Roman" w:eastAsia="Times New Roman" w:cs="Times New Roman"/>
          <w:b w:val="0"/>
          <w:bCs w:val="0"/>
          <w:i w:val="0"/>
          <w:iCs w:val="0"/>
          <w:caps w:val="0"/>
          <w:smallCaps w:val="0"/>
          <w:noProof w:val="0"/>
          <w:color w:val="1C2534"/>
          <w:sz w:val="32"/>
          <w:szCs w:val="32"/>
          <w:lang w:val="en-US"/>
        </w:rPr>
        <w:t>.</w:t>
      </w:r>
      <w:r w:rsidRPr="1AF2EE43" w:rsidR="1379A318">
        <w:rPr>
          <w:rFonts w:ascii="Times New Roman" w:hAnsi="Times New Roman" w:eastAsia="Times New Roman" w:cs="Times New Roman"/>
          <w:b w:val="0"/>
          <w:bCs w:val="0"/>
          <w:i w:val="0"/>
          <w:iCs w:val="0"/>
          <w:caps w:val="0"/>
          <w:smallCaps w:val="0"/>
          <w:noProof w:val="0"/>
          <w:color w:val="1C2534"/>
          <w:sz w:val="32"/>
          <w:szCs w:val="32"/>
          <w:lang w:val="en-US"/>
        </w:rPr>
        <w:t xml:space="preserve"> </w:t>
      </w:r>
      <w:r w:rsidRPr="1AF2EE43" w:rsidR="6C28786D">
        <w:rPr>
          <w:rFonts w:ascii="Times New Roman" w:hAnsi="Times New Roman" w:eastAsia="Times New Roman" w:cs="Times New Roman"/>
          <w:b w:val="0"/>
          <w:bCs w:val="0"/>
          <w:i w:val="0"/>
          <w:iCs w:val="0"/>
          <w:caps w:val="0"/>
          <w:smallCaps w:val="0"/>
          <w:noProof w:val="0"/>
          <w:color w:val="1C2534"/>
          <w:sz w:val="32"/>
          <w:szCs w:val="32"/>
          <w:lang w:val="en-US"/>
        </w:rPr>
        <w:t>(Tahir Abbas, 2023)</w:t>
      </w:r>
      <w:r w:rsidRPr="1AF2EE43" w:rsidR="06D7AB40">
        <w:rPr>
          <w:rFonts w:ascii="Times New Roman" w:hAnsi="Times New Roman" w:eastAsia="Times New Roman" w:cs="Times New Roman"/>
          <w:b w:val="0"/>
          <w:bCs w:val="0"/>
          <w:i w:val="0"/>
          <w:iCs w:val="0"/>
          <w:caps w:val="0"/>
          <w:smallCaps w:val="0"/>
          <w:noProof w:val="0"/>
          <w:color w:val="1C2534"/>
          <w:sz w:val="32"/>
          <w:szCs w:val="32"/>
          <w:lang w:val="en-US"/>
        </w:rPr>
        <w:t xml:space="preserve">. However, </w:t>
      </w:r>
      <w:r w:rsidRPr="1AF2EE43" w:rsidR="18827A5B">
        <w:rPr>
          <w:rFonts w:ascii="Times New Roman" w:hAnsi="Times New Roman" w:eastAsia="Times New Roman" w:cs="Times New Roman"/>
          <w:b w:val="0"/>
          <w:bCs w:val="0"/>
          <w:i w:val="0"/>
          <w:iCs w:val="0"/>
          <w:caps w:val="0"/>
          <w:smallCaps w:val="0"/>
          <w:noProof w:val="0"/>
          <w:color w:val="1C2534"/>
          <w:sz w:val="32"/>
          <w:szCs w:val="32"/>
          <w:lang w:val="en-US"/>
        </w:rPr>
        <w:t>the</w:t>
      </w:r>
      <w:r w:rsidRPr="1AF2EE43" w:rsidR="461F49DC">
        <w:rPr>
          <w:rFonts w:ascii="Times New Roman" w:hAnsi="Times New Roman" w:eastAsia="Times New Roman" w:cs="Times New Roman"/>
          <w:b w:val="0"/>
          <w:bCs w:val="0"/>
          <w:i w:val="0"/>
          <w:iCs w:val="0"/>
          <w:caps w:val="0"/>
          <w:smallCaps w:val="0"/>
          <w:noProof w:val="0"/>
          <w:color w:val="1C2534"/>
          <w:sz w:val="32"/>
          <w:szCs w:val="32"/>
          <w:lang w:val="en-US"/>
        </w:rPr>
        <w:t xml:space="preserve"> change approval process can have </w:t>
      </w:r>
      <w:r w:rsidRPr="1AF2EE43" w:rsidR="65D8DD0E">
        <w:rPr>
          <w:rFonts w:ascii="Times New Roman" w:hAnsi="Times New Roman" w:eastAsia="Times New Roman" w:cs="Times New Roman"/>
          <w:b w:val="0"/>
          <w:bCs w:val="0"/>
          <w:i w:val="0"/>
          <w:iCs w:val="0"/>
          <w:caps w:val="0"/>
          <w:smallCaps w:val="0"/>
          <w:noProof w:val="0"/>
          <w:color w:val="1C2534"/>
          <w:sz w:val="32"/>
          <w:szCs w:val="32"/>
          <w:lang w:val="en-US"/>
        </w:rPr>
        <w:t>several downsides and</w:t>
      </w:r>
      <w:r w:rsidRPr="1AF2EE43" w:rsidR="461F49DC">
        <w:rPr>
          <w:rFonts w:ascii="Times New Roman" w:hAnsi="Times New Roman" w:eastAsia="Times New Roman" w:cs="Times New Roman"/>
          <w:b w:val="0"/>
          <w:bCs w:val="0"/>
          <w:i w:val="0"/>
          <w:iCs w:val="0"/>
          <w:caps w:val="0"/>
          <w:smallCaps w:val="0"/>
          <w:noProof w:val="0"/>
          <w:color w:val="1C2534"/>
          <w:sz w:val="32"/>
          <w:szCs w:val="32"/>
          <w:lang w:val="en-US"/>
        </w:rPr>
        <w:t xml:space="preserve"> pitfalls</w:t>
      </w:r>
      <w:r w:rsidRPr="1AF2EE43" w:rsidR="31C23E1B">
        <w:rPr>
          <w:rFonts w:ascii="Times New Roman" w:hAnsi="Times New Roman" w:eastAsia="Times New Roman" w:cs="Times New Roman"/>
          <w:b w:val="0"/>
          <w:bCs w:val="0"/>
          <w:i w:val="0"/>
          <w:iCs w:val="0"/>
          <w:caps w:val="0"/>
          <w:smallCaps w:val="0"/>
          <w:noProof w:val="0"/>
          <w:color w:val="1C2534"/>
          <w:sz w:val="32"/>
          <w:szCs w:val="32"/>
          <w:lang w:val="en-US"/>
        </w:rPr>
        <w:t xml:space="preserve">, such as having </w:t>
      </w:r>
      <w:r w:rsidRPr="1AF2EE43" w:rsidR="0AF94212">
        <w:rPr>
          <w:rFonts w:ascii="Times New Roman" w:hAnsi="Times New Roman" w:eastAsia="Times New Roman" w:cs="Times New Roman"/>
          <w:b w:val="0"/>
          <w:bCs w:val="0"/>
          <w:i w:val="0"/>
          <w:iCs w:val="0"/>
          <w:caps w:val="0"/>
          <w:smallCaps w:val="0"/>
          <w:noProof w:val="0"/>
          <w:color w:val="1C2534"/>
          <w:sz w:val="32"/>
          <w:szCs w:val="32"/>
          <w:lang w:val="en-US"/>
        </w:rPr>
        <w:t xml:space="preserve">an </w:t>
      </w:r>
      <w:r w:rsidRPr="1AF2EE43" w:rsidR="31C23E1B">
        <w:rPr>
          <w:rFonts w:ascii="Times New Roman" w:hAnsi="Times New Roman" w:eastAsia="Times New Roman" w:cs="Times New Roman"/>
          <w:b w:val="0"/>
          <w:bCs w:val="0"/>
          <w:i w:val="0"/>
          <w:iCs w:val="0"/>
          <w:caps w:val="0"/>
          <w:smallCaps w:val="0"/>
          <w:noProof w:val="0"/>
          <w:color w:val="1C2534"/>
          <w:sz w:val="32"/>
          <w:szCs w:val="32"/>
          <w:lang w:val="en-US"/>
        </w:rPr>
        <w:t>outdated approval method.</w:t>
      </w:r>
      <w:r w:rsidRPr="1AF2EE43" w:rsidR="2DF1926D">
        <w:rPr>
          <w:rFonts w:ascii="Times New Roman" w:hAnsi="Times New Roman" w:eastAsia="Times New Roman" w:cs="Times New Roman"/>
          <w:b w:val="0"/>
          <w:bCs w:val="0"/>
          <w:i w:val="0"/>
          <w:iCs w:val="0"/>
          <w:caps w:val="0"/>
          <w:smallCaps w:val="0"/>
          <w:noProof w:val="0"/>
          <w:color w:val="1C2534"/>
          <w:sz w:val="32"/>
          <w:szCs w:val="32"/>
          <w:lang w:val="en-US"/>
        </w:rPr>
        <w:t xml:space="preserve"> For instance, many change management projects require orthodox approval methods involving multiple levels of management, large committees,</w:t>
      </w:r>
      <w:r w:rsidRPr="1AF2EE43" w:rsidR="7E7E6A2B">
        <w:rPr>
          <w:rFonts w:ascii="Times New Roman" w:hAnsi="Times New Roman" w:eastAsia="Times New Roman" w:cs="Times New Roman"/>
          <w:b w:val="0"/>
          <w:bCs w:val="0"/>
          <w:i w:val="0"/>
          <w:iCs w:val="0"/>
          <w:caps w:val="0"/>
          <w:smallCaps w:val="0"/>
          <w:noProof w:val="0"/>
          <w:color w:val="1C2534"/>
          <w:sz w:val="32"/>
          <w:szCs w:val="32"/>
          <w:lang w:val="en-US"/>
        </w:rPr>
        <w:t xml:space="preserve"> </w:t>
      </w:r>
      <w:r w:rsidRPr="1AF2EE43" w:rsidR="31C23E1B">
        <w:rPr>
          <w:rFonts w:ascii="Times New Roman" w:hAnsi="Times New Roman" w:eastAsia="Times New Roman" w:cs="Times New Roman"/>
          <w:b w:val="0"/>
          <w:bCs w:val="0"/>
          <w:i w:val="0"/>
          <w:iCs w:val="0"/>
          <w:caps w:val="0"/>
          <w:smallCaps w:val="0"/>
          <w:noProof w:val="0"/>
          <w:color w:val="1C2534"/>
          <w:sz w:val="32"/>
          <w:szCs w:val="32"/>
          <w:lang w:val="en-US"/>
        </w:rPr>
        <w:t>predefined windows to make changes, and a separation of duties.</w:t>
      </w:r>
      <w:r w:rsidRPr="1AF2EE43" w:rsidR="6CFF8B49">
        <w:rPr>
          <w:rFonts w:ascii="Times New Roman" w:hAnsi="Times New Roman" w:eastAsia="Times New Roman" w:cs="Times New Roman"/>
          <w:b w:val="0"/>
          <w:bCs w:val="0"/>
          <w:i w:val="0"/>
          <w:iCs w:val="0"/>
          <w:caps w:val="0"/>
          <w:smallCaps w:val="0"/>
          <w:noProof w:val="0"/>
          <w:color w:val="1C2534"/>
          <w:sz w:val="32"/>
          <w:szCs w:val="32"/>
          <w:lang w:val="en-US"/>
        </w:rPr>
        <w:t xml:space="preserve"> </w:t>
      </w:r>
      <w:r w:rsidRPr="1AF2EE43" w:rsidR="5D7F8D7B">
        <w:rPr>
          <w:rFonts w:ascii="Times New Roman" w:hAnsi="Times New Roman" w:eastAsia="Times New Roman" w:cs="Times New Roman"/>
          <w:b w:val="0"/>
          <w:bCs w:val="0"/>
          <w:i w:val="0"/>
          <w:iCs w:val="0"/>
          <w:caps w:val="0"/>
          <w:smallCaps w:val="0"/>
          <w:noProof w:val="0"/>
          <w:color w:val="1C2534"/>
          <w:sz w:val="32"/>
          <w:szCs w:val="32"/>
          <w:lang w:val="en-US"/>
        </w:rPr>
        <w:t>Thus, h</w:t>
      </w:r>
      <w:r w:rsidRPr="1AF2EE43" w:rsidR="6CFF8B49">
        <w:rPr>
          <w:rFonts w:ascii="Times New Roman" w:hAnsi="Times New Roman" w:eastAsia="Times New Roman" w:cs="Times New Roman"/>
          <w:b w:val="0"/>
          <w:bCs w:val="0"/>
          <w:i w:val="0"/>
          <w:iCs w:val="0"/>
          <w:caps w:val="0"/>
          <w:smallCaps w:val="0"/>
          <w:noProof w:val="0"/>
          <w:color w:val="1C2534"/>
          <w:sz w:val="32"/>
          <w:szCs w:val="32"/>
          <w:lang w:val="en-US"/>
        </w:rPr>
        <w:t xml:space="preserve">aving to go through all these steps </w:t>
      </w:r>
      <w:r w:rsidRPr="1AF2EE43" w:rsidR="7E9A884D">
        <w:rPr>
          <w:rFonts w:ascii="Times New Roman" w:hAnsi="Times New Roman" w:eastAsia="Times New Roman" w:cs="Times New Roman"/>
          <w:b w:val="0"/>
          <w:bCs w:val="0"/>
          <w:i w:val="0"/>
          <w:iCs w:val="0"/>
          <w:caps w:val="0"/>
          <w:smallCaps w:val="0"/>
          <w:noProof w:val="0"/>
          <w:color w:val="1C2534"/>
          <w:sz w:val="32"/>
          <w:szCs w:val="32"/>
          <w:lang w:val="en-US"/>
        </w:rPr>
        <w:t>reduce</w:t>
      </w:r>
      <w:r w:rsidRPr="1AF2EE43" w:rsidR="126C2ECA">
        <w:rPr>
          <w:rFonts w:ascii="Times New Roman" w:hAnsi="Times New Roman" w:eastAsia="Times New Roman" w:cs="Times New Roman"/>
          <w:b w:val="0"/>
          <w:bCs w:val="0"/>
          <w:i w:val="0"/>
          <w:iCs w:val="0"/>
          <w:caps w:val="0"/>
          <w:smallCaps w:val="0"/>
          <w:noProof w:val="0"/>
          <w:color w:val="1C2534"/>
          <w:sz w:val="32"/>
          <w:szCs w:val="32"/>
          <w:lang w:val="en-US"/>
        </w:rPr>
        <w:t xml:space="preserve">s </w:t>
      </w:r>
      <w:r w:rsidRPr="1AF2EE43" w:rsidR="7E9A884D">
        <w:rPr>
          <w:rFonts w:ascii="Times New Roman" w:hAnsi="Times New Roman" w:eastAsia="Times New Roman" w:cs="Times New Roman"/>
          <w:b w:val="0"/>
          <w:bCs w:val="0"/>
          <w:i w:val="0"/>
          <w:iCs w:val="0"/>
          <w:caps w:val="0"/>
          <w:smallCaps w:val="0"/>
          <w:noProof w:val="0"/>
          <w:color w:val="1C2534"/>
          <w:sz w:val="32"/>
          <w:szCs w:val="32"/>
          <w:lang w:val="en-US"/>
        </w:rPr>
        <w:t>the efficiency</w:t>
      </w:r>
      <w:r w:rsidRPr="1AF2EE43" w:rsidR="34355547">
        <w:rPr>
          <w:rFonts w:ascii="Times New Roman" w:hAnsi="Times New Roman" w:eastAsia="Times New Roman" w:cs="Times New Roman"/>
          <w:b w:val="0"/>
          <w:bCs w:val="0"/>
          <w:i w:val="0"/>
          <w:iCs w:val="0"/>
          <w:caps w:val="0"/>
          <w:smallCaps w:val="0"/>
          <w:noProof w:val="0"/>
          <w:color w:val="1C2534"/>
          <w:sz w:val="32"/>
          <w:szCs w:val="32"/>
          <w:lang w:val="en-US"/>
        </w:rPr>
        <w:t xml:space="preserve"> of the organization. </w:t>
      </w:r>
    </w:p>
    <w:p w:rsidR="570A004C" w:rsidP="1AF2EE43" w:rsidRDefault="570A004C" w14:paraId="62587693" w14:textId="5B102092">
      <w:pPr>
        <w:pStyle w:val="Normal"/>
        <w:spacing w:line="480" w:lineRule="auto"/>
        <w:ind w:firstLine="0"/>
        <w:rPr>
          <w:rFonts w:ascii="Times New Roman" w:hAnsi="Times New Roman" w:eastAsia="Times New Roman" w:cs="Times New Roman"/>
          <w:b w:val="0"/>
          <w:bCs w:val="0"/>
          <w:i w:val="0"/>
          <w:iCs w:val="0"/>
          <w:caps w:val="0"/>
          <w:smallCaps w:val="0"/>
          <w:noProof w:val="0"/>
          <w:color w:val="1C2534"/>
          <w:sz w:val="32"/>
          <w:szCs w:val="32"/>
          <w:lang w:val="en-US"/>
        </w:rPr>
      </w:pPr>
      <w:r w:rsidRPr="1AF2EE43" w:rsidR="570A004C">
        <w:rPr>
          <w:rFonts w:ascii="Times New Roman" w:hAnsi="Times New Roman" w:eastAsia="Times New Roman" w:cs="Times New Roman"/>
          <w:b w:val="0"/>
          <w:bCs w:val="0"/>
          <w:i w:val="0"/>
          <w:iCs w:val="0"/>
          <w:caps w:val="0"/>
          <w:smallCaps w:val="0"/>
          <w:noProof w:val="0"/>
          <w:color w:val="1C2534"/>
          <w:sz w:val="32"/>
          <w:szCs w:val="32"/>
          <w:lang w:val="en-US"/>
        </w:rPr>
        <w:t xml:space="preserve">Another </w:t>
      </w:r>
      <w:r w:rsidRPr="1AF2EE43" w:rsidR="48EB2122">
        <w:rPr>
          <w:rFonts w:ascii="Times New Roman" w:hAnsi="Times New Roman" w:eastAsia="Times New Roman" w:cs="Times New Roman"/>
          <w:b w:val="0"/>
          <w:bCs w:val="0"/>
          <w:i w:val="0"/>
          <w:iCs w:val="0"/>
          <w:caps w:val="0"/>
          <w:smallCaps w:val="0"/>
          <w:noProof w:val="0"/>
          <w:color w:val="1C2534"/>
          <w:sz w:val="32"/>
          <w:szCs w:val="32"/>
          <w:lang w:val="en-US"/>
        </w:rPr>
        <w:t>downside for</w:t>
      </w:r>
      <w:r w:rsidRPr="1AF2EE43" w:rsidR="3F6B3CE6">
        <w:rPr>
          <w:rFonts w:ascii="Times New Roman" w:hAnsi="Times New Roman" w:eastAsia="Times New Roman" w:cs="Times New Roman"/>
          <w:b w:val="0"/>
          <w:bCs w:val="0"/>
          <w:i w:val="0"/>
          <w:iCs w:val="0"/>
          <w:caps w:val="0"/>
          <w:smallCaps w:val="0"/>
          <w:noProof w:val="0"/>
          <w:color w:val="1C2534"/>
          <w:sz w:val="32"/>
          <w:szCs w:val="32"/>
          <w:lang w:val="en-US"/>
        </w:rPr>
        <w:t xml:space="preserve"> the</w:t>
      </w:r>
      <w:r w:rsidRPr="1AF2EE43" w:rsidR="48EB2122">
        <w:rPr>
          <w:rFonts w:ascii="Times New Roman" w:hAnsi="Times New Roman" w:eastAsia="Times New Roman" w:cs="Times New Roman"/>
          <w:b w:val="0"/>
          <w:bCs w:val="0"/>
          <w:i w:val="0"/>
          <w:iCs w:val="0"/>
          <w:caps w:val="0"/>
          <w:smallCaps w:val="0"/>
          <w:noProof w:val="0"/>
          <w:color w:val="1C2534"/>
          <w:sz w:val="32"/>
          <w:szCs w:val="32"/>
          <w:lang w:val="en-US"/>
        </w:rPr>
        <w:t xml:space="preserve"> </w:t>
      </w:r>
      <w:r w:rsidRPr="1AF2EE43" w:rsidR="48EB2122">
        <w:rPr>
          <w:rFonts w:ascii="Times New Roman" w:hAnsi="Times New Roman" w:eastAsia="Times New Roman" w:cs="Times New Roman"/>
          <w:b w:val="0"/>
          <w:bCs w:val="0"/>
          <w:i w:val="0"/>
          <w:iCs w:val="0"/>
          <w:caps w:val="0"/>
          <w:smallCaps w:val="0"/>
          <w:noProof w:val="0"/>
          <w:color w:val="1C2534"/>
          <w:sz w:val="32"/>
          <w:szCs w:val="32"/>
          <w:lang w:val="en-US"/>
        </w:rPr>
        <w:t>change approval processes is the conflict of misaligned incentives. It is common for the Development and Operations teams to have misaligned incentives</w:t>
      </w:r>
      <w:r w:rsidRPr="1AF2EE43" w:rsidR="760A15C3">
        <w:rPr>
          <w:rFonts w:ascii="Times New Roman" w:hAnsi="Times New Roman" w:eastAsia="Times New Roman" w:cs="Times New Roman"/>
          <w:b w:val="0"/>
          <w:bCs w:val="0"/>
          <w:i w:val="0"/>
          <w:iCs w:val="0"/>
          <w:caps w:val="0"/>
          <w:smallCaps w:val="0"/>
          <w:noProof w:val="0"/>
          <w:color w:val="1C2534"/>
          <w:sz w:val="32"/>
          <w:szCs w:val="32"/>
          <w:lang w:val="en-US"/>
        </w:rPr>
        <w:t>;</w:t>
      </w:r>
      <w:r w:rsidRPr="1AF2EE43" w:rsidR="60821C91">
        <w:rPr>
          <w:rFonts w:ascii="Times New Roman" w:hAnsi="Times New Roman" w:eastAsia="Times New Roman" w:cs="Times New Roman"/>
          <w:b w:val="0"/>
          <w:bCs w:val="0"/>
          <w:i w:val="0"/>
          <w:iCs w:val="0"/>
          <w:caps w:val="0"/>
          <w:smallCaps w:val="0"/>
          <w:noProof w:val="0"/>
          <w:color w:val="1C2534"/>
          <w:sz w:val="32"/>
          <w:szCs w:val="32"/>
          <w:lang w:val="en-US"/>
        </w:rPr>
        <w:t xml:space="preserve"> </w:t>
      </w:r>
      <w:r w:rsidRPr="1AF2EE43" w:rsidR="60821C91">
        <w:rPr>
          <w:rFonts w:ascii="Times New Roman" w:hAnsi="Times New Roman" w:eastAsia="Times New Roman" w:cs="Times New Roman"/>
          <w:b w:val="0"/>
          <w:bCs w:val="0"/>
          <w:i w:val="0"/>
          <w:iCs w:val="0"/>
          <w:caps w:val="0"/>
          <w:smallCaps w:val="0"/>
          <w:noProof w:val="0"/>
          <w:color w:val="1C2534"/>
          <w:sz w:val="32"/>
          <w:szCs w:val="32"/>
          <w:lang w:val="en-US"/>
        </w:rPr>
        <w:t>where</w:t>
      </w:r>
      <w:r w:rsidRPr="1AF2EE43" w:rsidR="5FF4D27F">
        <w:rPr>
          <w:rFonts w:ascii="Times New Roman" w:hAnsi="Times New Roman" w:eastAsia="Times New Roman" w:cs="Times New Roman"/>
          <w:b w:val="0"/>
          <w:bCs w:val="0"/>
          <w:i w:val="0"/>
          <w:iCs w:val="0"/>
          <w:caps w:val="0"/>
          <w:smallCaps w:val="0"/>
          <w:noProof w:val="0"/>
          <w:color w:val="1C2534"/>
          <w:sz w:val="32"/>
          <w:szCs w:val="32"/>
          <w:lang w:val="en-US"/>
        </w:rPr>
        <w:t>as,</w:t>
      </w:r>
      <w:r w:rsidRPr="1AF2EE43" w:rsidR="293C0C12">
        <w:rPr>
          <w:rFonts w:ascii="Times New Roman" w:hAnsi="Times New Roman" w:eastAsia="Times New Roman" w:cs="Times New Roman"/>
          <w:b w:val="0"/>
          <w:bCs w:val="0"/>
          <w:i w:val="0"/>
          <w:iCs w:val="0"/>
          <w:caps w:val="0"/>
          <w:smallCaps w:val="0"/>
          <w:noProof w:val="0"/>
          <w:color w:val="1C2534"/>
          <w:sz w:val="32"/>
          <w:szCs w:val="32"/>
          <w:lang w:val="en-US"/>
        </w:rPr>
        <w:t xml:space="preserve"> </w:t>
      </w:r>
      <w:r w:rsidRPr="1AF2EE43" w:rsidR="48EB2122">
        <w:rPr>
          <w:rFonts w:ascii="Times New Roman" w:hAnsi="Times New Roman" w:eastAsia="Times New Roman" w:cs="Times New Roman"/>
          <w:b w:val="0"/>
          <w:bCs w:val="0"/>
          <w:i w:val="0"/>
          <w:iCs w:val="0"/>
          <w:caps w:val="0"/>
          <w:smallCaps w:val="0"/>
          <w:noProof w:val="0"/>
          <w:color w:val="1C2534"/>
          <w:sz w:val="32"/>
          <w:szCs w:val="32"/>
          <w:lang w:val="en-US"/>
        </w:rPr>
        <w:t>Developers want velocity</w:t>
      </w:r>
      <w:r w:rsidRPr="1AF2EE43" w:rsidR="0E9EA600">
        <w:rPr>
          <w:rFonts w:ascii="Times New Roman" w:hAnsi="Times New Roman" w:eastAsia="Times New Roman" w:cs="Times New Roman"/>
          <w:b w:val="0"/>
          <w:bCs w:val="0"/>
          <w:i w:val="0"/>
          <w:iCs w:val="0"/>
          <w:caps w:val="0"/>
          <w:smallCaps w:val="0"/>
          <w:noProof w:val="0"/>
          <w:color w:val="1C2534"/>
          <w:sz w:val="32"/>
          <w:szCs w:val="32"/>
          <w:lang w:val="en-US"/>
        </w:rPr>
        <w:t xml:space="preserve"> while</w:t>
      </w:r>
      <w:r w:rsidRPr="1AF2EE43" w:rsidR="48EB2122">
        <w:rPr>
          <w:rFonts w:ascii="Times New Roman" w:hAnsi="Times New Roman" w:eastAsia="Times New Roman" w:cs="Times New Roman"/>
          <w:b w:val="0"/>
          <w:bCs w:val="0"/>
          <w:i w:val="0"/>
          <w:iCs w:val="0"/>
          <w:caps w:val="0"/>
          <w:smallCaps w:val="0"/>
          <w:noProof w:val="0"/>
          <w:color w:val="1C2534"/>
          <w:sz w:val="32"/>
          <w:szCs w:val="32"/>
          <w:lang w:val="en-US"/>
        </w:rPr>
        <w:t xml:space="preserve"> operations want stability.</w:t>
      </w:r>
      <w:r w:rsidRPr="1AF2EE43" w:rsidR="7713536C">
        <w:rPr>
          <w:rFonts w:ascii="Times New Roman" w:hAnsi="Times New Roman" w:eastAsia="Times New Roman" w:cs="Times New Roman"/>
          <w:b w:val="0"/>
          <w:bCs w:val="0"/>
          <w:i w:val="0"/>
          <w:iCs w:val="0"/>
          <w:caps w:val="0"/>
          <w:smallCaps w:val="0"/>
          <w:noProof w:val="0"/>
          <w:color w:val="1C2534"/>
          <w:sz w:val="32"/>
          <w:szCs w:val="32"/>
          <w:lang w:val="en-US"/>
        </w:rPr>
        <w:t xml:space="preserve"> (Dzon</w:t>
      </w:r>
      <w:r w:rsidRPr="1AF2EE43" w:rsidR="5DD45C89">
        <w:rPr>
          <w:rFonts w:ascii="Times New Roman" w:hAnsi="Times New Roman" w:eastAsia="Times New Roman" w:cs="Times New Roman"/>
          <w:b w:val="0"/>
          <w:bCs w:val="0"/>
          <w:i w:val="0"/>
          <w:iCs w:val="0"/>
          <w:caps w:val="0"/>
          <w:smallCaps w:val="0"/>
          <w:noProof w:val="0"/>
          <w:color w:val="1C2534"/>
          <w:sz w:val="32"/>
          <w:szCs w:val="32"/>
          <w:lang w:val="en-US"/>
        </w:rPr>
        <w:t>e</w:t>
      </w:r>
      <w:r w:rsidRPr="1AF2EE43" w:rsidR="7713536C">
        <w:rPr>
          <w:rFonts w:ascii="Times New Roman" w:hAnsi="Times New Roman" w:eastAsia="Times New Roman" w:cs="Times New Roman"/>
          <w:b w:val="0"/>
          <w:bCs w:val="0"/>
          <w:i w:val="0"/>
          <w:iCs w:val="0"/>
          <w:caps w:val="0"/>
          <w:smallCaps w:val="0"/>
          <w:noProof w:val="0"/>
          <w:color w:val="1C2534"/>
          <w:sz w:val="32"/>
          <w:szCs w:val="32"/>
          <w:lang w:val="en-US"/>
        </w:rPr>
        <w:t>.com, 2024)</w:t>
      </w:r>
    </w:p>
    <w:p w:rsidR="7BA9EE57" w:rsidP="1AF2EE43" w:rsidRDefault="7BA9EE57" w14:paraId="3D696038" w14:textId="7A9EF9DA">
      <w:pPr>
        <w:pStyle w:val="Normal"/>
        <w:spacing w:line="480" w:lineRule="auto"/>
        <w:ind w:firstLine="0"/>
        <w:rPr>
          <w:rFonts w:ascii="Times New Roman" w:hAnsi="Times New Roman" w:eastAsia="Times New Roman" w:cs="Times New Roman"/>
          <w:b w:val="0"/>
          <w:bCs w:val="0"/>
          <w:i w:val="0"/>
          <w:iCs w:val="0"/>
          <w:caps w:val="0"/>
          <w:smallCaps w:val="0"/>
          <w:noProof w:val="0"/>
          <w:color w:val="1C2534"/>
          <w:sz w:val="32"/>
          <w:szCs w:val="32"/>
          <w:lang w:val="en-US"/>
        </w:rPr>
      </w:pPr>
      <w:r w:rsidRPr="1AF2EE43" w:rsidR="7BA9EE57">
        <w:rPr>
          <w:rFonts w:ascii="Times New Roman" w:hAnsi="Times New Roman" w:eastAsia="Times New Roman" w:cs="Times New Roman"/>
          <w:b w:val="0"/>
          <w:bCs w:val="0"/>
          <w:i w:val="0"/>
          <w:iCs w:val="0"/>
          <w:caps w:val="0"/>
          <w:smallCaps w:val="0"/>
          <w:noProof w:val="0"/>
          <w:color w:val="1C2534"/>
          <w:sz w:val="32"/>
          <w:szCs w:val="32"/>
          <w:lang w:val="en-US"/>
        </w:rPr>
        <w:t xml:space="preserve">Reliance on a centralized Change Approval Board (CAB) to catch errors and approve changes is another pitfall in the change approval process. This approach can introduce delay and often error. CABs are good at broadcasting change, but people </w:t>
      </w:r>
      <w:r w:rsidRPr="1AF2EE43" w:rsidR="313B485C">
        <w:rPr>
          <w:rFonts w:ascii="Times New Roman" w:hAnsi="Times New Roman" w:eastAsia="Times New Roman" w:cs="Times New Roman"/>
          <w:b w:val="0"/>
          <w:bCs w:val="0"/>
          <w:i w:val="0"/>
          <w:iCs w:val="0"/>
          <w:caps w:val="0"/>
          <w:smallCaps w:val="0"/>
          <w:noProof w:val="0"/>
          <w:color w:val="1C2534"/>
          <w:sz w:val="32"/>
          <w:szCs w:val="32"/>
          <w:lang w:val="en-US"/>
        </w:rPr>
        <w:t>who</w:t>
      </w:r>
      <w:r w:rsidRPr="1AF2EE43" w:rsidR="7BA9EE57">
        <w:rPr>
          <w:rFonts w:ascii="Times New Roman" w:hAnsi="Times New Roman" w:eastAsia="Times New Roman" w:cs="Times New Roman"/>
          <w:b w:val="0"/>
          <w:bCs w:val="0"/>
          <w:i w:val="0"/>
          <w:iCs w:val="0"/>
          <w:caps w:val="0"/>
          <w:smallCaps w:val="0"/>
          <w:noProof w:val="0"/>
          <w:color w:val="1C2534"/>
          <w:sz w:val="32"/>
          <w:szCs w:val="32"/>
          <w:lang w:val="en-US"/>
        </w:rPr>
        <w:t xml:space="preserve"> are far removed from the change might not understand the implications of those changes.</w:t>
      </w:r>
      <w:r w:rsidRPr="1AF2EE43" w:rsidR="3E35051C">
        <w:rPr>
          <w:rFonts w:ascii="Times New Roman" w:hAnsi="Times New Roman" w:eastAsia="Times New Roman" w:cs="Times New Roman"/>
          <w:b w:val="0"/>
          <w:bCs w:val="0"/>
          <w:i w:val="0"/>
          <w:iCs w:val="0"/>
          <w:caps w:val="0"/>
          <w:smallCaps w:val="0"/>
          <w:noProof w:val="0"/>
          <w:color w:val="1C2534"/>
          <w:sz w:val="32"/>
          <w:szCs w:val="32"/>
          <w:lang w:val="en-US"/>
        </w:rPr>
        <w:t xml:space="preserve"> (Dora.com,</w:t>
      </w:r>
      <w:r w:rsidRPr="1AF2EE43" w:rsidR="4C4F58D6">
        <w:rPr>
          <w:rFonts w:ascii="Times New Roman" w:hAnsi="Times New Roman" w:eastAsia="Times New Roman" w:cs="Times New Roman"/>
          <w:b w:val="0"/>
          <w:bCs w:val="0"/>
          <w:i w:val="0"/>
          <w:iCs w:val="0"/>
          <w:caps w:val="0"/>
          <w:smallCaps w:val="0"/>
          <w:noProof w:val="0"/>
          <w:color w:val="1C2534"/>
          <w:sz w:val="32"/>
          <w:szCs w:val="32"/>
          <w:lang w:val="en-US"/>
        </w:rPr>
        <w:t xml:space="preserve"> </w:t>
      </w:r>
      <w:r w:rsidRPr="1AF2EE43" w:rsidR="3E35051C">
        <w:rPr>
          <w:rFonts w:ascii="Times New Roman" w:hAnsi="Times New Roman" w:eastAsia="Times New Roman" w:cs="Times New Roman"/>
          <w:b w:val="0"/>
          <w:bCs w:val="0"/>
          <w:i w:val="0"/>
          <w:iCs w:val="0"/>
          <w:caps w:val="0"/>
          <w:smallCaps w:val="0"/>
          <w:noProof w:val="0"/>
          <w:color w:val="1C2534"/>
          <w:sz w:val="32"/>
          <w:szCs w:val="32"/>
          <w:lang w:val="en-US"/>
        </w:rPr>
        <w:t>2024)</w:t>
      </w:r>
    </w:p>
    <w:p w:rsidR="1DE88A4D" w:rsidP="1AF2EE43" w:rsidRDefault="1DE88A4D" w14:paraId="10CFD00C" w14:textId="033DA7F0">
      <w:pPr>
        <w:pStyle w:val="Normal"/>
        <w:spacing w:line="480" w:lineRule="auto"/>
        <w:ind w:firstLine="0"/>
        <w:rPr>
          <w:rFonts w:ascii="Times New Roman" w:hAnsi="Times New Roman" w:eastAsia="Times New Roman" w:cs="Times New Roman"/>
          <w:b w:val="0"/>
          <w:bCs w:val="0"/>
          <w:i w:val="0"/>
          <w:iCs w:val="0"/>
          <w:caps w:val="0"/>
          <w:smallCaps w:val="0"/>
          <w:noProof w:val="0"/>
          <w:color w:val="1C2534"/>
          <w:sz w:val="32"/>
          <w:szCs w:val="32"/>
          <w:lang w:val="en-US"/>
        </w:rPr>
      </w:pPr>
      <w:r w:rsidRPr="1AF2EE43" w:rsidR="1DE88A4D">
        <w:rPr>
          <w:rFonts w:ascii="Times New Roman" w:hAnsi="Times New Roman" w:eastAsia="Times New Roman" w:cs="Times New Roman"/>
          <w:b w:val="0"/>
          <w:bCs w:val="0"/>
          <w:i w:val="0"/>
          <w:iCs w:val="0"/>
          <w:caps w:val="0"/>
          <w:smallCaps w:val="0"/>
          <w:noProof w:val="0"/>
          <w:color w:val="1C2534"/>
          <w:sz w:val="32"/>
          <w:szCs w:val="32"/>
          <w:lang w:val="en-US"/>
        </w:rPr>
        <w:t>Another pitfall of change approval processes is that organizations mo</w:t>
      </w:r>
      <w:r w:rsidRPr="1AF2EE43" w:rsidR="3118B340">
        <w:rPr>
          <w:rFonts w:ascii="Times New Roman" w:hAnsi="Times New Roman" w:eastAsia="Times New Roman" w:cs="Times New Roman"/>
          <w:b w:val="0"/>
          <w:bCs w:val="0"/>
          <w:i w:val="0"/>
          <w:iCs w:val="0"/>
          <w:caps w:val="0"/>
          <w:smallCaps w:val="0"/>
          <w:noProof w:val="0"/>
          <w:color w:val="1C2534"/>
          <w:sz w:val="32"/>
          <w:szCs w:val="32"/>
          <w:lang w:val="en-US"/>
        </w:rPr>
        <w:t>re</w:t>
      </w:r>
      <w:r w:rsidRPr="1AF2EE43" w:rsidR="1DE88A4D">
        <w:rPr>
          <w:rFonts w:ascii="Times New Roman" w:hAnsi="Times New Roman" w:eastAsia="Times New Roman" w:cs="Times New Roman"/>
          <w:b w:val="0"/>
          <w:bCs w:val="0"/>
          <w:i w:val="0"/>
          <w:iCs w:val="0"/>
          <w:caps w:val="0"/>
          <w:smallCaps w:val="0"/>
          <w:noProof w:val="0"/>
          <w:color w:val="1C2534"/>
          <w:sz w:val="32"/>
          <w:szCs w:val="32"/>
          <w:lang w:val="en-US"/>
        </w:rPr>
        <w:t xml:space="preserve"> </w:t>
      </w:r>
      <w:r w:rsidRPr="1AF2EE43" w:rsidR="1DE88A4D">
        <w:rPr>
          <w:rFonts w:ascii="Times New Roman" w:hAnsi="Times New Roman" w:eastAsia="Times New Roman" w:cs="Times New Roman"/>
          <w:b w:val="0"/>
          <w:bCs w:val="0"/>
          <w:i w:val="0"/>
          <w:iCs w:val="0"/>
          <w:caps w:val="0"/>
          <w:smallCaps w:val="0"/>
          <w:noProof w:val="0"/>
          <w:color w:val="1C2534"/>
          <w:sz w:val="32"/>
          <w:szCs w:val="32"/>
          <w:lang w:val="en-US"/>
        </w:rPr>
        <w:t xml:space="preserve">often use </w:t>
      </w:r>
      <w:r w:rsidRPr="1AF2EE43" w:rsidR="1DE88A4D">
        <w:rPr>
          <w:rFonts w:ascii="Times New Roman" w:hAnsi="Times New Roman" w:eastAsia="Times New Roman" w:cs="Times New Roman"/>
          <w:b w:val="0"/>
          <w:bCs w:val="0"/>
          <w:i w:val="0"/>
          <w:iCs w:val="0"/>
          <w:caps w:val="0"/>
          <w:smallCaps w:val="0"/>
          <w:noProof w:val="0"/>
          <w:color w:val="1C2534"/>
          <w:sz w:val="32"/>
          <w:szCs w:val="32"/>
          <w:lang w:val="en-US"/>
        </w:rPr>
        <w:t>additional</w:t>
      </w:r>
      <w:r w:rsidRPr="1AF2EE43" w:rsidR="1DE88A4D">
        <w:rPr>
          <w:rFonts w:ascii="Times New Roman" w:hAnsi="Times New Roman" w:eastAsia="Times New Roman" w:cs="Times New Roman"/>
          <w:b w:val="0"/>
          <w:bCs w:val="0"/>
          <w:i w:val="0"/>
          <w:iCs w:val="0"/>
          <w:caps w:val="0"/>
          <w:smallCaps w:val="0"/>
          <w:noProof w:val="0"/>
          <w:color w:val="1C2534"/>
          <w:sz w:val="32"/>
          <w:szCs w:val="32"/>
          <w:lang w:val="en-US"/>
        </w:rPr>
        <w:t xml:space="preserve"> process</w:t>
      </w:r>
      <w:r w:rsidRPr="1AF2EE43" w:rsidR="7629B0E5">
        <w:rPr>
          <w:rFonts w:ascii="Times New Roman" w:hAnsi="Times New Roman" w:eastAsia="Times New Roman" w:cs="Times New Roman"/>
          <w:b w:val="0"/>
          <w:bCs w:val="0"/>
          <w:i w:val="0"/>
          <w:iCs w:val="0"/>
          <w:caps w:val="0"/>
          <w:smallCaps w:val="0"/>
          <w:noProof w:val="0"/>
          <w:color w:val="1C2534"/>
          <w:sz w:val="32"/>
          <w:szCs w:val="32"/>
          <w:lang w:val="en-US"/>
        </w:rPr>
        <w:t>es</w:t>
      </w:r>
      <w:r w:rsidRPr="1AF2EE43" w:rsidR="1DE88A4D">
        <w:rPr>
          <w:rFonts w:ascii="Times New Roman" w:hAnsi="Times New Roman" w:eastAsia="Times New Roman" w:cs="Times New Roman"/>
          <w:b w:val="0"/>
          <w:bCs w:val="0"/>
          <w:i w:val="0"/>
          <w:iCs w:val="0"/>
          <w:caps w:val="0"/>
          <w:smallCaps w:val="0"/>
          <w:noProof w:val="0"/>
          <w:color w:val="1C2534"/>
          <w:sz w:val="32"/>
          <w:szCs w:val="32"/>
          <w:lang w:val="en-US"/>
        </w:rPr>
        <w:t xml:space="preserve"> and more heavyweight approvals when faced with stability problems in production</w:t>
      </w:r>
      <w:r w:rsidRPr="1AF2EE43" w:rsidR="7E4A48F0">
        <w:rPr>
          <w:rFonts w:ascii="Times New Roman" w:hAnsi="Times New Roman" w:eastAsia="Times New Roman" w:cs="Times New Roman"/>
          <w:b w:val="0"/>
          <w:bCs w:val="0"/>
          <w:i w:val="0"/>
          <w:iCs w:val="0"/>
          <w:caps w:val="0"/>
          <w:smallCaps w:val="0"/>
          <w:noProof w:val="0"/>
          <w:color w:val="1C2534"/>
          <w:sz w:val="32"/>
          <w:szCs w:val="32"/>
          <w:lang w:val="en-US"/>
        </w:rPr>
        <w:t xml:space="preserve">. These </w:t>
      </w:r>
      <w:r w:rsidRPr="1AF2EE43" w:rsidR="7E4A48F0">
        <w:rPr>
          <w:rFonts w:ascii="Times New Roman" w:hAnsi="Times New Roman" w:eastAsia="Times New Roman" w:cs="Times New Roman"/>
          <w:b w:val="0"/>
          <w:bCs w:val="0"/>
          <w:i w:val="0"/>
          <w:iCs w:val="0"/>
          <w:caps w:val="0"/>
          <w:smallCaps w:val="0"/>
          <w:noProof w:val="0"/>
          <w:color w:val="1C2534"/>
          <w:sz w:val="32"/>
          <w:szCs w:val="32"/>
          <w:lang w:val="en-US"/>
        </w:rPr>
        <w:t>additional</w:t>
      </w:r>
      <w:r w:rsidRPr="1AF2EE43" w:rsidR="7E4A48F0">
        <w:rPr>
          <w:rFonts w:ascii="Times New Roman" w:hAnsi="Times New Roman" w:eastAsia="Times New Roman" w:cs="Times New Roman"/>
          <w:b w:val="0"/>
          <w:bCs w:val="0"/>
          <w:i w:val="0"/>
          <w:iCs w:val="0"/>
          <w:caps w:val="0"/>
          <w:smallCaps w:val="0"/>
          <w:noProof w:val="0"/>
          <w:color w:val="1C2534"/>
          <w:sz w:val="32"/>
          <w:szCs w:val="32"/>
          <w:lang w:val="en-US"/>
        </w:rPr>
        <w:t xml:space="preserve"> processes not only </w:t>
      </w:r>
      <w:r w:rsidRPr="1AF2EE43" w:rsidR="1E1EC184">
        <w:rPr>
          <w:rFonts w:ascii="Times New Roman" w:hAnsi="Times New Roman" w:eastAsia="Times New Roman" w:cs="Times New Roman"/>
          <w:b w:val="0"/>
          <w:bCs w:val="0"/>
          <w:i w:val="0"/>
          <w:iCs w:val="0"/>
          <w:caps w:val="0"/>
          <w:smallCaps w:val="0"/>
          <w:noProof w:val="0"/>
          <w:color w:val="1C2534"/>
          <w:sz w:val="32"/>
          <w:szCs w:val="32"/>
          <w:lang w:val="en-US"/>
        </w:rPr>
        <w:t>drive up</w:t>
      </w:r>
      <w:r w:rsidRPr="1AF2EE43" w:rsidR="1E1EC184">
        <w:rPr>
          <w:rFonts w:ascii="Times New Roman" w:hAnsi="Times New Roman" w:eastAsia="Times New Roman" w:cs="Times New Roman"/>
          <w:b w:val="0"/>
          <w:bCs w:val="0"/>
          <w:i w:val="0"/>
          <w:iCs w:val="0"/>
          <w:caps w:val="0"/>
          <w:smallCaps w:val="0"/>
          <w:noProof w:val="0"/>
          <w:color w:val="1C2534"/>
          <w:sz w:val="32"/>
          <w:szCs w:val="32"/>
          <w:lang w:val="en-US"/>
        </w:rPr>
        <w:t xml:space="preserve"> lead times and batch sizes, but also create a vicious cycle and make things worse.</w:t>
      </w:r>
    </w:p>
    <w:p w:rsidR="499F5177" w:rsidP="1AF2EE43" w:rsidRDefault="499F5177" w14:paraId="41B3BBEC" w14:textId="04CC440B">
      <w:pPr>
        <w:pStyle w:val="Normal"/>
        <w:spacing w:line="480" w:lineRule="auto"/>
        <w:ind w:firstLine="0"/>
        <w:rPr>
          <w:rFonts w:ascii="Times New Roman" w:hAnsi="Times New Roman" w:eastAsia="Times New Roman" w:cs="Times New Roman"/>
          <w:b w:val="0"/>
          <w:bCs w:val="0"/>
          <w:i w:val="0"/>
          <w:iCs w:val="0"/>
          <w:caps w:val="0"/>
          <w:smallCaps w:val="0"/>
          <w:noProof w:val="0"/>
          <w:color w:val="1C2534"/>
          <w:sz w:val="32"/>
          <w:szCs w:val="32"/>
          <w:lang w:val="en-US"/>
        </w:rPr>
      </w:pPr>
      <w:r w:rsidRPr="1AF2EE43" w:rsidR="499F5177">
        <w:rPr>
          <w:rFonts w:ascii="Times New Roman" w:hAnsi="Times New Roman" w:eastAsia="Times New Roman" w:cs="Times New Roman"/>
          <w:b w:val="0"/>
          <w:bCs w:val="0"/>
          <w:i w:val="0"/>
          <w:iCs w:val="0"/>
          <w:caps w:val="0"/>
          <w:smallCaps w:val="0"/>
          <w:noProof w:val="0"/>
          <w:color w:val="1C2534"/>
          <w:sz w:val="32"/>
          <w:szCs w:val="32"/>
          <w:lang w:val="en-US"/>
        </w:rPr>
        <w:t>Finally, to mitigate these dangers and challenges, organizations and companies focus on implementing the following f</w:t>
      </w:r>
      <w:r w:rsidRPr="1AF2EE43" w:rsidR="6422EF9D">
        <w:rPr>
          <w:rFonts w:ascii="Times New Roman" w:hAnsi="Times New Roman" w:eastAsia="Times New Roman" w:cs="Times New Roman"/>
          <w:b w:val="0"/>
          <w:bCs w:val="0"/>
          <w:i w:val="0"/>
          <w:iCs w:val="0"/>
          <w:caps w:val="0"/>
          <w:smallCaps w:val="0"/>
          <w:noProof w:val="0"/>
          <w:color w:val="1C2534"/>
          <w:sz w:val="32"/>
          <w:szCs w:val="32"/>
          <w:lang w:val="en-US"/>
        </w:rPr>
        <w:t>our</w:t>
      </w:r>
      <w:r w:rsidRPr="1AF2EE43" w:rsidR="499F5177">
        <w:rPr>
          <w:rFonts w:ascii="Times New Roman" w:hAnsi="Times New Roman" w:eastAsia="Times New Roman" w:cs="Times New Roman"/>
          <w:b w:val="0"/>
          <w:bCs w:val="0"/>
          <w:i w:val="0"/>
          <w:iCs w:val="0"/>
          <w:caps w:val="0"/>
          <w:smallCaps w:val="0"/>
          <w:noProof w:val="0"/>
          <w:color w:val="1C2534"/>
          <w:sz w:val="32"/>
          <w:szCs w:val="32"/>
          <w:lang w:val="en-US"/>
        </w:rPr>
        <w:t xml:space="preserve"> steps:</w:t>
      </w:r>
    </w:p>
    <w:p w:rsidR="499F5177" w:rsidP="1AF2EE43" w:rsidRDefault="499F5177" w14:paraId="5D490ECF" w14:textId="09239D05">
      <w:pPr>
        <w:pStyle w:val="Normal"/>
        <w:spacing w:line="480" w:lineRule="auto"/>
        <w:ind w:firstLine="0"/>
        <w:rPr>
          <w:rFonts w:ascii="Times New Roman" w:hAnsi="Times New Roman" w:eastAsia="Times New Roman" w:cs="Times New Roman"/>
          <w:b w:val="0"/>
          <w:bCs w:val="0"/>
          <w:i w:val="0"/>
          <w:iCs w:val="0"/>
          <w:caps w:val="0"/>
          <w:smallCaps w:val="0"/>
          <w:noProof w:val="0"/>
          <w:color w:val="1C2534"/>
          <w:sz w:val="32"/>
          <w:szCs w:val="32"/>
          <w:lang w:val="en-US"/>
        </w:rPr>
      </w:pPr>
      <w:r w:rsidRPr="1AF2EE43" w:rsidR="499F5177">
        <w:rPr>
          <w:rFonts w:ascii="Times New Roman" w:hAnsi="Times New Roman" w:eastAsia="Times New Roman" w:cs="Times New Roman"/>
          <w:b w:val="0"/>
          <w:bCs w:val="0"/>
          <w:i w:val="0"/>
          <w:iCs w:val="0"/>
          <w:caps w:val="0"/>
          <w:smallCaps w:val="0"/>
          <w:noProof w:val="0"/>
          <w:color w:val="1C2534"/>
          <w:sz w:val="32"/>
          <w:szCs w:val="32"/>
          <w:lang w:val="en-US"/>
        </w:rPr>
        <w:t>The first one is moving to a peer-review based process for individual changes, enforced at code check-in time, and supported by automated tests. The second one is finding ways to discover problems such as regressions, performance problems, and security issues in an automated fashion as soon as possible after changes are committed.</w:t>
      </w:r>
      <w:r w:rsidRPr="1AF2EE43" w:rsidR="60EDADBB">
        <w:rPr>
          <w:rFonts w:ascii="Times New Roman" w:hAnsi="Times New Roman" w:eastAsia="Times New Roman" w:cs="Times New Roman"/>
          <w:b w:val="0"/>
          <w:bCs w:val="0"/>
          <w:i w:val="0"/>
          <w:iCs w:val="0"/>
          <w:caps w:val="0"/>
          <w:smallCaps w:val="0"/>
          <w:noProof w:val="0"/>
          <w:color w:val="1C2534"/>
          <w:sz w:val="32"/>
          <w:szCs w:val="32"/>
          <w:lang w:val="en-US"/>
        </w:rPr>
        <w:t xml:space="preserve"> Furthermore, the third one is pe</w:t>
      </w:r>
      <w:r w:rsidRPr="1AF2EE43" w:rsidR="499F5177">
        <w:rPr>
          <w:rFonts w:ascii="Times New Roman" w:hAnsi="Times New Roman" w:eastAsia="Times New Roman" w:cs="Times New Roman"/>
          <w:b w:val="0"/>
          <w:bCs w:val="0"/>
          <w:i w:val="0"/>
          <w:iCs w:val="0"/>
          <w:caps w:val="0"/>
          <w:smallCaps w:val="0"/>
          <w:noProof w:val="0"/>
          <w:color w:val="1C2534"/>
          <w:sz w:val="32"/>
          <w:szCs w:val="32"/>
          <w:lang w:val="en-US"/>
        </w:rPr>
        <w:t xml:space="preserve">rforming ongoing analysis to detect and flag </w:t>
      </w:r>
      <w:r w:rsidRPr="1AF2EE43" w:rsidR="499F5177">
        <w:rPr>
          <w:rFonts w:ascii="Times New Roman" w:hAnsi="Times New Roman" w:eastAsia="Times New Roman" w:cs="Times New Roman"/>
          <w:b w:val="0"/>
          <w:bCs w:val="0"/>
          <w:i w:val="0"/>
          <w:iCs w:val="0"/>
          <w:caps w:val="0"/>
          <w:smallCaps w:val="0"/>
          <w:noProof w:val="0"/>
          <w:color w:val="1C2534"/>
          <w:sz w:val="32"/>
          <w:szCs w:val="32"/>
          <w:lang w:val="en-US"/>
        </w:rPr>
        <w:t>high risk</w:t>
      </w:r>
      <w:r w:rsidRPr="1AF2EE43" w:rsidR="499F5177">
        <w:rPr>
          <w:rFonts w:ascii="Times New Roman" w:hAnsi="Times New Roman" w:eastAsia="Times New Roman" w:cs="Times New Roman"/>
          <w:b w:val="0"/>
          <w:bCs w:val="0"/>
          <w:i w:val="0"/>
          <w:iCs w:val="0"/>
          <w:caps w:val="0"/>
          <w:smallCaps w:val="0"/>
          <w:noProof w:val="0"/>
          <w:color w:val="1C2534"/>
          <w:sz w:val="32"/>
          <w:szCs w:val="32"/>
          <w:lang w:val="en-US"/>
        </w:rPr>
        <w:t xml:space="preserve"> changes early on so that they can be subjected to </w:t>
      </w:r>
      <w:r w:rsidRPr="1AF2EE43" w:rsidR="499F5177">
        <w:rPr>
          <w:rFonts w:ascii="Times New Roman" w:hAnsi="Times New Roman" w:eastAsia="Times New Roman" w:cs="Times New Roman"/>
          <w:b w:val="0"/>
          <w:bCs w:val="0"/>
          <w:i w:val="0"/>
          <w:iCs w:val="0"/>
          <w:caps w:val="0"/>
          <w:smallCaps w:val="0"/>
          <w:noProof w:val="0"/>
          <w:color w:val="1C2534"/>
          <w:sz w:val="32"/>
          <w:szCs w:val="32"/>
          <w:lang w:val="en-US"/>
        </w:rPr>
        <w:t>additional</w:t>
      </w:r>
      <w:r w:rsidRPr="1AF2EE43" w:rsidR="499F5177">
        <w:rPr>
          <w:rFonts w:ascii="Times New Roman" w:hAnsi="Times New Roman" w:eastAsia="Times New Roman" w:cs="Times New Roman"/>
          <w:b w:val="0"/>
          <w:bCs w:val="0"/>
          <w:i w:val="0"/>
          <w:iCs w:val="0"/>
          <w:caps w:val="0"/>
          <w:smallCaps w:val="0"/>
          <w:noProof w:val="0"/>
          <w:color w:val="1C2534"/>
          <w:sz w:val="32"/>
          <w:szCs w:val="32"/>
          <w:lang w:val="en-US"/>
        </w:rPr>
        <w:t xml:space="preserve"> scrutiny.</w:t>
      </w:r>
    </w:p>
    <w:p w:rsidR="12C71C45" w:rsidP="1AF2EE43" w:rsidRDefault="12C71C45" w14:paraId="13E95BBE" w14:textId="0FA60EB4">
      <w:pPr>
        <w:pStyle w:val="Normal"/>
        <w:spacing w:line="480" w:lineRule="auto"/>
        <w:ind w:firstLine="0"/>
        <w:rPr>
          <w:rFonts w:ascii="Times New Roman" w:hAnsi="Times New Roman" w:eastAsia="Times New Roman" w:cs="Times New Roman"/>
          <w:b w:val="0"/>
          <w:bCs w:val="0"/>
          <w:i w:val="0"/>
          <w:iCs w:val="0"/>
          <w:caps w:val="0"/>
          <w:smallCaps w:val="0"/>
          <w:noProof w:val="0"/>
          <w:color w:val="1C2534"/>
          <w:sz w:val="32"/>
          <w:szCs w:val="32"/>
          <w:lang w:val="en-US"/>
        </w:rPr>
      </w:pPr>
      <w:r w:rsidRPr="1AF2EE43" w:rsidR="12C71C45">
        <w:rPr>
          <w:rFonts w:ascii="Times New Roman" w:hAnsi="Times New Roman" w:eastAsia="Times New Roman" w:cs="Times New Roman"/>
          <w:b w:val="0"/>
          <w:bCs w:val="0"/>
          <w:i w:val="0"/>
          <w:iCs w:val="0"/>
          <w:caps w:val="0"/>
          <w:smallCaps w:val="0"/>
          <w:noProof w:val="0"/>
          <w:color w:val="1C2534"/>
          <w:sz w:val="32"/>
          <w:szCs w:val="32"/>
          <w:lang w:val="en-US"/>
        </w:rPr>
        <w:t>As for the fourth one, organizations focus on l</w:t>
      </w:r>
      <w:r w:rsidRPr="1AF2EE43" w:rsidR="499F5177">
        <w:rPr>
          <w:rFonts w:ascii="Times New Roman" w:hAnsi="Times New Roman" w:eastAsia="Times New Roman" w:cs="Times New Roman"/>
          <w:b w:val="0"/>
          <w:bCs w:val="0"/>
          <w:i w:val="0"/>
          <w:iCs w:val="0"/>
          <w:caps w:val="0"/>
          <w:smallCaps w:val="0"/>
          <w:noProof w:val="0"/>
          <w:color w:val="1C2534"/>
          <w:sz w:val="32"/>
          <w:szCs w:val="32"/>
          <w:lang w:val="en-US"/>
        </w:rPr>
        <w:t>ooking at the change process end-to-end,</w:t>
      </w:r>
      <w:r w:rsidRPr="1AF2EE43" w:rsidR="3DAC37C4">
        <w:rPr>
          <w:rFonts w:ascii="Times New Roman" w:hAnsi="Times New Roman" w:eastAsia="Times New Roman" w:cs="Times New Roman"/>
          <w:b w:val="0"/>
          <w:bCs w:val="0"/>
          <w:i w:val="0"/>
          <w:iCs w:val="0"/>
          <w:caps w:val="0"/>
          <w:smallCaps w:val="0"/>
          <w:noProof w:val="0"/>
          <w:color w:val="1C2534"/>
          <w:sz w:val="32"/>
          <w:szCs w:val="32"/>
          <w:lang w:val="en-US"/>
        </w:rPr>
        <w:t xml:space="preserve"> trying to</w:t>
      </w:r>
      <w:r w:rsidRPr="1AF2EE43" w:rsidR="499F5177">
        <w:rPr>
          <w:rFonts w:ascii="Times New Roman" w:hAnsi="Times New Roman" w:eastAsia="Times New Roman" w:cs="Times New Roman"/>
          <w:b w:val="0"/>
          <w:bCs w:val="0"/>
          <w:i w:val="0"/>
          <w:iCs w:val="0"/>
          <w:caps w:val="0"/>
          <w:smallCaps w:val="0"/>
          <w:noProof w:val="0"/>
          <w:color w:val="1C2534"/>
          <w:sz w:val="32"/>
          <w:szCs w:val="32"/>
          <w:lang w:val="en-US"/>
        </w:rPr>
        <w:t xml:space="preserve"> </w:t>
      </w:r>
      <w:r w:rsidRPr="1AF2EE43" w:rsidR="59ECFFE3">
        <w:rPr>
          <w:rFonts w:ascii="Times New Roman" w:hAnsi="Times New Roman" w:eastAsia="Times New Roman" w:cs="Times New Roman"/>
          <w:b w:val="0"/>
          <w:bCs w:val="0"/>
          <w:i w:val="0"/>
          <w:iCs w:val="0"/>
          <w:caps w:val="0"/>
          <w:smallCaps w:val="0"/>
          <w:noProof w:val="0"/>
          <w:color w:val="1C2534"/>
          <w:sz w:val="32"/>
          <w:szCs w:val="32"/>
          <w:lang w:val="en-US"/>
        </w:rPr>
        <w:t>identify</w:t>
      </w:r>
      <w:r w:rsidRPr="1AF2EE43" w:rsidR="499F5177">
        <w:rPr>
          <w:rFonts w:ascii="Times New Roman" w:hAnsi="Times New Roman" w:eastAsia="Times New Roman" w:cs="Times New Roman"/>
          <w:b w:val="0"/>
          <w:bCs w:val="0"/>
          <w:i w:val="0"/>
          <w:iCs w:val="0"/>
          <w:caps w:val="0"/>
          <w:smallCaps w:val="0"/>
          <w:noProof w:val="0"/>
          <w:color w:val="1C2534"/>
          <w:sz w:val="32"/>
          <w:szCs w:val="32"/>
          <w:lang w:val="en-US"/>
        </w:rPr>
        <w:t xml:space="preserve"> bottlenecks, and experimenting with ways to shift validations into the development platform.</w:t>
      </w:r>
    </w:p>
    <w:p w:rsidR="6D595730" w:rsidP="1AF2EE43" w:rsidRDefault="6D595730" w14:paraId="21D6DAF5" w14:textId="008A427C">
      <w:pPr>
        <w:pStyle w:val="Normal"/>
        <w:spacing w:line="480" w:lineRule="auto"/>
        <w:ind w:firstLine="0"/>
        <w:rPr>
          <w:rFonts w:ascii="Times New Roman" w:hAnsi="Times New Roman" w:eastAsia="Times New Roman" w:cs="Times New Roman"/>
          <w:b w:val="0"/>
          <w:bCs w:val="0"/>
          <w:i w:val="0"/>
          <w:iCs w:val="0"/>
          <w:caps w:val="0"/>
          <w:smallCaps w:val="0"/>
          <w:noProof w:val="0"/>
          <w:color w:val="1C2534"/>
          <w:sz w:val="32"/>
          <w:szCs w:val="32"/>
          <w:lang w:val="en-US"/>
        </w:rPr>
      </w:pPr>
      <w:r w:rsidRPr="1AF2EE43" w:rsidR="6D595730">
        <w:rPr>
          <w:rFonts w:ascii="Times New Roman" w:hAnsi="Times New Roman" w:eastAsia="Times New Roman" w:cs="Times New Roman"/>
          <w:b w:val="0"/>
          <w:bCs w:val="0"/>
          <w:i w:val="0"/>
          <w:iCs w:val="0"/>
          <w:caps w:val="0"/>
          <w:smallCaps w:val="0"/>
          <w:noProof w:val="0"/>
          <w:color w:val="1C2534"/>
          <w:sz w:val="32"/>
          <w:szCs w:val="32"/>
          <w:lang w:val="en-US"/>
        </w:rPr>
        <w:t xml:space="preserve">    </w:t>
      </w:r>
      <w:r w:rsidRPr="1AF2EE43" w:rsidR="231EA9B9">
        <w:rPr>
          <w:rFonts w:ascii="Times New Roman" w:hAnsi="Times New Roman" w:eastAsia="Times New Roman" w:cs="Times New Roman"/>
          <w:b w:val="0"/>
          <w:bCs w:val="0"/>
          <w:i w:val="0"/>
          <w:iCs w:val="0"/>
          <w:caps w:val="0"/>
          <w:smallCaps w:val="0"/>
          <w:noProof w:val="0"/>
          <w:color w:val="1C2534"/>
          <w:sz w:val="32"/>
          <w:szCs w:val="32"/>
          <w:lang w:val="en-US"/>
        </w:rPr>
        <w:t xml:space="preserve">Overall, </w:t>
      </w:r>
      <w:r w:rsidRPr="1AF2EE43" w:rsidR="23CF3EC9">
        <w:rPr>
          <w:rFonts w:ascii="Times New Roman" w:hAnsi="Times New Roman" w:eastAsia="Times New Roman" w:cs="Times New Roman"/>
          <w:b w:val="0"/>
          <w:bCs w:val="0"/>
          <w:i w:val="0"/>
          <w:iCs w:val="0"/>
          <w:caps w:val="0"/>
          <w:smallCaps w:val="0"/>
          <w:noProof w:val="0"/>
          <w:color w:val="1C2534"/>
          <w:sz w:val="32"/>
          <w:szCs w:val="32"/>
          <w:lang w:val="en-US"/>
        </w:rPr>
        <w:t xml:space="preserve">since the change approval processes are critical for the growth of </w:t>
      </w:r>
      <w:r w:rsidRPr="1AF2EE43" w:rsidR="23CF3EC9">
        <w:rPr>
          <w:rFonts w:ascii="Times New Roman" w:hAnsi="Times New Roman" w:eastAsia="Times New Roman" w:cs="Times New Roman"/>
          <w:b w:val="0"/>
          <w:bCs w:val="0"/>
          <w:i w:val="0"/>
          <w:iCs w:val="0"/>
          <w:caps w:val="0"/>
          <w:smallCaps w:val="0"/>
          <w:noProof w:val="0"/>
          <w:color w:val="1C2534"/>
          <w:sz w:val="32"/>
          <w:szCs w:val="32"/>
          <w:lang w:val="en-US"/>
        </w:rPr>
        <w:t xml:space="preserve">organizations, it is </w:t>
      </w:r>
      <w:r w:rsidRPr="1AF2EE43" w:rsidR="0B3EBD97">
        <w:rPr>
          <w:rFonts w:ascii="Times New Roman" w:hAnsi="Times New Roman" w:eastAsia="Times New Roman" w:cs="Times New Roman"/>
          <w:b w:val="0"/>
          <w:bCs w:val="0"/>
          <w:i w:val="0"/>
          <w:iCs w:val="0"/>
          <w:caps w:val="0"/>
          <w:smallCaps w:val="0"/>
          <w:noProof w:val="0"/>
          <w:color w:val="1C2534"/>
          <w:sz w:val="32"/>
          <w:szCs w:val="32"/>
          <w:lang w:val="en-US"/>
        </w:rPr>
        <w:t xml:space="preserve">recommended to </w:t>
      </w:r>
      <w:r w:rsidRPr="1AF2EE43" w:rsidR="00AF3A09">
        <w:rPr>
          <w:rFonts w:ascii="Times New Roman" w:hAnsi="Times New Roman" w:eastAsia="Times New Roman" w:cs="Times New Roman"/>
          <w:b w:val="0"/>
          <w:bCs w:val="0"/>
          <w:i w:val="0"/>
          <w:iCs w:val="0"/>
          <w:caps w:val="0"/>
          <w:smallCaps w:val="0"/>
          <w:noProof w:val="0"/>
          <w:color w:val="1C2534"/>
          <w:sz w:val="32"/>
          <w:szCs w:val="32"/>
          <w:lang w:val="en-US"/>
        </w:rPr>
        <w:t xml:space="preserve">continuously review and adapt these processes to ensure they </w:t>
      </w:r>
      <w:r w:rsidRPr="1AF2EE43" w:rsidR="00AF3A09">
        <w:rPr>
          <w:rFonts w:ascii="Times New Roman" w:hAnsi="Times New Roman" w:eastAsia="Times New Roman" w:cs="Times New Roman"/>
          <w:b w:val="0"/>
          <w:bCs w:val="0"/>
          <w:i w:val="0"/>
          <w:iCs w:val="0"/>
          <w:caps w:val="0"/>
          <w:smallCaps w:val="0"/>
          <w:noProof w:val="0"/>
          <w:color w:val="1C2534"/>
          <w:sz w:val="32"/>
          <w:szCs w:val="32"/>
          <w:lang w:val="en-US"/>
        </w:rPr>
        <w:t>remain</w:t>
      </w:r>
      <w:r w:rsidRPr="1AF2EE43" w:rsidR="00AF3A09">
        <w:rPr>
          <w:rFonts w:ascii="Times New Roman" w:hAnsi="Times New Roman" w:eastAsia="Times New Roman" w:cs="Times New Roman"/>
          <w:b w:val="0"/>
          <w:bCs w:val="0"/>
          <w:i w:val="0"/>
          <w:iCs w:val="0"/>
          <w:caps w:val="0"/>
          <w:smallCaps w:val="0"/>
          <w:noProof w:val="0"/>
          <w:color w:val="1C2534"/>
          <w:sz w:val="32"/>
          <w:szCs w:val="32"/>
          <w:lang w:val="en-US"/>
        </w:rPr>
        <w:t xml:space="preserve"> efficient and effective. </w:t>
      </w:r>
    </w:p>
    <w:p w:rsidR="1AF2EE43" w:rsidP="1AF2EE43" w:rsidRDefault="1AF2EE43" w14:paraId="774E4FD6" w14:textId="425773DB">
      <w:pPr>
        <w:pStyle w:val="Normal"/>
        <w:spacing w:line="480" w:lineRule="auto"/>
        <w:ind w:firstLine="0"/>
        <w:rPr>
          <w:rFonts w:ascii="Times New Roman" w:hAnsi="Times New Roman" w:eastAsia="Times New Roman" w:cs="Times New Roman"/>
          <w:b w:val="0"/>
          <w:bCs w:val="0"/>
          <w:i w:val="0"/>
          <w:iCs w:val="0"/>
          <w:caps w:val="0"/>
          <w:smallCaps w:val="0"/>
          <w:noProof w:val="0"/>
          <w:color w:val="1C2534"/>
          <w:sz w:val="32"/>
          <w:szCs w:val="32"/>
          <w:lang w:val="en-US"/>
        </w:rPr>
      </w:pPr>
    </w:p>
    <w:p w:rsidR="5F118DEC" w:rsidP="1AF2EE43" w:rsidRDefault="5F118DEC" w14:paraId="2B373138" w14:textId="41756BB7">
      <w:pPr>
        <w:pStyle w:val="Normal"/>
        <w:spacing w:line="480" w:lineRule="auto"/>
        <w:ind w:firstLine="0"/>
        <w:rPr>
          <w:rFonts w:ascii="Times New Roman" w:hAnsi="Times New Roman" w:eastAsia="Times New Roman" w:cs="Times New Roman"/>
          <w:b w:val="1"/>
          <w:bCs w:val="1"/>
          <w:i w:val="0"/>
          <w:iCs w:val="0"/>
          <w:caps w:val="0"/>
          <w:smallCaps w:val="0"/>
          <w:noProof w:val="0"/>
          <w:color w:val="1C2534"/>
          <w:sz w:val="32"/>
          <w:szCs w:val="32"/>
          <w:lang w:val="en-US"/>
        </w:rPr>
      </w:pPr>
      <w:r w:rsidRPr="1AF2EE43" w:rsidR="5F118DEC">
        <w:rPr>
          <w:rFonts w:ascii="Times New Roman" w:hAnsi="Times New Roman" w:eastAsia="Times New Roman" w:cs="Times New Roman"/>
          <w:b w:val="1"/>
          <w:bCs w:val="1"/>
          <w:i w:val="0"/>
          <w:iCs w:val="0"/>
          <w:caps w:val="0"/>
          <w:smallCaps w:val="0"/>
          <w:noProof w:val="0"/>
          <w:color w:val="1C2534"/>
          <w:sz w:val="32"/>
          <w:szCs w:val="32"/>
          <w:lang w:val="en-US"/>
        </w:rPr>
        <w:t>Resource:</w:t>
      </w:r>
    </w:p>
    <w:p w:rsidR="485788FE" w:rsidP="1AF2EE43" w:rsidRDefault="485788FE" w14:paraId="4254D1B5" w14:textId="5BE15AF2">
      <w:pPr>
        <w:pStyle w:val="Normal"/>
        <w:spacing w:before="0" w:beforeAutospacing="off" w:after="0" w:afterAutospacing="off" w:line="480" w:lineRule="auto"/>
        <w:ind w:left="0" w:firstLine="720"/>
        <w:rPr>
          <w:rFonts w:ascii="Times New Roman" w:hAnsi="Times New Roman" w:eastAsia="Times New Roman" w:cs="Times New Roman"/>
          <w:noProof w:val="0"/>
          <w:sz w:val="32"/>
          <w:szCs w:val="32"/>
          <w:lang w:val="en-US"/>
        </w:rPr>
      </w:pPr>
      <w:r w:rsidRPr="1AF2EE43" w:rsidR="485788FE">
        <w:rPr>
          <w:rFonts w:ascii="Times New Roman" w:hAnsi="Times New Roman" w:eastAsia="Times New Roman" w:cs="Times New Roman"/>
          <w:noProof w:val="0"/>
          <w:sz w:val="32"/>
          <w:szCs w:val="32"/>
          <w:lang w:val="en-US"/>
        </w:rPr>
        <w:t xml:space="preserve">Change Management Institute. (n.d.). Change Approval Process in ITIL Change Management. Retrieved July 14, 2024, from </w:t>
      </w:r>
      <w:hyperlink r:id="Rbc66a98cddb14bbf">
        <w:r w:rsidRPr="1AF2EE43" w:rsidR="485788FE">
          <w:rPr>
            <w:rStyle w:val="Hyperlink"/>
            <w:rFonts w:ascii="Times New Roman" w:hAnsi="Times New Roman" w:eastAsia="Times New Roman" w:cs="Times New Roman"/>
            <w:noProof w:val="0"/>
            <w:sz w:val="32"/>
            <w:szCs w:val="32"/>
            <w:lang w:val="en-US"/>
          </w:rPr>
          <w:t>https://changemanagementinsight.com/change-approval-process-in-itil-change-management/</w:t>
        </w:r>
      </w:hyperlink>
      <w:r w:rsidRPr="1AF2EE43" w:rsidR="485788FE">
        <w:rPr>
          <w:rFonts w:ascii="Times New Roman" w:hAnsi="Times New Roman" w:eastAsia="Times New Roman" w:cs="Times New Roman"/>
          <w:noProof w:val="0"/>
          <w:sz w:val="32"/>
          <w:szCs w:val="32"/>
          <w:lang w:val="en-US"/>
        </w:rPr>
        <w:t xml:space="preserve"> </w:t>
      </w:r>
    </w:p>
    <w:p w:rsidR="485788FE" w:rsidP="1AF2EE43" w:rsidRDefault="485788FE" w14:paraId="410620D8" w14:textId="5ACA4042">
      <w:pPr>
        <w:pStyle w:val="Normal"/>
        <w:spacing w:before="0" w:beforeAutospacing="off" w:after="0" w:afterAutospacing="off" w:line="480" w:lineRule="auto"/>
        <w:ind w:left="0" w:firstLine="720"/>
        <w:rPr>
          <w:rFonts w:ascii="Times New Roman" w:hAnsi="Times New Roman" w:eastAsia="Times New Roman" w:cs="Times New Roman"/>
          <w:noProof w:val="0"/>
          <w:sz w:val="32"/>
          <w:szCs w:val="32"/>
          <w:lang w:val="en-US"/>
        </w:rPr>
      </w:pPr>
      <w:r w:rsidRPr="1AF2EE43" w:rsidR="485788FE">
        <w:rPr>
          <w:rFonts w:ascii="Times New Roman" w:hAnsi="Times New Roman" w:eastAsia="Times New Roman" w:cs="Times New Roman"/>
          <w:noProof w:val="0"/>
          <w:sz w:val="32"/>
          <w:szCs w:val="32"/>
          <w:lang w:val="en-US"/>
        </w:rPr>
        <w:t xml:space="preserve">Dora. (n.d.). Streamlining Change Approval. Retrieved July 14, 2024, from </w:t>
      </w:r>
      <w:hyperlink r:id="Ra512d931099e48ba">
        <w:r w:rsidRPr="1AF2EE43" w:rsidR="485788FE">
          <w:rPr>
            <w:rStyle w:val="Hyperlink"/>
            <w:rFonts w:ascii="Times New Roman" w:hAnsi="Times New Roman" w:eastAsia="Times New Roman" w:cs="Times New Roman"/>
            <w:noProof w:val="0"/>
            <w:sz w:val="32"/>
            <w:szCs w:val="32"/>
            <w:lang w:val="en-US"/>
          </w:rPr>
          <w:t>https://dora.dev/devops-capabilities/process/streamlining-change-approval/</w:t>
        </w:r>
      </w:hyperlink>
    </w:p>
    <w:p w:rsidR="485788FE" w:rsidP="1AF2EE43" w:rsidRDefault="485788FE" w14:paraId="27850FEB" w14:textId="70E907AB">
      <w:pPr>
        <w:pStyle w:val="Normal"/>
        <w:spacing w:before="0" w:beforeAutospacing="off" w:after="0" w:afterAutospacing="off" w:line="480" w:lineRule="auto"/>
        <w:ind w:left="0" w:firstLine="720"/>
        <w:rPr>
          <w:rFonts w:ascii="Times New Roman" w:hAnsi="Times New Roman" w:eastAsia="Times New Roman" w:cs="Times New Roman"/>
          <w:noProof w:val="0"/>
          <w:sz w:val="32"/>
          <w:szCs w:val="32"/>
          <w:lang w:val="en-US"/>
        </w:rPr>
      </w:pPr>
      <w:r w:rsidRPr="1AF2EE43" w:rsidR="485788FE">
        <w:rPr>
          <w:rFonts w:ascii="Times New Roman" w:hAnsi="Times New Roman" w:eastAsia="Times New Roman" w:cs="Times New Roman"/>
          <w:noProof w:val="0"/>
          <w:sz w:val="32"/>
          <w:szCs w:val="32"/>
          <w:lang w:val="en-US"/>
        </w:rPr>
        <w:t xml:space="preserve">Singh, A. (2018, December 11). Change Management Is Broken: Here's How </w:t>
      </w:r>
      <w:r w:rsidRPr="1AF2EE43" w:rsidR="485788FE">
        <w:rPr>
          <w:rFonts w:ascii="Times New Roman" w:hAnsi="Times New Roman" w:eastAsia="Times New Roman" w:cs="Times New Roman"/>
          <w:noProof w:val="0"/>
          <w:sz w:val="32"/>
          <w:szCs w:val="32"/>
          <w:lang w:val="en-US"/>
        </w:rPr>
        <w:t>To</w:t>
      </w:r>
      <w:r w:rsidRPr="1AF2EE43" w:rsidR="485788FE">
        <w:rPr>
          <w:rFonts w:ascii="Times New Roman" w:hAnsi="Times New Roman" w:eastAsia="Times New Roman" w:cs="Times New Roman"/>
          <w:noProof w:val="0"/>
          <w:sz w:val="32"/>
          <w:szCs w:val="32"/>
          <w:lang w:val="en-US"/>
        </w:rPr>
        <w:t xml:space="preserve"> Fix It. </w:t>
      </w:r>
      <w:r w:rsidRPr="1AF2EE43" w:rsidR="485788FE">
        <w:rPr>
          <w:rFonts w:ascii="Times New Roman" w:hAnsi="Times New Roman" w:eastAsia="Times New Roman" w:cs="Times New Roman"/>
          <w:noProof w:val="0"/>
          <w:sz w:val="32"/>
          <w:szCs w:val="32"/>
          <w:lang w:val="en-US"/>
        </w:rPr>
        <w:t>DZone</w:t>
      </w:r>
      <w:r w:rsidRPr="1AF2EE43" w:rsidR="485788FE">
        <w:rPr>
          <w:rFonts w:ascii="Times New Roman" w:hAnsi="Times New Roman" w:eastAsia="Times New Roman" w:cs="Times New Roman"/>
          <w:noProof w:val="0"/>
          <w:sz w:val="32"/>
          <w:szCs w:val="32"/>
          <w:lang w:val="en-US"/>
        </w:rPr>
        <w:t xml:space="preserve">. </w:t>
      </w:r>
      <w:hyperlink r:id="Rf72fd4787deb4ada">
        <w:r w:rsidRPr="1AF2EE43" w:rsidR="485788FE">
          <w:rPr>
            <w:rStyle w:val="Hyperlink"/>
            <w:rFonts w:ascii="Times New Roman" w:hAnsi="Times New Roman" w:eastAsia="Times New Roman" w:cs="Times New Roman"/>
            <w:noProof w:val="0"/>
            <w:sz w:val="32"/>
            <w:szCs w:val="32"/>
            <w:lang w:val="en-US"/>
          </w:rPr>
          <w:t>https://dzone.com/articles/change-management-approach</w:t>
        </w:r>
      </w:hyperlink>
    </w:p>
    <w:p w:rsidR="1AF2EE43" w:rsidP="1AF2EE43" w:rsidRDefault="1AF2EE43" w14:paraId="4F54A818" w14:textId="120C537E">
      <w:pPr>
        <w:pStyle w:val="Normal"/>
        <w:spacing w:line="480" w:lineRule="auto"/>
        <w:ind w:firstLine="0"/>
        <w:rPr>
          <w:rFonts w:ascii="Times New Roman" w:hAnsi="Times New Roman" w:eastAsia="Times New Roman" w:cs="Times New Roman"/>
          <w:b w:val="1"/>
          <w:bCs w:val="1"/>
          <w:i w:val="0"/>
          <w:iCs w:val="0"/>
          <w:caps w:val="0"/>
          <w:smallCaps w:val="0"/>
          <w:noProof w:val="0"/>
          <w:sz w:val="32"/>
          <w:szCs w:val="32"/>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61f08b7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22AB7C5"/>
    <w:rsid w:val="00AF3A09"/>
    <w:rsid w:val="0193EC87"/>
    <w:rsid w:val="0198B694"/>
    <w:rsid w:val="022DF3B1"/>
    <w:rsid w:val="02A52027"/>
    <w:rsid w:val="04533282"/>
    <w:rsid w:val="04917305"/>
    <w:rsid w:val="04A2D94D"/>
    <w:rsid w:val="05AE4FCD"/>
    <w:rsid w:val="06858B58"/>
    <w:rsid w:val="06D7AB40"/>
    <w:rsid w:val="071D0200"/>
    <w:rsid w:val="08044CE2"/>
    <w:rsid w:val="09015CF6"/>
    <w:rsid w:val="094F3978"/>
    <w:rsid w:val="0A40306B"/>
    <w:rsid w:val="0A51CFEB"/>
    <w:rsid w:val="0AF94212"/>
    <w:rsid w:val="0B3EBD97"/>
    <w:rsid w:val="0C69D1AE"/>
    <w:rsid w:val="0C855302"/>
    <w:rsid w:val="0E9EA600"/>
    <w:rsid w:val="119944C0"/>
    <w:rsid w:val="126C2ECA"/>
    <w:rsid w:val="12C71C45"/>
    <w:rsid w:val="1379A318"/>
    <w:rsid w:val="13CD426D"/>
    <w:rsid w:val="16BD1892"/>
    <w:rsid w:val="177E6979"/>
    <w:rsid w:val="18827A5B"/>
    <w:rsid w:val="1A3F8081"/>
    <w:rsid w:val="1AF2EE43"/>
    <w:rsid w:val="1B8C19A4"/>
    <w:rsid w:val="1B975751"/>
    <w:rsid w:val="1C142296"/>
    <w:rsid w:val="1CFA9801"/>
    <w:rsid w:val="1DE88A4D"/>
    <w:rsid w:val="1E1EC184"/>
    <w:rsid w:val="1FA00E40"/>
    <w:rsid w:val="223B3FB8"/>
    <w:rsid w:val="231EA9B9"/>
    <w:rsid w:val="23CF3EC9"/>
    <w:rsid w:val="2489D6A5"/>
    <w:rsid w:val="28728F64"/>
    <w:rsid w:val="2890B07D"/>
    <w:rsid w:val="28E6345B"/>
    <w:rsid w:val="293107B1"/>
    <w:rsid w:val="293C0C12"/>
    <w:rsid w:val="294A5678"/>
    <w:rsid w:val="29B1AA79"/>
    <w:rsid w:val="2B47734C"/>
    <w:rsid w:val="2CCB4DC9"/>
    <w:rsid w:val="2DBD4ED9"/>
    <w:rsid w:val="2DF1926D"/>
    <w:rsid w:val="2E92DF14"/>
    <w:rsid w:val="2F10CE58"/>
    <w:rsid w:val="3118B340"/>
    <w:rsid w:val="313B485C"/>
    <w:rsid w:val="31C23E1B"/>
    <w:rsid w:val="34355547"/>
    <w:rsid w:val="34D45C8E"/>
    <w:rsid w:val="350F9B57"/>
    <w:rsid w:val="3B41AF99"/>
    <w:rsid w:val="3BFD7A49"/>
    <w:rsid w:val="3CD00E55"/>
    <w:rsid w:val="3CED2F40"/>
    <w:rsid w:val="3DAC37C4"/>
    <w:rsid w:val="3DED02A8"/>
    <w:rsid w:val="3E31543B"/>
    <w:rsid w:val="3E35051C"/>
    <w:rsid w:val="3F6B3CE6"/>
    <w:rsid w:val="4077D7BA"/>
    <w:rsid w:val="40DBB2B8"/>
    <w:rsid w:val="42C42DB4"/>
    <w:rsid w:val="435ABBD2"/>
    <w:rsid w:val="456E4093"/>
    <w:rsid w:val="461F49DC"/>
    <w:rsid w:val="46931008"/>
    <w:rsid w:val="46F95DDE"/>
    <w:rsid w:val="485788FE"/>
    <w:rsid w:val="48C50E3F"/>
    <w:rsid w:val="48EB2122"/>
    <w:rsid w:val="499F5177"/>
    <w:rsid w:val="4A6D476E"/>
    <w:rsid w:val="4BE7BE5F"/>
    <w:rsid w:val="4C4F58D6"/>
    <w:rsid w:val="4D9EEF5A"/>
    <w:rsid w:val="4DD8B219"/>
    <w:rsid w:val="4DE678BA"/>
    <w:rsid w:val="4E19864A"/>
    <w:rsid w:val="4E72DFC1"/>
    <w:rsid w:val="5002B622"/>
    <w:rsid w:val="50A2C260"/>
    <w:rsid w:val="5163D381"/>
    <w:rsid w:val="522AB7C5"/>
    <w:rsid w:val="5685B1B8"/>
    <w:rsid w:val="56A99226"/>
    <w:rsid w:val="570A004C"/>
    <w:rsid w:val="59D5FB74"/>
    <w:rsid w:val="59ECFFE3"/>
    <w:rsid w:val="5BD159A8"/>
    <w:rsid w:val="5C45457B"/>
    <w:rsid w:val="5D7F8D7B"/>
    <w:rsid w:val="5DAA9BC7"/>
    <w:rsid w:val="5DD45C89"/>
    <w:rsid w:val="5F118DEC"/>
    <w:rsid w:val="5F4BC221"/>
    <w:rsid w:val="5FF4D27F"/>
    <w:rsid w:val="60682EE8"/>
    <w:rsid w:val="60821C91"/>
    <w:rsid w:val="60EDADBB"/>
    <w:rsid w:val="616AB5FB"/>
    <w:rsid w:val="62422FA9"/>
    <w:rsid w:val="638BD59B"/>
    <w:rsid w:val="63ABAEBC"/>
    <w:rsid w:val="63B1B11C"/>
    <w:rsid w:val="6422EF9D"/>
    <w:rsid w:val="65D8DD0E"/>
    <w:rsid w:val="67EA0255"/>
    <w:rsid w:val="68335609"/>
    <w:rsid w:val="692E21DC"/>
    <w:rsid w:val="6C28786D"/>
    <w:rsid w:val="6CFF8B49"/>
    <w:rsid w:val="6D595730"/>
    <w:rsid w:val="6E508D0D"/>
    <w:rsid w:val="6FD57441"/>
    <w:rsid w:val="7183AB32"/>
    <w:rsid w:val="756398E2"/>
    <w:rsid w:val="760A15C3"/>
    <w:rsid w:val="7629B0E5"/>
    <w:rsid w:val="7713536C"/>
    <w:rsid w:val="78970844"/>
    <w:rsid w:val="78DD70CA"/>
    <w:rsid w:val="792B193B"/>
    <w:rsid w:val="7A431AF7"/>
    <w:rsid w:val="7A97BE96"/>
    <w:rsid w:val="7ACF6A8E"/>
    <w:rsid w:val="7BA9E9CF"/>
    <w:rsid w:val="7BA9EE57"/>
    <w:rsid w:val="7E4A48F0"/>
    <w:rsid w:val="7E7E6A2B"/>
    <w:rsid w:val="7E9A884D"/>
    <w:rsid w:val="7F53EE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AB7C5"/>
  <w15:chartTrackingRefBased/>
  <w15:docId w15:val="{AF4F8EFF-7B0E-4136-952C-245858DDAA8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changemanagementinsight.com/change-approval-process-in-itil-change-management/" TargetMode="External" Id="Rbc66a98cddb14bbf" /><Relationship Type="http://schemas.openxmlformats.org/officeDocument/2006/relationships/hyperlink" Target="https://dora.dev/devops-capabilities/process/streamlining-change-approval/" TargetMode="External" Id="Ra512d931099e48ba" /><Relationship Type="http://schemas.openxmlformats.org/officeDocument/2006/relationships/hyperlink" Target="https://dzone.com/articles/change-management-approach" TargetMode="External" Id="Rf72fd4787deb4ada" /><Relationship Type="http://schemas.openxmlformats.org/officeDocument/2006/relationships/numbering" Target="numbering.xml" Id="R197ae927bbdd4b88"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2024-07-14T22:12:31.9274302Z</dcterms:created>
  <dcterms:modified xsi:type="dcterms:W3CDTF">2024-07-15T00:41:22.8304382Z</dcterms:modified>
  <dc:creator>Taib Elbaroudi</dc:creator>
  <lastModifiedBy>Taib Elbaroudi</lastModifiedBy>
</coreProperties>
</file>