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7C68A" w14:textId="77777777" w:rsidR="00611FA8" w:rsidRPr="008E7717" w:rsidRDefault="00611FA8" w:rsidP="00783A97">
      <w:pPr>
        <w:widowControl/>
        <w:shd w:val="clear" w:color="auto" w:fill="FFFFFF"/>
        <w:spacing w:after="360"/>
        <w:jc w:val="both"/>
        <w:rPr>
          <w:rFonts w:ascii="Helvetica" w:eastAsia="新細明體" w:hAnsi="Helvetica" w:cs="Helvetica"/>
          <w:b/>
          <w:color w:val="000000" w:themeColor="text1"/>
          <w:kern w:val="0"/>
          <w:szCs w:val="24"/>
        </w:rPr>
      </w:pPr>
      <w:bookmarkStart w:id="0" w:name="_GoBack"/>
      <w:r w:rsidRPr="008E7717">
        <w:rPr>
          <w:rFonts w:ascii="Helvetica" w:eastAsia="新細明體" w:hAnsi="Helvetica" w:cs="Helvetica" w:hint="eastAsia"/>
          <w:b/>
          <w:color w:val="000000" w:themeColor="text1"/>
          <w:kern w:val="0"/>
          <w:sz w:val="28"/>
          <w:szCs w:val="24"/>
        </w:rPr>
        <w:t>什麼是</w:t>
      </w:r>
      <w:r w:rsidRPr="008E7717">
        <w:rPr>
          <w:rFonts w:ascii="Helvetica" w:eastAsia="新細明體" w:hAnsi="Helvetica" w:cs="Helvetica"/>
          <w:b/>
          <w:color w:val="000000" w:themeColor="text1"/>
          <w:kern w:val="0"/>
          <w:sz w:val="28"/>
          <w:szCs w:val="24"/>
        </w:rPr>
        <w:t>GBIF?</w:t>
      </w:r>
    </w:p>
    <w:bookmarkEnd w:id="0"/>
    <w:p w14:paraId="48D88A47" w14:textId="23E5C6C2" w:rsidR="00783A97" w:rsidRPr="008E7717" w:rsidRDefault="00693F79" w:rsidP="00783A97">
      <w:pPr>
        <w:widowControl/>
        <w:shd w:val="clear" w:color="auto" w:fill="FFFFFF"/>
        <w:spacing w:after="360"/>
        <w:jc w:val="both"/>
        <w:rPr>
          <w:rFonts w:ascii="Helvetica" w:eastAsia="新細明體" w:hAnsi="Helvetica" w:cs="Helvetica"/>
          <w:color w:val="000000" w:themeColor="text1"/>
          <w:kern w:val="0"/>
          <w:szCs w:val="24"/>
        </w:rPr>
      </w:pP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全球</w:t>
      </w:r>
      <w:r w:rsidR="00783A97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生物多樣性資訊機構，簡稱</w:t>
      </w:r>
      <w:r w:rsidR="00783A97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GBIF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，是一個由全球</w:t>
      </w:r>
      <w:r w:rsidR="00783A97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政府資助而成立的跨國合作</w:t>
      </w:r>
      <w:r w:rsidR="009E3A4E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網絡</w:t>
      </w:r>
      <w:r w:rsidR="00783A97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及研究</w:t>
      </w:r>
      <w:r w:rsidR="0065564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基礎建設</w:t>
      </w:r>
      <w:r w:rsidR="00783A97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，成立宗旨</w:t>
      </w:r>
      <w:r w:rsidR="00F35A7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在於</w:t>
      </w:r>
      <w:r w:rsidR="00783A97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提供</w:t>
      </w:r>
      <w:r w:rsidR="00F35A7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大眾</w:t>
      </w:r>
      <w:r w:rsidR="007B740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無論何時、何地均能</w:t>
      </w:r>
      <w:r w:rsidR="000F3E78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公開且自由</w:t>
      </w:r>
      <w:r w:rsidR="0005758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存取</w:t>
      </w:r>
      <w:r w:rsidR="007B740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的、各種地球上的</w:t>
      </w:r>
      <w:r w:rsidR="000F3E78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生物資料。</w:t>
      </w:r>
    </w:p>
    <w:p w14:paraId="75331ABF" w14:textId="72A2FD1F" w:rsidR="00B92791" w:rsidRPr="008E7717" w:rsidRDefault="00057BF6" w:rsidP="00783A97">
      <w:pPr>
        <w:widowControl/>
        <w:shd w:val="clear" w:color="auto" w:fill="FFFFFF"/>
        <w:spacing w:after="360"/>
        <w:jc w:val="both"/>
        <w:rPr>
          <w:rFonts w:ascii="Helvetica" w:eastAsia="新細明體" w:hAnsi="Helvetica" w:cs="Helvetica"/>
          <w:color w:val="000000" w:themeColor="text1"/>
          <w:kern w:val="0"/>
          <w:szCs w:val="24"/>
        </w:rPr>
      </w:pP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位於</w:t>
      </w:r>
      <w:r w:rsidR="0065564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哥本哈根的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GBIF</w:t>
      </w:r>
      <w:r w:rsidR="0065564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祕書處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負責統整機構</w:t>
      </w:r>
      <w:r w:rsidR="003301CF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的運作</w:t>
      </w:r>
      <w:r w:rsidR="0065564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，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以</w:t>
      </w:r>
      <w:r w:rsidR="00D70B6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參與國</w:t>
      </w:r>
      <w:r w:rsidR="00D70B6D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</w:t>
      </w:r>
      <w:r w:rsidR="00D70B6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合作組織</w:t>
      </w:r>
      <w:r w:rsidR="009B721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作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為節點</w:t>
      </w:r>
      <w:r w:rsid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（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Node</w:t>
      </w:r>
      <w:r w:rsid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）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，</w:t>
      </w:r>
      <w:r w:rsidR="00B9279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各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節點</w:t>
      </w:r>
      <w:r w:rsidR="003E512C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收集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的</w:t>
      </w:r>
      <w:r w:rsidR="003E512C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資料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以</w:t>
      </w:r>
      <w:r w:rsidR="003639C6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共同標準</w:t>
      </w:r>
      <w:r w:rsidR="003639C6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</w:t>
      </w:r>
      <w:r w:rsidR="003639C6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開源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格式</w:t>
      </w:r>
      <w:r w:rsidR="003E512C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提供給</w:t>
      </w:r>
      <w:r w:rsidR="009E3A4E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全球的</w:t>
      </w:r>
      <w:r w:rsidR="003E512C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資料中心，</w:t>
      </w:r>
      <w:r w:rsidR="00E96EDA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使得這些包含</w:t>
      </w:r>
      <w:r w:rsidR="009E3A4E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記</w:t>
      </w:r>
      <w:r w:rsidR="00E96EDA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錄地點</w:t>
      </w:r>
      <w:r w:rsidR="00E96EDA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</w:t>
      </w:r>
      <w:r w:rsidR="00E96EDA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時間的生物資訊得以公開分享。</w:t>
      </w:r>
      <w:r w:rsidR="001F4817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這些生物資訊來源不一，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有</w:t>
      </w:r>
      <w:r w:rsidR="009E3A4E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自</w:t>
      </w:r>
      <w:r w:rsidR="001F4817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18</w:t>
      </w:r>
      <w:r w:rsidR="001F4817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至</w:t>
      </w:r>
      <w:r w:rsidR="001F4817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19</w:t>
      </w:r>
      <w:r w:rsidR="001F4817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世紀時期博物館的標本典藏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，</w:t>
      </w:r>
      <w:r w:rsidR="009E3A4E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到</w:t>
      </w:r>
      <w:r w:rsidR="00AE4E25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近年</w:t>
      </w:r>
      <w:r w:rsidR="00C2591A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來</w:t>
      </w:r>
      <w:r w:rsidR="00F304F1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業餘自然學</w:t>
      </w:r>
      <w:r w:rsidR="00452BAB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家</w:t>
      </w:r>
      <w:r w:rsidR="00F304F1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們發</w:t>
      </w:r>
      <w:r w:rsidR="009E3A4E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布</w:t>
      </w:r>
      <w:r w:rsidR="00AE4E25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附有地理標記的</w:t>
      </w:r>
      <w:r w:rsidR="00F304F1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手機拍攝</w:t>
      </w:r>
      <w:r w:rsidR="00AE4E25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照片</w:t>
      </w:r>
      <w:r w:rsidR="00005AC7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。</w:t>
      </w:r>
    </w:p>
    <w:p w14:paraId="4867CB0E" w14:textId="39BA8B32" w:rsidR="00B92791" w:rsidRPr="008E7717" w:rsidRDefault="00C928E7" w:rsidP="00783A97">
      <w:pPr>
        <w:widowControl/>
        <w:shd w:val="clear" w:color="auto" w:fill="FFFFFF"/>
        <w:spacing w:after="360"/>
        <w:jc w:val="both"/>
        <w:rPr>
          <w:rFonts w:ascii="Helvetica" w:eastAsia="新細明體" w:hAnsi="Helvetica" w:cs="Helvetica"/>
          <w:color w:val="000000" w:themeColor="text1"/>
          <w:kern w:val="0"/>
          <w:szCs w:val="24"/>
        </w:rPr>
      </w:pP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GBIF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以達爾文核心集</w:t>
      </w:r>
      <w:r w:rsidR="00AD5DE4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（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Darwin Core</w:t>
      </w:r>
      <w:r w:rsidR="00AD5DE4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）</w:t>
      </w:r>
      <w:r w:rsidR="00D778DF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標準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格式彙整所有不同來源的資料，</w:t>
      </w:r>
      <w:r w:rsidR="00C56E2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形</w:t>
      </w:r>
      <w:r w:rsidR="00980E3C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成</w:t>
      </w:r>
      <w:r w:rsidR="00C56E2D" w:rsidRPr="008E7717">
        <w:rPr>
          <w:rFonts w:ascii="Helvetica" w:eastAsia="新細明體" w:hAnsi="Helvetica" w:cs="Helvetica"/>
          <w:color w:val="000000" w:themeColor="text1"/>
          <w:kern w:val="0"/>
          <w:szCs w:val="24"/>
        </w:rPr>
        <w:t>GBIF.org</w:t>
      </w:r>
      <w:r w:rsidR="00C56E2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上</w:t>
      </w:r>
      <w:r w:rsidR="00980E3C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億萬筆的</w:t>
      </w:r>
      <w:r w:rsidR="00C56E2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物種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出現</w:t>
      </w:r>
      <w:r w:rsidR="009E3A4E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記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錄</w:t>
      </w:r>
      <w:r w:rsidR="00C56E2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資料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索引</w:t>
      </w:r>
      <w:r w:rsidR="00C56E2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的基礎</w:t>
      </w:r>
      <w:r w:rsidR="00D75F1E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。</w:t>
      </w:r>
      <w:r w:rsidR="00AE4E25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彙整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的</w:t>
      </w:r>
      <w:r w:rsidR="00AE4E25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資料</w:t>
      </w:r>
      <w:r w:rsidR="00954655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在</w:t>
      </w:r>
      <w:r w:rsidR="00BD1E6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創用</w:t>
      </w:r>
      <w:r w:rsidR="009E3A4E" w:rsidRPr="008E7717">
        <w:rPr>
          <w:rFonts w:ascii="Helvetica" w:eastAsia="新細明體" w:hAnsi="Helvetica" w:cs="Helvetica"/>
          <w:color w:val="000000" w:themeColor="text1"/>
          <w:kern w:val="0"/>
          <w:szCs w:val="24"/>
        </w:rPr>
        <w:t>CC</w:t>
      </w:r>
      <w:r w:rsidR="00BD1E6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授權條款</w:t>
      </w:r>
      <w:r w:rsidR="009B721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下，</w:t>
      </w:r>
      <w:r w:rsidR="00954655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供科學家</w:t>
      </w:r>
      <w:r w:rsidR="00954655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</w:t>
      </w:r>
      <w:r w:rsidR="009B721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研究人員及民眾</w:t>
      </w:r>
      <w:r w:rsidR="00954655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公開自由</w:t>
      </w:r>
      <w:r w:rsidR="0005758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存取</w:t>
      </w:r>
      <w:r w:rsidR="001E0849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，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可</w:t>
      </w:r>
      <w:r w:rsidR="001E0849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運用於</w:t>
      </w:r>
      <w:r w:rsidR="00EE6CA5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同儕審查</w:t>
      </w:r>
      <w:r w:rsidR="001E0849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論文</w:t>
      </w:r>
      <w:r w:rsidR="00F304F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發表</w:t>
      </w:r>
      <w:r w:rsidR="001E0849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及政策文件中</w:t>
      </w:r>
      <w:r w:rsidR="00361A5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，</w:t>
      </w:r>
      <w:r w:rsidR="006D21E4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研究</w:t>
      </w:r>
      <w:r w:rsidR="0074455B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運用的主題涵蓋氣候變遷的衝擊</w:t>
      </w:r>
      <w:r w:rsidR="0074455B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</w:t>
      </w:r>
      <w:r w:rsidR="000671DF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外來</w:t>
      </w:r>
      <w:r w:rsidR="00632AB0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入侵</w:t>
      </w:r>
      <w:r w:rsidR="0074455B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害蟲</w:t>
      </w:r>
      <w:r w:rsidR="00632AB0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的</w:t>
      </w:r>
      <w:r w:rsidR="0074455B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擴散、保育與保護區</w:t>
      </w:r>
      <w:r w:rsidR="000671DF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的優先順序</w:t>
      </w:r>
      <w:r w:rsidR="0074455B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、食</w:t>
      </w:r>
      <w:r w:rsidR="000671DF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品</w:t>
      </w:r>
      <w:r w:rsidR="0074455B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安</w:t>
      </w:r>
      <w:r w:rsidR="000671DF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全</w:t>
      </w:r>
      <w:r w:rsidR="0074455B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及</w:t>
      </w:r>
      <w:r w:rsidR="000671DF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人類</w:t>
      </w:r>
      <w:r w:rsidR="0074455B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健康等。</w:t>
      </w:r>
    </w:p>
    <w:p w14:paraId="50E5BC0A" w14:textId="38158D58" w:rsidR="000A42EA" w:rsidRPr="008E7717" w:rsidRDefault="00C2591A" w:rsidP="00783A97">
      <w:pPr>
        <w:widowControl/>
        <w:shd w:val="clear" w:color="auto" w:fill="FFFFFF"/>
        <w:spacing w:before="675" w:after="225"/>
        <w:jc w:val="both"/>
        <w:outlineLvl w:val="2"/>
        <w:rPr>
          <w:rFonts w:ascii="Helvetica" w:eastAsia="新細明體" w:hAnsi="Helvetica" w:cs="Helvetica"/>
          <w:b/>
          <w:color w:val="000000" w:themeColor="text1"/>
          <w:kern w:val="0"/>
          <w:sz w:val="38"/>
          <w:szCs w:val="38"/>
        </w:rPr>
      </w:pPr>
      <w:r w:rsidRPr="008E7717">
        <w:rPr>
          <w:rFonts w:ascii="Helvetica" w:eastAsia="新細明體" w:hAnsi="Helvetica" w:cs="Helvetica" w:hint="eastAsia"/>
          <w:b/>
          <w:color w:val="000000" w:themeColor="text1"/>
          <w:kern w:val="0"/>
          <w:sz w:val="28"/>
          <w:szCs w:val="38"/>
        </w:rPr>
        <w:t>背景與歷史沿革</w:t>
      </w:r>
    </w:p>
    <w:p w14:paraId="767E1031" w14:textId="04432E52" w:rsidR="00EE6CA5" w:rsidRPr="008E7717" w:rsidRDefault="00EE6CA5" w:rsidP="00783A97">
      <w:pPr>
        <w:widowControl/>
        <w:shd w:val="clear" w:color="auto" w:fill="FFFFFF"/>
        <w:spacing w:after="360"/>
        <w:jc w:val="both"/>
        <w:rPr>
          <w:rFonts w:ascii="Helvetica" w:eastAsia="新細明體" w:hAnsi="Helvetica" w:cs="Helvetica"/>
          <w:color w:val="000000" w:themeColor="text1"/>
          <w:kern w:val="0"/>
          <w:szCs w:val="24"/>
        </w:rPr>
      </w:pP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GBIF</w:t>
      </w:r>
      <w:r w:rsidR="00E74734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的</w:t>
      </w:r>
      <w:r w:rsidR="00183BCA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創</w:t>
      </w:r>
      <w:r w:rsidR="00E74734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立，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起始於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1999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年經濟合作暨發展組織</w:t>
      </w:r>
      <w:r w:rsid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（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OECD</w:t>
      </w:r>
      <w:r w:rsid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）</w:t>
      </w:r>
      <w:r w:rsidR="000671DF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大</w:t>
      </w:r>
      <w:r w:rsidR="00A61873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科學</w:t>
      </w:r>
      <w:r w:rsidR="000671DF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論壇</w:t>
      </w:r>
      <w:r w:rsidR="00667FA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中</w:t>
      </w:r>
      <w:r w:rsidR="00A61873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，</w:t>
      </w:r>
      <w:r w:rsidR="00E74734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生物多樣性資訊</w:t>
      </w:r>
      <w:r w:rsidR="00A61873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小組</w:t>
      </w:r>
      <w:r w:rsidR="00E74734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的建議報告。這份報告</w:t>
      </w:r>
      <w:r w:rsidR="00996E4F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提出</w:t>
      </w:r>
      <w:r w:rsidR="00996E4F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：</w:t>
      </w:r>
      <w:r w:rsidR="00EE1413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國際間需要建立可以自由存取生物多樣性資料、資訊的</w:t>
      </w:r>
      <w:r w:rsidR="00F304F1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機制</w:t>
      </w:r>
      <w:r w:rsidR="00057580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，藉由</w:t>
      </w:r>
      <w:r w:rsidR="00183BCA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提供可靠正確的科學證據，可為</w:t>
      </w:r>
      <w:r w:rsidR="00057580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經濟</w:t>
      </w:r>
      <w:r w:rsidR="00183BCA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</w:t>
      </w:r>
      <w:r w:rsidR="00057580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社會</w:t>
      </w:r>
      <w:r w:rsidR="00183BCA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帶來益處並促進永續發展。</w:t>
      </w:r>
    </w:p>
    <w:p w14:paraId="3AB1E1A8" w14:textId="77777777" w:rsidR="00141A59" w:rsidRPr="008E7717" w:rsidRDefault="00141A59" w:rsidP="00783A97">
      <w:pPr>
        <w:widowControl/>
        <w:jc w:val="both"/>
        <w:rPr>
          <w:rFonts w:ascii="Helvetica" w:eastAsia="新細明體" w:hAnsi="Helvetica" w:cs="Helvetica"/>
          <w:color w:val="000000" w:themeColor="text1"/>
          <w:kern w:val="0"/>
          <w:szCs w:val="24"/>
        </w:rPr>
      </w:pPr>
    </w:p>
    <w:p w14:paraId="552AB722" w14:textId="3C0FCE9B" w:rsidR="00141A59" w:rsidRPr="008E7717" w:rsidRDefault="00141A59" w:rsidP="00783A97">
      <w:pPr>
        <w:widowControl/>
        <w:jc w:val="both"/>
        <w:rPr>
          <w:rFonts w:ascii="Helvetica" w:eastAsia="新細明體" w:hAnsi="Helvetica" w:cs="Helvetica"/>
          <w:color w:val="000000" w:themeColor="text1"/>
          <w:kern w:val="0"/>
          <w:szCs w:val="24"/>
        </w:rPr>
      </w:pP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OECD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的專家小組明確地建議設立一個全球生物多樣性</w:t>
      </w:r>
      <w:r w:rsidR="000671DF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資訊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機構，</w:t>
      </w:r>
      <w:r w:rsidR="00E96EDA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讓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全球大眾能瀏覽且使用大量的生物多樣性資訊</w:t>
      </w:r>
      <w:r w:rsidR="00667FA1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</w:t>
      </w:r>
      <w:r w:rsidR="00667FA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促進科學研究</w:t>
      </w:r>
      <w:r w:rsidR="00667FA1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</w:t>
      </w:r>
      <w:r w:rsidR="004632B2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提升</w:t>
      </w:r>
      <w:r w:rsidR="004632B2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經濟</w:t>
      </w:r>
      <w:r w:rsidR="004632B2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</w:t>
      </w:r>
      <w:r w:rsidR="00667FA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生活品質</w:t>
      </w:r>
      <w:r w:rsidR="004632B2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等社會利益</w:t>
      </w:r>
      <w:r w:rsidR="00667FA1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</w:t>
      </w:r>
      <w:r w:rsidR="00EE1413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提供自然</w:t>
      </w:r>
      <w:r w:rsidR="00667FA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知識快速成長的基礎</w:t>
      </w:r>
      <w:r w:rsidR="00C2591A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，</w:t>
      </w:r>
      <w:r w:rsidR="0024722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同時避免</w:t>
      </w:r>
      <w:r w:rsidR="00C56E2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重覆</w:t>
      </w:r>
      <w:r w:rsidR="0024722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的勞力和花費。</w:t>
      </w:r>
    </w:p>
    <w:p w14:paraId="62C07522" w14:textId="77777777" w:rsidR="00141A59" w:rsidRPr="008E7717" w:rsidRDefault="00141A59" w:rsidP="00A61873">
      <w:pPr>
        <w:widowControl/>
        <w:rPr>
          <w:rFonts w:ascii="Helvetica" w:eastAsia="新細明體" w:hAnsi="Helvetica" w:cs="Helvetica"/>
          <w:color w:val="000000" w:themeColor="text1"/>
          <w:kern w:val="0"/>
          <w:szCs w:val="24"/>
        </w:rPr>
      </w:pPr>
    </w:p>
    <w:p w14:paraId="053E4DC3" w14:textId="0C172AAD" w:rsidR="00A61873" w:rsidRPr="008E7717" w:rsidRDefault="00A61873" w:rsidP="00A61873">
      <w:pPr>
        <w:widowControl/>
        <w:shd w:val="clear" w:color="auto" w:fill="FFFFFF"/>
        <w:spacing w:after="360"/>
        <w:rPr>
          <w:rFonts w:ascii="Helvetica" w:eastAsia="新細明體" w:hAnsi="Helvetica" w:cs="Helvetica"/>
          <w:color w:val="000000" w:themeColor="text1"/>
          <w:kern w:val="0"/>
          <w:szCs w:val="24"/>
        </w:rPr>
      </w:pP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2001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年，該</w:t>
      </w:r>
      <w:r w:rsidR="00C2591A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項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建議被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OECD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科學部門採納，</w:t>
      </w:r>
      <w:r w:rsidR="0078071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參與的</w:t>
      </w:r>
      <w:r w:rsidR="000671DF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各國</w:t>
      </w:r>
      <w:r w:rsidR="0078071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政府</w:t>
      </w:r>
      <w:r w:rsidR="00B07428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於</w:t>
      </w:r>
      <w:r w:rsidR="0078071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合作備忘錄</w:t>
      </w:r>
      <w:r w:rsidR="0078071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(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MOU</w:t>
      </w:r>
      <w:r w:rsidR="0078071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)</w:t>
      </w:r>
      <w:r w:rsidR="000671DF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簽署</w:t>
      </w:r>
      <w:r w:rsidR="0078071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下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正式成立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GBIF</w:t>
      </w:r>
      <w:r w:rsidR="00780710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。</w:t>
      </w:r>
    </w:p>
    <w:p w14:paraId="4239DB0D" w14:textId="20D16A50" w:rsidR="000A42EA" w:rsidRPr="008E7717" w:rsidRDefault="00C2591A" w:rsidP="008E7717">
      <w:pPr>
        <w:widowControl/>
        <w:shd w:val="clear" w:color="auto" w:fill="FFFFFF"/>
        <w:spacing w:before="675" w:after="225"/>
        <w:jc w:val="both"/>
        <w:outlineLvl w:val="2"/>
        <w:rPr>
          <w:rFonts w:ascii="Helvetica" w:eastAsia="新細明體" w:hAnsi="Helvetica" w:cs="Helvetica"/>
          <w:b/>
          <w:color w:val="000000" w:themeColor="text1"/>
          <w:kern w:val="0"/>
          <w:sz w:val="28"/>
          <w:szCs w:val="38"/>
        </w:rPr>
      </w:pPr>
      <w:r w:rsidRPr="008E7717">
        <w:rPr>
          <w:rFonts w:ascii="Helvetica" w:eastAsia="新細明體" w:hAnsi="Helvetica" w:cs="Helvetica" w:hint="eastAsia"/>
          <w:b/>
          <w:color w:val="000000" w:themeColor="text1"/>
          <w:kern w:val="0"/>
          <w:sz w:val="28"/>
          <w:szCs w:val="38"/>
        </w:rPr>
        <w:t>關於秘書處</w:t>
      </w:r>
    </w:p>
    <w:p w14:paraId="3C56BB74" w14:textId="77777777" w:rsidR="00A74606" w:rsidRPr="008E7717" w:rsidRDefault="00A74606" w:rsidP="00783A97">
      <w:pPr>
        <w:widowControl/>
        <w:shd w:val="clear" w:color="auto" w:fill="FFFFFF"/>
        <w:spacing w:after="360"/>
        <w:jc w:val="both"/>
        <w:rPr>
          <w:rFonts w:ascii="Helvetica" w:eastAsia="新細明體" w:hAnsi="Helvetica" w:cs="Helvetica"/>
          <w:color w:val="000000" w:themeColor="text1"/>
          <w:kern w:val="0"/>
          <w:szCs w:val="24"/>
        </w:rPr>
      </w:pP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lastRenderedPageBreak/>
        <w:t>GBIF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秘書處</w:t>
      </w:r>
      <w:r w:rsidR="00235A1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目前規劃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為四個</w:t>
      </w:r>
      <w:r w:rsidR="00235A1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團隊</w:t>
      </w:r>
    </w:p>
    <w:p w14:paraId="5B68DB46" w14:textId="263B19BA" w:rsidR="00EF1861" w:rsidRPr="008E7717" w:rsidRDefault="00EF1861" w:rsidP="00EF18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" w:eastAsia="新細明體" w:hAnsi="Helvetica" w:cs="Helvetica"/>
          <w:color w:val="000000" w:themeColor="text1"/>
          <w:kern w:val="0"/>
          <w:szCs w:val="24"/>
        </w:rPr>
      </w:pP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參與</w:t>
      </w:r>
      <w:r w:rsidR="000671DF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合作部門</w:t>
      </w:r>
      <w:r w:rsidR="00C2591A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：推動</w:t>
      </w:r>
      <w:r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組織</w:t>
      </w:r>
      <w:r w:rsidR="00C2591A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成員間的合作</w:t>
      </w:r>
      <w:r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、招募新</w:t>
      </w:r>
      <w:r w:rsidR="00057580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合作夥伴</w:t>
      </w:r>
      <w:r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、並增進既有成員的</w:t>
      </w:r>
      <w:r w:rsidR="00C56E2D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運作</w:t>
      </w:r>
      <w:r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能</w:t>
      </w:r>
      <w:r w:rsidR="00C56E2D"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量</w:t>
      </w:r>
      <w:r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。</w:t>
      </w:r>
    </w:p>
    <w:p w14:paraId="1C907196" w14:textId="1A1B9210" w:rsidR="00A74606" w:rsidRPr="008E7717" w:rsidRDefault="00A74606" w:rsidP="00783A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" w:eastAsia="新細明體" w:hAnsi="Helvetica" w:cs="Helvetica"/>
          <w:color w:val="000000" w:themeColor="text1"/>
          <w:kern w:val="0"/>
          <w:szCs w:val="24"/>
        </w:rPr>
      </w:pPr>
      <w:r w:rsidRPr="008E7717">
        <w:rPr>
          <w:rFonts w:ascii="Helvetica" w:eastAsia="新細明體" w:hAnsi="Helvetica" w:cs="Helvetica" w:hint="eastAsia"/>
          <w:bCs/>
          <w:color w:val="000000" w:themeColor="text1"/>
          <w:kern w:val="0"/>
          <w:szCs w:val="24"/>
        </w:rPr>
        <w:t>資料產</w:t>
      </w:r>
      <w:r w:rsidR="00C56E2D" w:rsidRPr="008E7717">
        <w:rPr>
          <w:rFonts w:ascii="Helvetica" w:eastAsia="新細明體" w:hAnsi="Helvetica" w:cs="Helvetica" w:hint="eastAsia"/>
          <w:bCs/>
          <w:color w:val="000000" w:themeColor="text1"/>
          <w:kern w:val="0"/>
          <w:szCs w:val="24"/>
        </w:rPr>
        <w:t>品</w:t>
      </w:r>
      <w:r w:rsidR="000671DF" w:rsidRPr="008E7717">
        <w:rPr>
          <w:rFonts w:ascii="Helvetica" w:eastAsia="新細明體" w:hAnsi="Helvetica" w:cs="Helvetica" w:hint="eastAsia"/>
          <w:bCs/>
          <w:color w:val="000000" w:themeColor="text1"/>
          <w:kern w:val="0"/>
          <w:szCs w:val="24"/>
        </w:rPr>
        <w:t>部門</w:t>
      </w:r>
      <w:r w:rsidRPr="008E7717">
        <w:rPr>
          <w:rFonts w:ascii="新細明體" w:eastAsia="新細明體" w:hAnsi="新細明體" w:cs="Helvetica" w:hint="eastAsia"/>
          <w:bCs/>
          <w:color w:val="000000" w:themeColor="text1"/>
          <w:kern w:val="0"/>
          <w:szCs w:val="24"/>
        </w:rPr>
        <w:t>：</w:t>
      </w:r>
      <w:r w:rsidR="00235A1D" w:rsidRPr="008E7717">
        <w:rPr>
          <w:rFonts w:ascii="Helvetica" w:eastAsia="新細明體" w:hAnsi="Helvetica" w:cs="Helvetica" w:hint="eastAsia"/>
          <w:bCs/>
          <w:color w:val="000000" w:themeColor="text1"/>
          <w:kern w:val="0"/>
          <w:szCs w:val="24"/>
        </w:rPr>
        <w:t>確保</w:t>
      </w:r>
      <w:r w:rsidRPr="008E7717">
        <w:rPr>
          <w:rFonts w:ascii="Helvetica" w:eastAsia="新細明體" w:hAnsi="Helvetica" w:cs="Helvetica" w:hint="eastAsia"/>
          <w:bCs/>
          <w:color w:val="000000" w:themeColor="text1"/>
          <w:kern w:val="0"/>
          <w:szCs w:val="24"/>
        </w:rPr>
        <w:t>GBIF</w:t>
      </w:r>
      <w:r w:rsidR="00235A1D" w:rsidRPr="008E7717">
        <w:rPr>
          <w:rFonts w:ascii="Helvetica" w:eastAsia="新細明體" w:hAnsi="Helvetica" w:cs="Helvetica" w:hint="eastAsia"/>
          <w:bCs/>
          <w:color w:val="000000" w:themeColor="text1"/>
          <w:kern w:val="0"/>
          <w:szCs w:val="24"/>
        </w:rPr>
        <w:t>所提供</w:t>
      </w:r>
      <w:r w:rsidRPr="008E7717">
        <w:rPr>
          <w:rFonts w:ascii="Helvetica" w:eastAsia="新細明體" w:hAnsi="Helvetica" w:cs="Helvetica" w:hint="eastAsia"/>
          <w:bCs/>
          <w:color w:val="000000" w:themeColor="text1"/>
          <w:kern w:val="0"/>
          <w:szCs w:val="24"/>
        </w:rPr>
        <w:t>彙整資料</w:t>
      </w:r>
      <w:r w:rsidR="00235A1D" w:rsidRPr="008E7717">
        <w:rPr>
          <w:rFonts w:ascii="Helvetica" w:eastAsia="新細明體" w:hAnsi="Helvetica" w:cs="Helvetica" w:hint="eastAsia"/>
          <w:bCs/>
          <w:color w:val="000000" w:themeColor="text1"/>
          <w:kern w:val="0"/>
          <w:szCs w:val="24"/>
        </w:rPr>
        <w:t>的品質與其科學價值。</w:t>
      </w:r>
    </w:p>
    <w:p w14:paraId="7DF20441" w14:textId="0B75FDD6" w:rsidR="00A74606" w:rsidRPr="008E7717" w:rsidRDefault="00A74606" w:rsidP="008E771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" w:eastAsia="新細明體" w:hAnsi="Helvetica" w:cs="Helvetica"/>
          <w:color w:val="000000" w:themeColor="text1"/>
          <w:kern w:val="0"/>
          <w:szCs w:val="24"/>
        </w:rPr>
      </w:pP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資訊</w:t>
      </w:r>
      <w:r w:rsidR="000671DF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部門</w:t>
      </w:r>
      <w:r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：</w:t>
      </w:r>
      <w:r w:rsidR="00235A1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執行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資料管理</w:t>
      </w:r>
      <w:r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、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軟體開發及</w:t>
      </w:r>
      <w:r w:rsidR="00235A1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GBIF</w:t>
      </w:r>
      <w:r w:rsidR="00235A1D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基礎設施運作。</w:t>
      </w:r>
    </w:p>
    <w:p w14:paraId="10F5C5D4" w14:textId="77777777" w:rsidR="00235A1D" w:rsidRPr="008E7717" w:rsidRDefault="00235A1D" w:rsidP="00783A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" w:eastAsia="新細明體" w:hAnsi="Helvetica" w:cs="Helvetica"/>
          <w:color w:val="000000" w:themeColor="text1"/>
          <w:kern w:val="0"/>
          <w:szCs w:val="24"/>
        </w:rPr>
      </w:pP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行政事務</w:t>
      </w:r>
      <w:r w:rsidR="000671DF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部門</w:t>
      </w:r>
      <w:r w:rsidRPr="008E7717">
        <w:rPr>
          <w:rFonts w:ascii="新細明體" w:eastAsia="新細明體" w:hAnsi="新細明體" w:cs="Helvetica" w:hint="eastAsia"/>
          <w:color w:val="000000" w:themeColor="text1"/>
          <w:kern w:val="0"/>
          <w:szCs w:val="24"/>
        </w:rPr>
        <w:t>：</w:t>
      </w:r>
      <w:r w:rsidR="00EF1861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聯繫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GBIF</w:t>
      </w:r>
      <w:r w:rsidR="00C2591A"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網絡間合作</w:t>
      </w:r>
      <w:r w:rsidRPr="008E7717">
        <w:rPr>
          <w:rFonts w:ascii="Helvetica" w:eastAsia="新細明體" w:hAnsi="Helvetica" w:cs="Helvetica" w:hint="eastAsia"/>
          <w:color w:val="000000" w:themeColor="text1"/>
          <w:kern w:val="0"/>
          <w:szCs w:val="24"/>
        </w:rPr>
        <w:t>及秘書處的行政事務處理。</w:t>
      </w:r>
    </w:p>
    <w:p w14:paraId="3FB30D3D" w14:textId="77777777" w:rsidR="00A40648" w:rsidRPr="008E7717" w:rsidRDefault="00A40648">
      <w:pPr>
        <w:rPr>
          <w:color w:val="000000" w:themeColor="text1"/>
        </w:rPr>
      </w:pPr>
    </w:p>
    <w:sectPr w:rsidR="00A40648" w:rsidRPr="008E77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9624D"/>
    <w:multiLevelType w:val="multilevel"/>
    <w:tmpl w:val="018C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A"/>
    <w:rsid w:val="00005AC7"/>
    <w:rsid w:val="00057580"/>
    <w:rsid w:val="00057BF6"/>
    <w:rsid w:val="000671DF"/>
    <w:rsid w:val="000A42EA"/>
    <w:rsid w:val="000C24B0"/>
    <w:rsid w:val="000F3E78"/>
    <w:rsid w:val="00141A59"/>
    <w:rsid w:val="00183BCA"/>
    <w:rsid w:val="001E0849"/>
    <w:rsid w:val="001F4817"/>
    <w:rsid w:val="00235A1D"/>
    <w:rsid w:val="0024722D"/>
    <w:rsid w:val="00306F01"/>
    <w:rsid w:val="003301CF"/>
    <w:rsid w:val="00345FD6"/>
    <w:rsid w:val="00361A50"/>
    <w:rsid w:val="003639C6"/>
    <w:rsid w:val="003E512C"/>
    <w:rsid w:val="00452BAB"/>
    <w:rsid w:val="004632B2"/>
    <w:rsid w:val="00567648"/>
    <w:rsid w:val="005D6BC4"/>
    <w:rsid w:val="00611FA8"/>
    <w:rsid w:val="00632AB0"/>
    <w:rsid w:val="00655640"/>
    <w:rsid w:val="00667FA1"/>
    <w:rsid w:val="00693F79"/>
    <w:rsid w:val="006D21E4"/>
    <w:rsid w:val="0074455B"/>
    <w:rsid w:val="00780710"/>
    <w:rsid w:val="00783A97"/>
    <w:rsid w:val="007B740D"/>
    <w:rsid w:val="007F3AC8"/>
    <w:rsid w:val="008E7717"/>
    <w:rsid w:val="00954655"/>
    <w:rsid w:val="00980E3C"/>
    <w:rsid w:val="00996E4F"/>
    <w:rsid w:val="009B7210"/>
    <w:rsid w:val="009E3A4E"/>
    <w:rsid w:val="00A40648"/>
    <w:rsid w:val="00A61873"/>
    <w:rsid w:val="00A74606"/>
    <w:rsid w:val="00AD5DE4"/>
    <w:rsid w:val="00AE4E25"/>
    <w:rsid w:val="00B07428"/>
    <w:rsid w:val="00B92791"/>
    <w:rsid w:val="00B945AA"/>
    <w:rsid w:val="00BD1E6D"/>
    <w:rsid w:val="00BE669F"/>
    <w:rsid w:val="00C2591A"/>
    <w:rsid w:val="00C56E2D"/>
    <w:rsid w:val="00C86FA7"/>
    <w:rsid w:val="00C928E7"/>
    <w:rsid w:val="00CD1334"/>
    <w:rsid w:val="00D70B6D"/>
    <w:rsid w:val="00D75F1E"/>
    <w:rsid w:val="00D778DF"/>
    <w:rsid w:val="00E74734"/>
    <w:rsid w:val="00E96EDA"/>
    <w:rsid w:val="00EA3820"/>
    <w:rsid w:val="00EE1413"/>
    <w:rsid w:val="00EE6CA5"/>
    <w:rsid w:val="00EF1861"/>
    <w:rsid w:val="00F304F1"/>
    <w:rsid w:val="00F3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B557"/>
  <w15:docId w15:val="{413304D8-CDA8-FC4B-93C6-E6853318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A42E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A42E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A42E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A42E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A42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A42EA"/>
    <w:rPr>
      <w:color w:val="0000FF"/>
      <w:u w:val="single"/>
    </w:rPr>
  </w:style>
  <w:style w:type="character" w:styleId="a4">
    <w:name w:val="Strong"/>
    <w:basedOn w:val="a0"/>
    <w:uiPriority w:val="22"/>
    <w:qFormat/>
    <w:rsid w:val="000A42EA"/>
    <w:rPr>
      <w:b/>
      <w:bCs/>
    </w:rPr>
  </w:style>
  <w:style w:type="paragraph" w:styleId="a5">
    <w:name w:val="List Paragraph"/>
    <w:basedOn w:val="a"/>
    <w:uiPriority w:val="34"/>
    <w:qFormat/>
    <w:rsid w:val="00A74606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7B740D"/>
    <w:rPr>
      <w:rFonts w:ascii="新細明體" w:eastAsia="新細明體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B740D"/>
    <w:rPr>
      <w:rFonts w:ascii="新細明體" w:eastAsia="新細明體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D5DE4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D5DE4"/>
  </w:style>
  <w:style w:type="character" w:customStyle="1" w:styleId="aa">
    <w:name w:val="註解文字 字元"/>
    <w:basedOn w:val="a0"/>
    <w:link w:val="a9"/>
    <w:uiPriority w:val="99"/>
    <w:semiHidden/>
    <w:rsid w:val="00AD5DE4"/>
  </w:style>
  <w:style w:type="paragraph" w:styleId="ab">
    <w:name w:val="annotation subject"/>
    <w:basedOn w:val="a9"/>
    <w:next w:val="a9"/>
    <w:link w:val="ac"/>
    <w:uiPriority w:val="99"/>
    <w:semiHidden/>
    <w:unhideWhenUsed/>
    <w:rsid w:val="00AD5DE4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AD5DE4"/>
    <w:rPr>
      <w:b/>
      <w:bCs/>
    </w:rPr>
  </w:style>
  <w:style w:type="paragraph" w:styleId="ad">
    <w:name w:val="Revision"/>
    <w:hidden/>
    <w:uiPriority w:val="99"/>
    <w:semiHidden/>
    <w:rsid w:val="008E7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6453">
          <w:blockQuote w:val="1"/>
          <w:marLeft w:val="0"/>
          <w:marRight w:val="0"/>
          <w:marTop w:val="300"/>
          <w:marBottom w:val="300"/>
          <w:divBdr>
            <w:top w:val="single" w:sz="6" w:space="15" w:color="auto"/>
            <w:left w:val="single" w:sz="18" w:space="15" w:color="auto"/>
            <w:bottom w:val="single" w:sz="6" w:space="15" w:color="auto"/>
            <w:right w:val="single" w:sz="6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Jean-yi Liu</cp:lastModifiedBy>
  <cp:revision>3</cp:revision>
  <dcterms:created xsi:type="dcterms:W3CDTF">2018-12-07T08:52:00Z</dcterms:created>
  <dcterms:modified xsi:type="dcterms:W3CDTF">2018-12-08T03:28:00Z</dcterms:modified>
</cp:coreProperties>
</file>