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530B0A">
        <w:trPr>
          <w:trHeight w:val="377"/>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EC9E8DA" w:rsidR="00531FBF" w:rsidRPr="00B7788F" w:rsidRDefault="00530B0A" w:rsidP="00B7788F">
            <w:pPr>
              <w:contextualSpacing/>
              <w:jc w:val="center"/>
              <w:rPr>
                <w:rFonts w:eastAsia="Times New Roman" w:cstheme="minorHAnsi"/>
                <w:b/>
                <w:bCs/>
                <w:sz w:val="22"/>
                <w:szCs w:val="22"/>
              </w:rPr>
            </w:pPr>
            <w:r>
              <w:rPr>
                <w:rFonts w:eastAsia="Times New Roman" w:cstheme="minorHAnsi"/>
                <w:b/>
                <w:bCs/>
                <w:sz w:val="22"/>
                <w:szCs w:val="22"/>
              </w:rPr>
              <w:t>12/08/2025</w:t>
            </w:r>
          </w:p>
        </w:tc>
        <w:tc>
          <w:tcPr>
            <w:tcW w:w="2338" w:type="dxa"/>
            <w:tcMar>
              <w:left w:w="115" w:type="dxa"/>
              <w:right w:w="115" w:type="dxa"/>
            </w:tcMar>
          </w:tcPr>
          <w:p w14:paraId="07699096" w14:textId="3DD2E2A5" w:rsidR="00531FBF" w:rsidRPr="00B7788F" w:rsidRDefault="00530B0A" w:rsidP="00B7788F">
            <w:pPr>
              <w:contextualSpacing/>
              <w:jc w:val="center"/>
              <w:rPr>
                <w:rFonts w:eastAsia="Times New Roman" w:cstheme="minorHAnsi"/>
                <w:b/>
                <w:bCs/>
                <w:sz w:val="22"/>
                <w:szCs w:val="22"/>
              </w:rPr>
            </w:pPr>
            <w:r>
              <w:rPr>
                <w:rFonts w:eastAsia="Times New Roman" w:cstheme="minorHAnsi"/>
                <w:b/>
                <w:bCs/>
                <w:sz w:val="22"/>
                <w:szCs w:val="22"/>
              </w:rPr>
              <w:t>Dakota Osborne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17280FA9"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C1CCB67" w:rsidR="00485402" w:rsidRPr="00B7788F" w:rsidRDefault="00C94E36" w:rsidP="00D47759">
      <w:pPr>
        <w:contextualSpacing/>
        <w:rPr>
          <w:rFonts w:cstheme="minorHAnsi"/>
          <w:sz w:val="22"/>
          <w:szCs w:val="22"/>
        </w:rPr>
      </w:pPr>
      <w:r>
        <w:rPr>
          <w:rFonts w:cstheme="minorHAnsi"/>
          <w:sz w:val="22"/>
          <w:szCs w:val="22"/>
        </w:rPr>
        <w:t>Dakota Osborne</w:t>
      </w:r>
    </w:p>
    <w:p w14:paraId="3A4DB0F5" w14:textId="518A6D83" w:rsidR="0058064D" w:rsidRPr="00B7788F" w:rsidRDefault="0058064D" w:rsidP="00D47759">
      <w:pPr>
        <w:contextualSpacing/>
        <w:rPr>
          <w:rFonts w:cstheme="minorHAnsi"/>
          <w:sz w:val="22"/>
          <w:szCs w:val="22"/>
        </w:rPr>
      </w:pPr>
    </w:p>
    <w:p w14:paraId="7A425AC3" w14:textId="1BBCD55D" w:rsidR="00010B8A"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3C515B1" w14:textId="77777777" w:rsidR="00833660" w:rsidRPr="00B7788F" w:rsidRDefault="00833660" w:rsidP="00833660">
      <w:pPr>
        <w:pStyle w:val="Heading2"/>
        <w:spacing w:before="0" w:line="240" w:lineRule="auto"/>
      </w:pPr>
    </w:p>
    <w:p w14:paraId="3C3C7792" w14:textId="77777777" w:rsidR="00E4044A" w:rsidRPr="00B7788F" w:rsidRDefault="00E4044A" w:rsidP="00D47759">
      <w:pPr>
        <w:contextualSpacing/>
        <w:rPr>
          <w:rFonts w:eastAsia="Times New Roman" w:cstheme="minorHAnsi"/>
          <w:sz w:val="22"/>
          <w:szCs w:val="22"/>
        </w:rPr>
      </w:pPr>
    </w:p>
    <w:p w14:paraId="1DF920A1" w14:textId="51137DC4" w:rsidR="00833660" w:rsidRDefault="00833660" w:rsidP="00D47759">
      <w:pPr>
        <w:contextualSpacing/>
        <w:rPr>
          <w:rFonts w:eastAsia="Times New Roman"/>
          <w:sz w:val="22"/>
          <w:szCs w:val="22"/>
        </w:rPr>
      </w:pPr>
      <w:r>
        <w:rPr>
          <w:rFonts w:eastAsia="Times New Roman"/>
          <w:sz w:val="22"/>
          <w:szCs w:val="22"/>
        </w:rPr>
        <w:t>The encryption algorithm</w:t>
      </w:r>
      <w:r w:rsidR="00D87FB2">
        <w:rPr>
          <w:rFonts w:eastAsia="Times New Roman"/>
          <w:sz w:val="22"/>
          <w:szCs w:val="22"/>
        </w:rPr>
        <w:t xml:space="preserve"> function</w:t>
      </w:r>
      <w:r>
        <w:rPr>
          <w:rFonts w:eastAsia="Times New Roman"/>
          <w:sz w:val="22"/>
          <w:szCs w:val="22"/>
        </w:rPr>
        <w:t xml:space="preserve"> </w:t>
      </w:r>
      <w:r w:rsidR="003E7D9D">
        <w:rPr>
          <w:rFonts w:eastAsia="Times New Roman"/>
          <w:sz w:val="22"/>
          <w:szCs w:val="22"/>
        </w:rPr>
        <w:t>take</w:t>
      </w:r>
      <w:r w:rsidR="00D87FB2">
        <w:rPr>
          <w:rFonts w:eastAsia="Times New Roman"/>
          <w:sz w:val="22"/>
          <w:szCs w:val="22"/>
        </w:rPr>
        <w:t>s</w:t>
      </w:r>
      <w:r w:rsidR="003E7D9D">
        <w:rPr>
          <w:rFonts w:eastAsia="Times New Roman"/>
          <w:sz w:val="22"/>
          <w:szCs w:val="22"/>
        </w:rPr>
        <w:t xml:space="preserve"> in a message or some sort of data </w:t>
      </w:r>
      <w:r w:rsidR="00D87FB2">
        <w:rPr>
          <w:rFonts w:eastAsia="Times New Roman"/>
          <w:sz w:val="22"/>
          <w:szCs w:val="22"/>
        </w:rPr>
        <w:t>and</w:t>
      </w:r>
      <w:r w:rsidR="003E7D9D">
        <w:rPr>
          <w:rFonts w:eastAsia="Times New Roman"/>
          <w:sz w:val="22"/>
          <w:szCs w:val="22"/>
        </w:rPr>
        <w:t xml:space="preserve"> convert</w:t>
      </w:r>
      <w:r w:rsidR="00D87FB2">
        <w:rPr>
          <w:rFonts w:eastAsia="Times New Roman"/>
          <w:sz w:val="22"/>
          <w:szCs w:val="22"/>
        </w:rPr>
        <w:t>s</w:t>
      </w:r>
      <w:r w:rsidR="003E7D9D">
        <w:rPr>
          <w:rFonts w:eastAsia="Times New Roman"/>
          <w:sz w:val="22"/>
          <w:szCs w:val="22"/>
        </w:rPr>
        <w:t xml:space="preserve"> it into a new form that if a</w:t>
      </w:r>
      <w:r w:rsidR="00D87FB2">
        <w:rPr>
          <w:rFonts w:eastAsia="Times New Roman"/>
          <w:sz w:val="22"/>
          <w:szCs w:val="22"/>
        </w:rPr>
        <w:t xml:space="preserve"> threat actor</w:t>
      </w:r>
      <w:r w:rsidR="003E7D9D">
        <w:rPr>
          <w:rFonts w:eastAsia="Times New Roman"/>
          <w:sz w:val="22"/>
          <w:szCs w:val="22"/>
        </w:rPr>
        <w:t xml:space="preserve"> obtains, they </w:t>
      </w:r>
      <w:proofErr w:type="spellStart"/>
      <w:r w:rsidR="003E7D9D">
        <w:rPr>
          <w:rFonts w:eastAsia="Times New Roman"/>
          <w:sz w:val="22"/>
          <w:szCs w:val="22"/>
        </w:rPr>
        <w:t>can not</w:t>
      </w:r>
      <w:proofErr w:type="spellEnd"/>
      <w:r w:rsidR="003E7D9D">
        <w:rPr>
          <w:rFonts w:eastAsia="Times New Roman"/>
          <w:sz w:val="22"/>
          <w:szCs w:val="22"/>
        </w:rPr>
        <w:t xml:space="preserve"> make sense of it. </w:t>
      </w:r>
      <w:r w:rsidR="00D87FB2">
        <w:rPr>
          <w:rFonts w:eastAsia="Times New Roman"/>
          <w:sz w:val="22"/>
          <w:szCs w:val="22"/>
        </w:rPr>
        <w:t xml:space="preserve">It looks like a string of random characters. </w:t>
      </w:r>
      <w:r w:rsidR="003E7D9D">
        <w:rPr>
          <w:rFonts w:eastAsia="Times New Roman"/>
          <w:sz w:val="22"/>
          <w:szCs w:val="22"/>
        </w:rPr>
        <w:t xml:space="preserve">There are 2 types of cipher algorithms, one type allows the data that is </w:t>
      </w:r>
      <w:r w:rsidR="00875BCB">
        <w:rPr>
          <w:rFonts w:eastAsia="Times New Roman"/>
          <w:sz w:val="22"/>
          <w:szCs w:val="22"/>
        </w:rPr>
        <w:t>encrypted</w:t>
      </w:r>
      <w:r w:rsidR="003E7D9D">
        <w:rPr>
          <w:rFonts w:eastAsia="Times New Roman"/>
          <w:sz w:val="22"/>
          <w:szCs w:val="22"/>
        </w:rPr>
        <w:t xml:space="preserve"> to be </w:t>
      </w:r>
      <w:r w:rsidR="00875BCB">
        <w:rPr>
          <w:rFonts w:eastAsia="Times New Roman"/>
          <w:sz w:val="22"/>
          <w:szCs w:val="22"/>
        </w:rPr>
        <w:t>unencrypted</w:t>
      </w:r>
      <w:r w:rsidR="003E7D9D">
        <w:rPr>
          <w:rFonts w:eastAsia="Times New Roman"/>
          <w:sz w:val="22"/>
          <w:szCs w:val="22"/>
        </w:rPr>
        <w:t xml:space="preserve"> back to </w:t>
      </w:r>
      <w:r w:rsidR="00526396">
        <w:rPr>
          <w:rFonts w:eastAsia="Times New Roman"/>
          <w:sz w:val="22"/>
          <w:szCs w:val="22"/>
        </w:rPr>
        <w:t>its</w:t>
      </w:r>
      <w:r w:rsidR="003E7D9D">
        <w:rPr>
          <w:rFonts w:eastAsia="Times New Roman"/>
          <w:sz w:val="22"/>
          <w:szCs w:val="22"/>
        </w:rPr>
        <w:t xml:space="preserve"> original form with a key</w:t>
      </w:r>
      <w:r w:rsidR="00526396">
        <w:rPr>
          <w:rFonts w:eastAsia="Times New Roman"/>
          <w:sz w:val="22"/>
          <w:szCs w:val="22"/>
        </w:rPr>
        <w:t>. The other type of encryption algorithm can never be recovered and does not have a key</w:t>
      </w:r>
      <w:r w:rsidR="003E7D9D">
        <w:rPr>
          <w:rFonts w:eastAsia="Times New Roman"/>
          <w:sz w:val="22"/>
          <w:szCs w:val="22"/>
        </w:rPr>
        <w:t xml:space="preserve">. The </w:t>
      </w:r>
      <w:r w:rsidR="00526396">
        <w:rPr>
          <w:rFonts w:eastAsia="Times New Roman"/>
          <w:sz w:val="22"/>
          <w:szCs w:val="22"/>
        </w:rPr>
        <w:t>encryption</w:t>
      </w:r>
      <w:r w:rsidR="003E7D9D">
        <w:rPr>
          <w:rFonts w:eastAsia="Times New Roman"/>
          <w:sz w:val="22"/>
          <w:szCs w:val="22"/>
        </w:rPr>
        <w:t xml:space="preserve"> algorithms that </w:t>
      </w:r>
      <w:proofErr w:type="spellStart"/>
      <w:proofErr w:type="gramStart"/>
      <w:r w:rsidR="003E7D9D">
        <w:rPr>
          <w:rFonts w:eastAsia="Times New Roman"/>
          <w:sz w:val="22"/>
          <w:szCs w:val="22"/>
        </w:rPr>
        <w:t>can not</w:t>
      </w:r>
      <w:proofErr w:type="spellEnd"/>
      <w:proofErr w:type="gramEnd"/>
      <w:r w:rsidR="003E7D9D">
        <w:rPr>
          <w:rFonts w:eastAsia="Times New Roman"/>
          <w:sz w:val="22"/>
          <w:szCs w:val="22"/>
        </w:rPr>
        <w:t xml:space="preserve"> be converted back to </w:t>
      </w:r>
      <w:proofErr w:type="gramStart"/>
      <w:r w:rsidR="003E7D9D">
        <w:rPr>
          <w:rFonts w:eastAsia="Times New Roman"/>
          <w:sz w:val="22"/>
          <w:szCs w:val="22"/>
        </w:rPr>
        <w:t>its</w:t>
      </w:r>
      <w:proofErr w:type="gramEnd"/>
      <w:r w:rsidR="003E7D9D">
        <w:rPr>
          <w:rFonts w:eastAsia="Times New Roman"/>
          <w:sz w:val="22"/>
          <w:szCs w:val="22"/>
        </w:rPr>
        <w:t xml:space="preserve"> original form </w:t>
      </w:r>
      <w:proofErr w:type="gramStart"/>
      <w:r w:rsidR="003E7D9D">
        <w:rPr>
          <w:rFonts w:eastAsia="Times New Roman"/>
          <w:sz w:val="22"/>
          <w:szCs w:val="22"/>
        </w:rPr>
        <w:t>is</w:t>
      </w:r>
      <w:proofErr w:type="gramEnd"/>
      <w:r w:rsidR="003E7D9D">
        <w:rPr>
          <w:rFonts w:eastAsia="Times New Roman"/>
          <w:sz w:val="22"/>
          <w:szCs w:val="22"/>
        </w:rPr>
        <w:t xml:space="preserve"> the most robust </w:t>
      </w:r>
      <w:r w:rsidR="00526396">
        <w:rPr>
          <w:rFonts w:eastAsia="Times New Roman"/>
          <w:sz w:val="22"/>
          <w:szCs w:val="22"/>
        </w:rPr>
        <w:t>encryption</w:t>
      </w:r>
      <w:r w:rsidR="003E7D9D">
        <w:rPr>
          <w:rFonts w:eastAsia="Times New Roman"/>
          <w:sz w:val="22"/>
          <w:szCs w:val="22"/>
        </w:rPr>
        <w:t xml:space="preserve"> algorithms there are.  The </w:t>
      </w:r>
      <w:r w:rsidR="00526396">
        <w:rPr>
          <w:rFonts w:eastAsia="Times New Roman"/>
          <w:sz w:val="22"/>
          <w:szCs w:val="22"/>
        </w:rPr>
        <w:t xml:space="preserve">SHA2-512 </w:t>
      </w:r>
      <w:r w:rsidR="003E7D9D">
        <w:rPr>
          <w:rFonts w:eastAsia="Times New Roman"/>
          <w:sz w:val="22"/>
          <w:szCs w:val="22"/>
        </w:rPr>
        <w:t xml:space="preserve">hash function is an example of a cipher algorithm that does not </w:t>
      </w:r>
      <w:proofErr w:type="gramStart"/>
      <w:r w:rsidR="003E7D9D">
        <w:rPr>
          <w:rFonts w:eastAsia="Times New Roman"/>
          <w:sz w:val="22"/>
          <w:szCs w:val="22"/>
        </w:rPr>
        <w:t>allow for</w:t>
      </w:r>
      <w:proofErr w:type="gramEnd"/>
      <w:r w:rsidR="003E7D9D">
        <w:rPr>
          <w:rFonts w:eastAsia="Times New Roman"/>
          <w:sz w:val="22"/>
          <w:szCs w:val="22"/>
        </w:rPr>
        <w:t xml:space="preserve"> the data to convert the data back to its original form. I used the SHA2-512 algorithm for this project because of its high bit level</w:t>
      </w:r>
      <w:r w:rsidR="00526396">
        <w:rPr>
          <w:rFonts w:eastAsia="Times New Roman"/>
          <w:sz w:val="22"/>
          <w:szCs w:val="22"/>
        </w:rPr>
        <w:t xml:space="preserve"> making it more secure</w:t>
      </w:r>
      <w:r w:rsidR="003E7D9D">
        <w:rPr>
          <w:rFonts w:eastAsia="Times New Roman"/>
          <w:sz w:val="22"/>
          <w:szCs w:val="22"/>
        </w:rPr>
        <w:t xml:space="preserve">. The higher the bit level is the more secure the algorithm is. The hash function creates </w:t>
      </w:r>
      <w:r w:rsidR="00526396">
        <w:rPr>
          <w:rFonts w:eastAsia="Times New Roman"/>
          <w:sz w:val="22"/>
          <w:szCs w:val="22"/>
        </w:rPr>
        <w:t>longer hash strings</w:t>
      </w:r>
      <w:r w:rsidR="003E7D9D">
        <w:rPr>
          <w:rFonts w:eastAsia="Times New Roman"/>
          <w:sz w:val="22"/>
          <w:szCs w:val="22"/>
        </w:rPr>
        <w:t xml:space="preserve"> which </w:t>
      </w:r>
      <w:proofErr w:type="gramStart"/>
      <w:r w:rsidR="003E7D9D">
        <w:rPr>
          <w:rFonts w:eastAsia="Times New Roman"/>
          <w:sz w:val="22"/>
          <w:szCs w:val="22"/>
        </w:rPr>
        <w:t>increases</w:t>
      </w:r>
      <w:proofErr w:type="gramEnd"/>
      <w:r w:rsidR="003E7D9D">
        <w:rPr>
          <w:rFonts w:eastAsia="Times New Roman"/>
          <w:sz w:val="22"/>
          <w:szCs w:val="22"/>
        </w:rPr>
        <w:t xml:space="preserve"> difficulty for any algorithm or computer to decode the cipher and determine what the original value was. </w:t>
      </w:r>
    </w:p>
    <w:p w14:paraId="1453C31D" w14:textId="52249F24" w:rsidR="003E7D9D" w:rsidRDefault="003E7D9D" w:rsidP="00D47759">
      <w:pPr>
        <w:contextualSpacing/>
        <w:rPr>
          <w:rFonts w:eastAsia="Times New Roman"/>
          <w:sz w:val="22"/>
          <w:szCs w:val="22"/>
        </w:rPr>
      </w:pPr>
      <w:r>
        <w:rPr>
          <w:rFonts w:eastAsia="Times New Roman"/>
          <w:sz w:val="22"/>
          <w:szCs w:val="22"/>
        </w:rPr>
        <w:t xml:space="preserve">For encryption algorithms that use keys to convert the encrypted data back into its original </w:t>
      </w:r>
      <w:proofErr w:type="gramStart"/>
      <w:r>
        <w:rPr>
          <w:rFonts w:eastAsia="Times New Roman"/>
          <w:sz w:val="22"/>
          <w:szCs w:val="22"/>
        </w:rPr>
        <w:t>from</w:t>
      </w:r>
      <w:proofErr w:type="gramEnd"/>
      <w:r w:rsidR="007B0195">
        <w:rPr>
          <w:rFonts w:eastAsia="Times New Roman"/>
          <w:sz w:val="22"/>
          <w:szCs w:val="22"/>
        </w:rPr>
        <w:t xml:space="preserve">, there are </w:t>
      </w:r>
      <w:r w:rsidR="00547842">
        <w:rPr>
          <w:rFonts w:eastAsia="Times New Roman"/>
          <w:sz w:val="22"/>
          <w:szCs w:val="22"/>
        </w:rPr>
        <w:t xml:space="preserve">two kinds of algorithm paradigms. One paradigm is the </w:t>
      </w:r>
      <w:r w:rsidR="007B0195">
        <w:rPr>
          <w:rFonts w:eastAsia="Times New Roman"/>
          <w:sz w:val="22"/>
          <w:szCs w:val="22"/>
        </w:rPr>
        <w:t>symmetrical</w:t>
      </w:r>
      <w:r w:rsidR="00547842">
        <w:rPr>
          <w:rFonts w:eastAsia="Times New Roman"/>
          <w:sz w:val="22"/>
          <w:szCs w:val="22"/>
        </w:rPr>
        <w:t xml:space="preserve"> </w:t>
      </w:r>
      <w:proofErr w:type="gramStart"/>
      <w:r w:rsidR="00547842">
        <w:rPr>
          <w:rFonts w:eastAsia="Times New Roman"/>
          <w:sz w:val="22"/>
          <w:szCs w:val="22"/>
        </w:rPr>
        <w:t>keys</w:t>
      </w:r>
      <w:proofErr w:type="gramEnd"/>
      <w:r w:rsidR="007B0195">
        <w:rPr>
          <w:rFonts w:eastAsia="Times New Roman"/>
          <w:sz w:val="22"/>
          <w:szCs w:val="22"/>
        </w:rPr>
        <w:t xml:space="preserve"> and </w:t>
      </w:r>
      <w:r w:rsidR="00547842">
        <w:rPr>
          <w:rFonts w:eastAsia="Times New Roman"/>
          <w:sz w:val="22"/>
          <w:szCs w:val="22"/>
        </w:rPr>
        <w:t xml:space="preserve">the other is </w:t>
      </w:r>
      <w:r w:rsidR="007B0195">
        <w:rPr>
          <w:rFonts w:eastAsia="Times New Roman"/>
          <w:sz w:val="22"/>
          <w:szCs w:val="22"/>
        </w:rPr>
        <w:t>non-symmetrical</w:t>
      </w:r>
      <w:r w:rsidR="00547842">
        <w:rPr>
          <w:rFonts w:eastAsia="Times New Roman"/>
          <w:sz w:val="22"/>
          <w:szCs w:val="22"/>
        </w:rPr>
        <w:t xml:space="preserve"> keys</w:t>
      </w:r>
      <w:r w:rsidR="007B0195">
        <w:rPr>
          <w:rFonts w:eastAsia="Times New Roman"/>
          <w:sz w:val="22"/>
          <w:szCs w:val="22"/>
        </w:rPr>
        <w:t xml:space="preserve">. </w:t>
      </w:r>
      <w:r w:rsidR="00E02630">
        <w:rPr>
          <w:rFonts w:eastAsia="Times New Roman"/>
          <w:sz w:val="22"/>
          <w:szCs w:val="22"/>
        </w:rPr>
        <w:t xml:space="preserve">Symmetrical key encryption algorithms use one private key. This key is shared with </w:t>
      </w:r>
      <w:r w:rsidR="00547842">
        <w:rPr>
          <w:rFonts w:eastAsia="Times New Roman"/>
          <w:sz w:val="22"/>
          <w:szCs w:val="22"/>
        </w:rPr>
        <w:t>only the people that are allowed to unencrypt the data</w:t>
      </w:r>
      <w:r w:rsidR="00E02630">
        <w:rPr>
          <w:rFonts w:eastAsia="Times New Roman"/>
          <w:sz w:val="22"/>
          <w:szCs w:val="22"/>
        </w:rPr>
        <w:t xml:space="preserve"> and should be kept secure</w:t>
      </w:r>
      <w:r w:rsidR="00547842">
        <w:rPr>
          <w:rFonts w:eastAsia="Times New Roman"/>
          <w:sz w:val="22"/>
          <w:szCs w:val="22"/>
        </w:rPr>
        <w:t xml:space="preserve">. </w:t>
      </w:r>
      <w:r w:rsidR="00E02630">
        <w:rPr>
          <w:rFonts w:eastAsia="Times New Roman"/>
          <w:sz w:val="22"/>
          <w:szCs w:val="22"/>
        </w:rPr>
        <w:t xml:space="preserve">Non-symmetric key encryption algorithms use </w:t>
      </w:r>
      <w:proofErr w:type="gramStart"/>
      <w:r w:rsidR="00E02630">
        <w:rPr>
          <w:rFonts w:eastAsia="Times New Roman"/>
          <w:sz w:val="22"/>
          <w:szCs w:val="22"/>
        </w:rPr>
        <w:t>a public</w:t>
      </w:r>
      <w:proofErr w:type="gramEnd"/>
      <w:r w:rsidR="00E02630">
        <w:rPr>
          <w:rFonts w:eastAsia="Times New Roman"/>
          <w:sz w:val="22"/>
          <w:szCs w:val="22"/>
        </w:rPr>
        <w:t xml:space="preserve"> and private </w:t>
      </w:r>
      <w:proofErr w:type="gramStart"/>
      <w:r w:rsidR="00E02630">
        <w:rPr>
          <w:rFonts w:eastAsia="Times New Roman"/>
          <w:sz w:val="22"/>
          <w:szCs w:val="22"/>
        </w:rPr>
        <w:t>key</w:t>
      </w:r>
      <w:proofErr w:type="gramEnd"/>
      <w:r w:rsidR="00E02630">
        <w:rPr>
          <w:rFonts w:eastAsia="Times New Roman"/>
          <w:sz w:val="22"/>
          <w:szCs w:val="22"/>
        </w:rPr>
        <w:t xml:space="preserve"> to encrypt and decrypt data. The public key is shared with anyone and does not necessarily need to be kept secure. The public key is used to encrypt the data. The private key is used </w:t>
      </w:r>
      <w:r w:rsidR="00547842">
        <w:rPr>
          <w:rFonts w:eastAsia="Times New Roman"/>
          <w:sz w:val="22"/>
          <w:szCs w:val="22"/>
        </w:rPr>
        <w:t>to</w:t>
      </w:r>
      <w:r w:rsidR="00E02630">
        <w:rPr>
          <w:rFonts w:eastAsia="Times New Roman"/>
          <w:sz w:val="22"/>
          <w:szCs w:val="22"/>
        </w:rPr>
        <w:t xml:space="preserve"> decrypt the data and should be kept private. The non-symmetric key encryption algorithms are less secure than symmetrical key </w:t>
      </w:r>
      <w:proofErr w:type="gramStart"/>
      <w:r w:rsidR="00E02630">
        <w:rPr>
          <w:rFonts w:eastAsia="Times New Roman"/>
          <w:sz w:val="22"/>
          <w:szCs w:val="22"/>
        </w:rPr>
        <w:t>algorithms</w:t>
      </w:r>
      <w:proofErr w:type="gramEnd"/>
      <w:r w:rsidR="00E02630">
        <w:rPr>
          <w:rFonts w:eastAsia="Times New Roman"/>
          <w:sz w:val="22"/>
          <w:szCs w:val="22"/>
        </w:rPr>
        <w:t xml:space="preserve"> so they usually generate larger random numbers to make it computationally impossible to determine the original form of the data from the encrypted data. Both versions use large random numbers that satisfy several different </w:t>
      </w:r>
      <w:r w:rsidR="00547842">
        <w:rPr>
          <w:rFonts w:eastAsia="Times New Roman"/>
          <w:sz w:val="22"/>
          <w:szCs w:val="22"/>
        </w:rPr>
        <w:t xml:space="preserve">number theory </w:t>
      </w:r>
      <w:r w:rsidR="00E02630">
        <w:rPr>
          <w:rFonts w:eastAsia="Times New Roman"/>
          <w:sz w:val="22"/>
          <w:szCs w:val="22"/>
        </w:rPr>
        <w:t xml:space="preserve">attributes that make it </w:t>
      </w:r>
      <w:proofErr w:type="gramStart"/>
      <w:r w:rsidR="00E02630">
        <w:rPr>
          <w:rFonts w:eastAsia="Times New Roman"/>
          <w:sz w:val="22"/>
          <w:szCs w:val="22"/>
        </w:rPr>
        <w:t>a strong</w:t>
      </w:r>
      <w:proofErr w:type="gramEnd"/>
      <w:r w:rsidR="00E02630">
        <w:rPr>
          <w:rFonts w:eastAsia="Times New Roman"/>
          <w:sz w:val="22"/>
          <w:szCs w:val="22"/>
        </w:rPr>
        <w:t xml:space="preserve"> for encryption. An example of an attribute is for the RSA algorithm that uses public and private keys, is the large random numbers must be prime. </w:t>
      </w:r>
    </w:p>
    <w:p w14:paraId="377F7C8F" w14:textId="230B8835" w:rsidR="00242DCC" w:rsidRDefault="00242DCC" w:rsidP="00D47759">
      <w:pPr>
        <w:contextualSpacing/>
        <w:rPr>
          <w:rFonts w:eastAsia="Times New Roman"/>
          <w:sz w:val="22"/>
          <w:szCs w:val="22"/>
        </w:rPr>
      </w:pPr>
      <w:r>
        <w:rPr>
          <w:rFonts w:eastAsia="Times New Roman"/>
          <w:sz w:val="22"/>
          <w:szCs w:val="22"/>
        </w:rPr>
        <w:t xml:space="preserve">The first encryption algorithms used many years ago started out </w:t>
      </w:r>
      <w:r w:rsidR="001F7161">
        <w:rPr>
          <w:rFonts w:eastAsia="Times New Roman"/>
          <w:sz w:val="22"/>
          <w:szCs w:val="22"/>
        </w:rPr>
        <w:t>by shifting the letter that is used</w:t>
      </w:r>
      <w:r w:rsidR="00547842">
        <w:rPr>
          <w:rFonts w:eastAsia="Times New Roman"/>
          <w:sz w:val="22"/>
          <w:szCs w:val="22"/>
        </w:rPr>
        <w:t xml:space="preserve"> several characters</w:t>
      </w:r>
      <w:r w:rsidR="001F7161">
        <w:rPr>
          <w:rFonts w:eastAsia="Times New Roman"/>
          <w:sz w:val="22"/>
          <w:szCs w:val="22"/>
        </w:rPr>
        <w:t xml:space="preserve">. For </w:t>
      </w:r>
      <w:proofErr w:type="gramStart"/>
      <w:r w:rsidR="001F7161">
        <w:rPr>
          <w:rFonts w:eastAsia="Times New Roman"/>
          <w:sz w:val="22"/>
          <w:szCs w:val="22"/>
        </w:rPr>
        <w:t>example</w:t>
      </w:r>
      <w:proofErr w:type="gramEnd"/>
      <w:r w:rsidR="001F7161">
        <w:rPr>
          <w:rFonts w:eastAsia="Times New Roman"/>
          <w:sz w:val="22"/>
          <w:szCs w:val="22"/>
        </w:rPr>
        <w:t xml:space="preserve"> shifting the letter A 13 characters would convert it to M. Doing this for every letter in a message would create a message that was difficult but not impossible to decrypt without the original cipher number. The current state of encryption involves creating very large random numbers that transform the data into an encrypted form. The theory behind these newer encryption algorithms is that it is computationally impossible with </w:t>
      </w:r>
      <w:proofErr w:type="gramStart"/>
      <w:r w:rsidR="001F7161">
        <w:rPr>
          <w:rFonts w:eastAsia="Times New Roman"/>
          <w:sz w:val="22"/>
          <w:szCs w:val="22"/>
        </w:rPr>
        <w:t>todays</w:t>
      </w:r>
      <w:proofErr w:type="gramEnd"/>
      <w:r w:rsidR="001F7161">
        <w:rPr>
          <w:rFonts w:eastAsia="Times New Roman"/>
          <w:sz w:val="22"/>
          <w:szCs w:val="22"/>
        </w:rPr>
        <w:t xml:space="preserve"> computers and algorithms to decrypt encrypted data without a</w:t>
      </w:r>
      <w:r w:rsidR="00547842">
        <w:rPr>
          <w:rFonts w:eastAsia="Times New Roman"/>
          <w:sz w:val="22"/>
          <w:szCs w:val="22"/>
        </w:rPr>
        <w:t xml:space="preserve">n encryption </w:t>
      </w:r>
      <w:r w:rsidR="001F7161">
        <w:rPr>
          <w:rFonts w:eastAsia="Times New Roman"/>
          <w:sz w:val="22"/>
          <w:szCs w:val="22"/>
        </w:rPr>
        <w:t xml:space="preserve">key. There </w:t>
      </w:r>
      <w:r w:rsidR="00547842">
        <w:rPr>
          <w:rFonts w:eastAsia="Times New Roman"/>
          <w:sz w:val="22"/>
          <w:szCs w:val="22"/>
        </w:rPr>
        <w:t>have</w:t>
      </w:r>
      <w:r w:rsidR="001F7161">
        <w:rPr>
          <w:rFonts w:eastAsia="Times New Roman"/>
          <w:sz w:val="22"/>
          <w:szCs w:val="22"/>
        </w:rPr>
        <w:t xml:space="preserve"> been breakthroughs with quantum computers that could allow those with access to such computers to decode the best encryption algorithms, so the encryption algorithms used today may be ineffective </w:t>
      </w:r>
      <w:proofErr w:type="gramStart"/>
      <w:r w:rsidR="001F7161">
        <w:rPr>
          <w:rFonts w:eastAsia="Times New Roman"/>
          <w:sz w:val="22"/>
          <w:szCs w:val="22"/>
        </w:rPr>
        <w:t>in the near future</w:t>
      </w:r>
      <w:proofErr w:type="gramEnd"/>
      <w:r w:rsidR="001F7161">
        <w:rPr>
          <w:rFonts w:eastAsia="Times New Roman"/>
          <w:sz w:val="22"/>
          <w:szCs w:val="22"/>
        </w:rPr>
        <w:t xml:space="preserve">.   </w:t>
      </w:r>
    </w:p>
    <w:p w14:paraId="4D7B2A0B" w14:textId="77777777" w:rsidR="007C6FE4" w:rsidRPr="00B7788F" w:rsidRDefault="007C6FE4"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56A651E5" w:rsidR="002778D5" w:rsidRDefault="007C6FE4"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D01D1ED" wp14:editId="50D24610">
            <wp:extent cx="5943600" cy="1727200"/>
            <wp:effectExtent l="0" t="0" r="0" b="6350"/>
            <wp:docPr id="39916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727200"/>
                    </a:xfrm>
                    <a:prstGeom prst="rect">
                      <a:avLst/>
                    </a:prstGeom>
                    <a:noFill/>
                    <a:ln>
                      <a:noFill/>
                    </a:ln>
                  </pic:spPr>
                </pic:pic>
              </a:graphicData>
            </a:graphic>
          </wp:inline>
        </w:drawing>
      </w:r>
    </w:p>
    <w:p w14:paraId="77A5BBC5" w14:textId="4622D94E" w:rsidR="00DB5652" w:rsidRPr="00B7788F" w:rsidRDefault="007C6FE4" w:rsidP="00D47759">
      <w:pPr>
        <w:contextualSpacing/>
        <w:rPr>
          <w:rFonts w:cstheme="minorHAnsi"/>
          <w:sz w:val="22"/>
          <w:szCs w:val="22"/>
        </w:rPr>
      </w:pPr>
      <w:r>
        <w:rPr>
          <w:rFonts w:eastAsia="Times New Roman" w:cstheme="minorHAnsi"/>
          <w:noProof/>
          <w:sz w:val="22"/>
          <w:szCs w:val="22"/>
        </w:rPr>
        <w:drawing>
          <wp:inline distT="0" distB="0" distL="0" distR="0" wp14:anchorId="41F757FB" wp14:editId="7BD5B6C9">
            <wp:extent cx="5943600" cy="2451100"/>
            <wp:effectExtent l="0" t="0" r="0" b="6350"/>
            <wp:docPr id="199153675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36752" name="Picture 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51100"/>
                    </a:xfrm>
                    <a:prstGeom prst="rect">
                      <a:avLst/>
                    </a:prstGeom>
                    <a:noFill/>
                    <a:ln>
                      <a:noFill/>
                    </a:ln>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72D66A48" w:rsidR="00DB5652" w:rsidRPr="00B7788F" w:rsidRDefault="00C36FBF" w:rsidP="00D47759">
      <w:pPr>
        <w:contextualSpacing/>
        <w:rPr>
          <w:rFonts w:cstheme="minorHAnsi"/>
          <w:sz w:val="22"/>
          <w:szCs w:val="22"/>
        </w:rPr>
      </w:pPr>
      <w:r>
        <w:rPr>
          <w:rFonts w:eastAsia="Times New Roman" w:cstheme="minorHAnsi"/>
          <w:noProof/>
          <w:sz w:val="22"/>
          <w:szCs w:val="22"/>
        </w:rPr>
        <w:drawing>
          <wp:inline distT="0" distB="0" distL="0" distR="0" wp14:anchorId="57DD5711" wp14:editId="2FBCDF77">
            <wp:extent cx="5943600" cy="908050"/>
            <wp:effectExtent l="0" t="0" r="0" b="6350"/>
            <wp:docPr id="1179832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908050"/>
                    </a:xfrm>
                    <a:prstGeom prst="rect">
                      <a:avLst/>
                    </a:prstGeom>
                    <a:noFill/>
                    <a:ln>
                      <a:noFill/>
                    </a:ln>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734F678E" w:rsidR="00DB5652" w:rsidRPr="00B7788F" w:rsidRDefault="00C36FBF" w:rsidP="00D47759">
      <w:pPr>
        <w:contextualSpacing/>
        <w:rPr>
          <w:rFonts w:cstheme="minorHAnsi"/>
          <w:sz w:val="22"/>
          <w:szCs w:val="22"/>
        </w:rPr>
      </w:pPr>
      <w:r>
        <w:rPr>
          <w:rFonts w:eastAsia="Times New Roman" w:cstheme="minorHAnsi"/>
          <w:noProof/>
          <w:sz w:val="22"/>
          <w:szCs w:val="22"/>
        </w:rPr>
        <w:drawing>
          <wp:inline distT="0" distB="0" distL="0" distR="0" wp14:anchorId="13E0DBEE" wp14:editId="2E259845">
            <wp:extent cx="5448300" cy="819150"/>
            <wp:effectExtent l="0" t="0" r="0" b="0"/>
            <wp:docPr id="1085142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0" cy="819150"/>
                    </a:xfrm>
                    <a:prstGeom prst="rect">
                      <a:avLst/>
                    </a:prstGeom>
                    <a:noFill/>
                    <a:ln>
                      <a:noFill/>
                    </a:ln>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02A4BF14" w:rsidR="003978A0" w:rsidRDefault="00C36FBF" w:rsidP="00D47759">
      <w:pPr>
        <w:contextualSpacing/>
        <w:rPr>
          <w:rFonts w:eastAsia="Times New Roman" w:cstheme="minorHAnsi"/>
          <w:sz w:val="22"/>
          <w:szCs w:val="22"/>
        </w:rPr>
      </w:pPr>
      <w:r>
        <w:rPr>
          <w:rFonts w:eastAsia="Times New Roman" w:cstheme="minorHAnsi"/>
          <w:sz w:val="22"/>
          <w:szCs w:val="22"/>
        </w:rPr>
        <w:t xml:space="preserve">Dependency check: </w:t>
      </w:r>
    </w:p>
    <w:p w14:paraId="7F9143A1" w14:textId="3FD094FC" w:rsidR="00E33862" w:rsidRDefault="00C36FBF"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8ED47E1" wp14:editId="331E62B1">
            <wp:extent cx="5930900" cy="2832100"/>
            <wp:effectExtent l="0" t="0" r="0" b="6350"/>
            <wp:docPr id="1010454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0900" cy="2832100"/>
                    </a:xfrm>
                    <a:prstGeom prst="rect">
                      <a:avLst/>
                    </a:prstGeom>
                    <a:noFill/>
                    <a:ln>
                      <a:noFill/>
                    </a:ln>
                  </pic:spPr>
                </pic:pic>
              </a:graphicData>
            </a:graphic>
          </wp:inline>
        </w:drawing>
      </w:r>
    </w:p>
    <w:p w14:paraId="7768C3C5" w14:textId="6E0D08F9" w:rsidR="00C36FBF" w:rsidRDefault="00C36FBF" w:rsidP="00D47759">
      <w:pPr>
        <w:contextualSpacing/>
        <w:rPr>
          <w:rFonts w:eastAsia="Times New Roman" w:cstheme="minorHAnsi"/>
          <w:sz w:val="22"/>
          <w:szCs w:val="22"/>
        </w:rPr>
      </w:pPr>
      <w:r>
        <w:rPr>
          <w:rFonts w:eastAsia="Times New Roman" w:cstheme="minorHAnsi"/>
          <w:sz w:val="22"/>
          <w:szCs w:val="22"/>
        </w:rPr>
        <w:t xml:space="preserve">Post refactor Dependency check: </w:t>
      </w:r>
    </w:p>
    <w:p w14:paraId="6FF5653B" w14:textId="1D6BA869" w:rsidR="00C36FBF" w:rsidRDefault="00C36FBF"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ABAA19D" wp14:editId="340EB40F">
            <wp:extent cx="5943600" cy="2838450"/>
            <wp:effectExtent l="0" t="0" r="0" b="0"/>
            <wp:docPr id="2139733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1A596E16" w:rsidR="00E4044A" w:rsidRPr="00B7788F" w:rsidRDefault="00C36FBF"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ED1B026" wp14:editId="3112A9F4">
            <wp:extent cx="5943600" cy="3213100"/>
            <wp:effectExtent l="0" t="0" r="0" b="6350"/>
            <wp:docPr id="1527080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13100"/>
                    </a:xfrm>
                    <a:prstGeom prst="rect">
                      <a:avLst/>
                    </a:prstGeom>
                    <a:noFill/>
                    <a:ln>
                      <a:noFill/>
                    </a:ln>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5CBB6154" w14:textId="6E44E9C6" w:rsidR="00812AFE" w:rsidRDefault="00F44583" w:rsidP="00D47759">
      <w:pPr>
        <w:contextualSpacing/>
        <w:rPr>
          <w:rFonts w:eastAsia="Times New Roman"/>
          <w:sz w:val="22"/>
          <w:szCs w:val="22"/>
        </w:rPr>
      </w:pPr>
      <w:r>
        <w:rPr>
          <w:rFonts w:eastAsia="Times New Roman"/>
          <w:sz w:val="22"/>
          <w:szCs w:val="22"/>
        </w:rPr>
        <w:t xml:space="preserve">When I refactored the </w:t>
      </w:r>
      <w:proofErr w:type="gramStart"/>
      <w:r>
        <w:rPr>
          <w:rFonts w:eastAsia="Times New Roman"/>
          <w:sz w:val="22"/>
          <w:szCs w:val="22"/>
        </w:rPr>
        <w:t>code</w:t>
      </w:r>
      <w:proofErr w:type="gramEnd"/>
      <w:r>
        <w:rPr>
          <w:rFonts w:eastAsia="Times New Roman"/>
          <w:sz w:val="22"/>
          <w:szCs w:val="22"/>
        </w:rPr>
        <w:t xml:space="preserve"> I had to add several </w:t>
      </w:r>
      <w:r w:rsidR="00812AFE">
        <w:rPr>
          <w:rFonts w:eastAsia="Times New Roman"/>
          <w:sz w:val="22"/>
          <w:szCs w:val="22"/>
        </w:rPr>
        <w:t xml:space="preserve">attributes to make the connection to the server secure (using https). It already had the </w:t>
      </w:r>
      <w:proofErr w:type="spellStart"/>
      <w:r w:rsidR="00812AFE">
        <w:rPr>
          <w:rFonts w:eastAsia="Times New Roman"/>
          <w:sz w:val="22"/>
          <w:szCs w:val="22"/>
        </w:rPr>
        <w:t>ssl</w:t>
      </w:r>
      <w:proofErr w:type="spellEnd"/>
      <w:r w:rsidR="00812AFE">
        <w:rPr>
          <w:rFonts w:eastAsia="Times New Roman"/>
          <w:sz w:val="22"/>
          <w:szCs w:val="22"/>
        </w:rPr>
        <w:t xml:space="preserve"> protocol implemented within the code. </w:t>
      </w:r>
      <w:proofErr w:type="gramStart"/>
      <w:r w:rsidR="00812AFE">
        <w:rPr>
          <w:rFonts w:eastAsia="Times New Roman"/>
          <w:sz w:val="22"/>
          <w:szCs w:val="22"/>
        </w:rPr>
        <w:t>To use</w:t>
      </w:r>
      <w:proofErr w:type="gramEnd"/>
      <w:r w:rsidR="00812AFE">
        <w:rPr>
          <w:rFonts w:eastAsia="Times New Roman"/>
          <w:sz w:val="22"/>
          <w:szCs w:val="22"/>
        </w:rPr>
        <w:t xml:space="preserve"> this protocol there were several steps I needed to accomplish for the program to run without any errors. </w:t>
      </w:r>
      <w:proofErr w:type="gramStart"/>
      <w:r w:rsidR="00812AFE">
        <w:rPr>
          <w:rFonts w:eastAsia="Times New Roman"/>
          <w:sz w:val="22"/>
          <w:szCs w:val="22"/>
        </w:rPr>
        <w:t>First</w:t>
      </w:r>
      <w:proofErr w:type="gramEnd"/>
      <w:r w:rsidR="00812AFE">
        <w:rPr>
          <w:rFonts w:eastAsia="Times New Roman"/>
          <w:sz w:val="22"/>
          <w:szCs w:val="22"/>
        </w:rPr>
        <w:t xml:space="preserve"> I create a secure socket with the </w:t>
      </w:r>
      <w:proofErr w:type="spellStart"/>
      <w:r w:rsidR="00812AFE">
        <w:rPr>
          <w:rFonts w:eastAsia="Times New Roman"/>
          <w:sz w:val="22"/>
          <w:szCs w:val="22"/>
        </w:rPr>
        <w:t>SocketFactory</w:t>
      </w:r>
      <w:proofErr w:type="spellEnd"/>
      <w:r w:rsidR="00812AFE">
        <w:rPr>
          <w:rFonts w:eastAsia="Times New Roman"/>
          <w:sz w:val="22"/>
          <w:szCs w:val="22"/>
        </w:rPr>
        <w:t xml:space="preserve"> class using the previously established port. I then created a certification in the </w:t>
      </w:r>
      <w:proofErr w:type="gramStart"/>
      <w:r w:rsidR="00812AFE">
        <w:rPr>
          <w:rFonts w:eastAsia="Times New Roman"/>
          <w:sz w:val="22"/>
          <w:szCs w:val="22"/>
        </w:rPr>
        <w:t>projects</w:t>
      </w:r>
      <w:proofErr w:type="gramEnd"/>
      <w:r w:rsidR="00812AFE">
        <w:rPr>
          <w:rFonts w:eastAsia="Times New Roman"/>
          <w:sz w:val="22"/>
          <w:szCs w:val="22"/>
        </w:rPr>
        <w:t xml:space="preserve"> directory. I updated the program’s application properties to tell the </w:t>
      </w:r>
      <w:proofErr w:type="spellStart"/>
      <w:r w:rsidR="00812AFE">
        <w:rPr>
          <w:rFonts w:eastAsia="Times New Roman"/>
          <w:sz w:val="22"/>
          <w:szCs w:val="22"/>
        </w:rPr>
        <w:t>ssl</w:t>
      </w:r>
      <w:proofErr w:type="spellEnd"/>
      <w:r w:rsidR="00812AFE">
        <w:rPr>
          <w:rFonts w:eastAsia="Times New Roman"/>
          <w:sz w:val="22"/>
          <w:szCs w:val="22"/>
        </w:rPr>
        <w:t xml:space="preserve"> protocol to use the correct key store in the directory. I found that because I created the certificate by </w:t>
      </w:r>
      <w:proofErr w:type="spellStart"/>
      <w:r w:rsidR="00812AFE">
        <w:rPr>
          <w:rFonts w:eastAsia="Times New Roman"/>
          <w:sz w:val="22"/>
          <w:szCs w:val="22"/>
        </w:rPr>
        <w:t>self signing</w:t>
      </w:r>
      <w:proofErr w:type="spellEnd"/>
      <w:r w:rsidR="00812AFE">
        <w:rPr>
          <w:rFonts w:eastAsia="Times New Roman"/>
          <w:sz w:val="22"/>
          <w:szCs w:val="22"/>
        </w:rPr>
        <w:t xml:space="preserve"> it and it was not created by a trusted CA the browser did not trust the certificate and the https protocol was not </w:t>
      </w:r>
      <w:proofErr w:type="gramStart"/>
      <w:r w:rsidR="00812AFE">
        <w:rPr>
          <w:rFonts w:eastAsia="Times New Roman"/>
          <w:sz w:val="22"/>
          <w:szCs w:val="22"/>
        </w:rPr>
        <w:t>used</w:t>
      </w:r>
      <w:proofErr w:type="gramEnd"/>
      <w:r w:rsidR="00812AFE">
        <w:rPr>
          <w:rFonts w:eastAsia="Times New Roman"/>
          <w:sz w:val="22"/>
          <w:szCs w:val="22"/>
        </w:rPr>
        <w:t xml:space="preserve"> and the website was not secure. To fix this I installed the certificate onto my OS trusted CA store by exporting the </w:t>
      </w:r>
      <w:proofErr w:type="gramStart"/>
      <w:r w:rsidR="00812AFE">
        <w:rPr>
          <w:rFonts w:eastAsia="Times New Roman"/>
          <w:sz w:val="22"/>
          <w:szCs w:val="22"/>
        </w:rPr>
        <w:t>certificate, and</w:t>
      </w:r>
      <w:proofErr w:type="gramEnd"/>
      <w:r w:rsidR="00812AFE">
        <w:rPr>
          <w:rFonts w:eastAsia="Times New Roman"/>
          <w:sz w:val="22"/>
          <w:szCs w:val="22"/>
        </w:rPr>
        <w:t xml:space="preserve"> following the install instructions within the certificate file. </w:t>
      </w:r>
    </w:p>
    <w:p w14:paraId="15EA88C3" w14:textId="14820198" w:rsidR="00812AFE" w:rsidRDefault="00812AFE" w:rsidP="00D47759">
      <w:pPr>
        <w:contextualSpacing/>
        <w:rPr>
          <w:rFonts w:eastAsia="Times New Roman"/>
          <w:sz w:val="22"/>
          <w:szCs w:val="22"/>
        </w:rPr>
      </w:pPr>
      <w:r>
        <w:rPr>
          <w:rFonts w:eastAsia="Times New Roman"/>
          <w:sz w:val="22"/>
          <w:szCs w:val="22"/>
        </w:rPr>
        <w:t xml:space="preserve">I implemented a check sum hash by creating a </w:t>
      </w:r>
      <w:r w:rsidR="00DA3AD9">
        <w:rPr>
          <w:rFonts w:eastAsia="Times New Roman"/>
          <w:sz w:val="22"/>
          <w:szCs w:val="22"/>
        </w:rPr>
        <w:t xml:space="preserve">RESTful mapping to /hash using the @RESTcontroller and @Getmapping(“/hash”) attributes in the </w:t>
      </w:r>
      <w:proofErr w:type="spellStart"/>
      <w:r w:rsidR="00DA3AD9">
        <w:rPr>
          <w:rFonts w:eastAsia="Times New Roman"/>
          <w:sz w:val="22"/>
          <w:szCs w:val="22"/>
        </w:rPr>
        <w:t>CheckSum</w:t>
      </w:r>
      <w:proofErr w:type="spellEnd"/>
      <w:r w:rsidR="00DA3AD9">
        <w:rPr>
          <w:rFonts w:eastAsia="Times New Roman"/>
          <w:sz w:val="22"/>
          <w:szCs w:val="22"/>
        </w:rPr>
        <w:t xml:space="preserve"> program. Within this method I created a </w:t>
      </w:r>
      <w:proofErr w:type="spellStart"/>
      <w:r w:rsidR="00DA3AD9">
        <w:rPr>
          <w:rFonts w:eastAsia="Times New Roman"/>
          <w:sz w:val="22"/>
          <w:szCs w:val="22"/>
        </w:rPr>
        <w:t>MessageDigest</w:t>
      </w:r>
      <w:proofErr w:type="spellEnd"/>
      <w:r w:rsidR="00DA3AD9">
        <w:rPr>
          <w:rFonts w:eastAsia="Times New Roman"/>
          <w:sz w:val="22"/>
          <w:szCs w:val="22"/>
        </w:rPr>
        <w:t xml:space="preserve"> object using the SHA3-512 hash algorithm and digested the message I hard coded into the method. I then returned the hash and original message for it to show on the webpage.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3F4588D" w:rsidR="00974AE3" w:rsidRDefault="00DA3AD9" w:rsidP="00D47759">
      <w:pPr>
        <w:contextualSpacing/>
        <w:rPr>
          <w:rFonts w:eastAsia="Times New Roman"/>
          <w:sz w:val="22"/>
          <w:szCs w:val="22"/>
        </w:rPr>
      </w:pPr>
      <w:r>
        <w:rPr>
          <w:rFonts w:eastAsia="Times New Roman"/>
          <w:sz w:val="22"/>
          <w:szCs w:val="22"/>
        </w:rPr>
        <w:t xml:space="preserve">I implemented several things within the application for the website to use the https protocol so that the traffic between client and server is secure. I used Message Digest with a strong SHA3-512 hash function for a checksum. I used the </w:t>
      </w:r>
      <w:proofErr w:type="spellStart"/>
      <w:r>
        <w:rPr>
          <w:rFonts w:eastAsia="Times New Roman"/>
          <w:sz w:val="22"/>
          <w:szCs w:val="22"/>
        </w:rPr>
        <w:t>SocketFactory</w:t>
      </w:r>
      <w:proofErr w:type="spellEnd"/>
      <w:r>
        <w:rPr>
          <w:rFonts w:eastAsia="Times New Roman"/>
          <w:sz w:val="22"/>
          <w:szCs w:val="22"/>
        </w:rPr>
        <w:t xml:space="preserve"> to establish a secure socket for secure information to travel to that port. I created a certificate to create trust between the client and the server. </w:t>
      </w:r>
    </w:p>
    <w:p w14:paraId="6A36B5F6" w14:textId="6C41B7F7" w:rsidR="000C4555" w:rsidRPr="00B7788F" w:rsidRDefault="000C4555" w:rsidP="00D47759">
      <w:pPr>
        <w:contextualSpacing/>
        <w:rPr>
          <w:rFonts w:eastAsia="Times New Roman"/>
          <w:sz w:val="22"/>
          <w:szCs w:val="22"/>
        </w:rPr>
      </w:pPr>
      <w:r>
        <w:rPr>
          <w:rFonts w:eastAsia="Times New Roman"/>
          <w:sz w:val="22"/>
          <w:szCs w:val="22"/>
        </w:rPr>
        <w:t xml:space="preserve">It is very important to use </w:t>
      </w:r>
      <w:proofErr w:type="gramStart"/>
      <w:r>
        <w:rPr>
          <w:rFonts w:eastAsia="Times New Roman"/>
          <w:sz w:val="22"/>
          <w:szCs w:val="22"/>
        </w:rPr>
        <w:t>industry</w:t>
      </w:r>
      <w:proofErr w:type="gramEnd"/>
      <w:r>
        <w:rPr>
          <w:rFonts w:eastAsia="Times New Roman"/>
          <w:sz w:val="22"/>
          <w:szCs w:val="22"/>
        </w:rPr>
        <w:t xml:space="preserve"> best practices for security purposes because these best practices have been researched extensively to ensure that if implemented correctly there are no vulnerabilities for attackers to exploit. With no way to exploit the </w:t>
      </w:r>
      <w:proofErr w:type="gramStart"/>
      <w:r>
        <w:rPr>
          <w:rFonts w:eastAsia="Times New Roman"/>
          <w:sz w:val="22"/>
          <w:szCs w:val="22"/>
        </w:rPr>
        <w:t>companies</w:t>
      </w:r>
      <w:proofErr w:type="gramEnd"/>
      <w:r>
        <w:rPr>
          <w:rFonts w:eastAsia="Times New Roman"/>
          <w:sz w:val="22"/>
          <w:szCs w:val="22"/>
        </w:rPr>
        <w:t xml:space="preserve"> server, they will be able to continuously provide their service to their customers and not have to end up paying large sums of money due to data breaches. </w:t>
      </w:r>
    </w:p>
    <w:sectPr w:rsidR="000C4555"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A796C" w14:textId="77777777" w:rsidR="006F64E3" w:rsidRDefault="006F64E3" w:rsidP="002F3F84">
      <w:r>
        <w:separator/>
      </w:r>
    </w:p>
  </w:endnote>
  <w:endnote w:type="continuationSeparator" w:id="0">
    <w:p w14:paraId="2FB0D487" w14:textId="77777777" w:rsidR="006F64E3" w:rsidRDefault="006F64E3" w:rsidP="002F3F84">
      <w:r>
        <w:continuationSeparator/>
      </w:r>
    </w:p>
  </w:endnote>
  <w:endnote w:type="continuationNotice" w:id="1">
    <w:p w14:paraId="08AAF19B" w14:textId="77777777" w:rsidR="006F64E3" w:rsidRDefault="006F64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958B" w14:textId="77777777" w:rsidR="006F64E3" w:rsidRDefault="006F64E3" w:rsidP="002F3F84">
      <w:r>
        <w:separator/>
      </w:r>
    </w:p>
  </w:footnote>
  <w:footnote w:type="continuationSeparator" w:id="0">
    <w:p w14:paraId="14AE9C2A" w14:textId="77777777" w:rsidR="006F64E3" w:rsidRDefault="006F64E3" w:rsidP="002F3F84">
      <w:r>
        <w:continuationSeparator/>
      </w:r>
    </w:p>
  </w:footnote>
  <w:footnote w:type="continuationNotice" w:id="1">
    <w:p w14:paraId="4F40E65D" w14:textId="77777777" w:rsidR="006F64E3" w:rsidRDefault="006F64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72409757">
    <w:abstractNumId w:val="16"/>
  </w:num>
  <w:num w:numId="2" w16cid:durableId="1539121508">
    <w:abstractNumId w:val="20"/>
  </w:num>
  <w:num w:numId="3" w16cid:durableId="1846093527">
    <w:abstractNumId w:val="6"/>
  </w:num>
  <w:num w:numId="4" w16cid:durableId="703291797">
    <w:abstractNumId w:val="8"/>
  </w:num>
  <w:num w:numId="5" w16cid:durableId="1380129589">
    <w:abstractNumId w:val="4"/>
  </w:num>
  <w:num w:numId="6" w16cid:durableId="150564445">
    <w:abstractNumId w:val="17"/>
  </w:num>
  <w:num w:numId="7" w16cid:durableId="1735935570">
    <w:abstractNumId w:val="12"/>
    <w:lvlOverride w:ilvl="0">
      <w:lvl w:ilvl="0">
        <w:numFmt w:val="lowerLetter"/>
        <w:lvlText w:val="%1."/>
        <w:lvlJc w:val="left"/>
      </w:lvl>
    </w:lvlOverride>
  </w:num>
  <w:num w:numId="8" w16cid:durableId="1622154408">
    <w:abstractNumId w:val="5"/>
  </w:num>
  <w:num w:numId="9" w16cid:durableId="1599407596">
    <w:abstractNumId w:val="1"/>
    <w:lvlOverride w:ilvl="0">
      <w:lvl w:ilvl="0">
        <w:numFmt w:val="lowerLetter"/>
        <w:lvlText w:val="%1."/>
        <w:lvlJc w:val="left"/>
      </w:lvl>
    </w:lvlOverride>
  </w:num>
  <w:num w:numId="10" w16cid:durableId="1887449626">
    <w:abstractNumId w:val="0"/>
  </w:num>
  <w:num w:numId="11" w16cid:durableId="896358451">
    <w:abstractNumId w:val="3"/>
  </w:num>
  <w:num w:numId="12" w16cid:durableId="1342778390">
    <w:abstractNumId w:val="19"/>
  </w:num>
  <w:num w:numId="13" w16cid:durableId="2106608046">
    <w:abstractNumId w:val="15"/>
  </w:num>
  <w:num w:numId="14" w16cid:durableId="1080177018">
    <w:abstractNumId w:val="2"/>
  </w:num>
  <w:num w:numId="15" w16cid:durableId="287973879">
    <w:abstractNumId w:val="11"/>
  </w:num>
  <w:num w:numId="16" w16cid:durableId="217472763">
    <w:abstractNumId w:val="9"/>
  </w:num>
  <w:num w:numId="17" w16cid:durableId="1198354520">
    <w:abstractNumId w:val="14"/>
  </w:num>
  <w:num w:numId="18" w16cid:durableId="1127629816">
    <w:abstractNumId w:val="18"/>
  </w:num>
  <w:num w:numId="19" w16cid:durableId="127011724">
    <w:abstractNumId w:val="7"/>
  </w:num>
  <w:num w:numId="20" w16cid:durableId="877350668">
    <w:abstractNumId w:val="13"/>
  </w:num>
  <w:num w:numId="21" w16cid:durableId="621039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4555"/>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1F7161"/>
    <w:rsid w:val="002001E0"/>
    <w:rsid w:val="00234FC3"/>
    <w:rsid w:val="00242DCC"/>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E7799"/>
    <w:rsid w:val="003E7D9D"/>
    <w:rsid w:val="00403219"/>
    <w:rsid w:val="00413DE0"/>
    <w:rsid w:val="00417C7F"/>
    <w:rsid w:val="0045610F"/>
    <w:rsid w:val="0046151B"/>
    <w:rsid w:val="00473815"/>
    <w:rsid w:val="00485402"/>
    <w:rsid w:val="004B2BE0"/>
    <w:rsid w:val="004D78B4"/>
    <w:rsid w:val="00512ADF"/>
    <w:rsid w:val="00523478"/>
    <w:rsid w:val="00526396"/>
    <w:rsid w:val="00530B0A"/>
    <w:rsid w:val="00531FBF"/>
    <w:rsid w:val="00547842"/>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6F64E3"/>
    <w:rsid w:val="00701A84"/>
    <w:rsid w:val="0071273D"/>
    <w:rsid w:val="0076659B"/>
    <w:rsid w:val="00790486"/>
    <w:rsid w:val="00793EE5"/>
    <w:rsid w:val="00797EC8"/>
    <w:rsid w:val="007B0195"/>
    <w:rsid w:val="007C6FE4"/>
    <w:rsid w:val="00812AFE"/>
    <w:rsid w:val="00816AE9"/>
    <w:rsid w:val="00824ABB"/>
    <w:rsid w:val="00826665"/>
    <w:rsid w:val="00833660"/>
    <w:rsid w:val="00844A5D"/>
    <w:rsid w:val="00861EC1"/>
    <w:rsid w:val="00875BCB"/>
    <w:rsid w:val="008A7514"/>
    <w:rsid w:val="008B068E"/>
    <w:rsid w:val="00904978"/>
    <w:rsid w:val="00940B1A"/>
    <w:rsid w:val="00957280"/>
    <w:rsid w:val="009714E8"/>
    <w:rsid w:val="00974AE3"/>
    <w:rsid w:val="009826D6"/>
    <w:rsid w:val="009C6202"/>
    <w:rsid w:val="009C7B99"/>
    <w:rsid w:val="009D3129"/>
    <w:rsid w:val="009F285B"/>
    <w:rsid w:val="00A2133A"/>
    <w:rsid w:val="00A87E0C"/>
    <w:rsid w:val="00AC1A15"/>
    <w:rsid w:val="00AC3626"/>
    <w:rsid w:val="00AC4859"/>
    <w:rsid w:val="00AD43C0"/>
    <w:rsid w:val="00AE5B33"/>
    <w:rsid w:val="00AF4C03"/>
    <w:rsid w:val="00B03C25"/>
    <w:rsid w:val="00B20F52"/>
    <w:rsid w:val="00B26489"/>
    <w:rsid w:val="00B35185"/>
    <w:rsid w:val="00B406E8"/>
    <w:rsid w:val="00B50C83"/>
    <w:rsid w:val="00B720DC"/>
    <w:rsid w:val="00B7788F"/>
    <w:rsid w:val="00BE434E"/>
    <w:rsid w:val="00C32F3D"/>
    <w:rsid w:val="00C36FBF"/>
    <w:rsid w:val="00C41B36"/>
    <w:rsid w:val="00C56FC2"/>
    <w:rsid w:val="00C67FA3"/>
    <w:rsid w:val="00C94E36"/>
    <w:rsid w:val="00CE44E9"/>
    <w:rsid w:val="00CF445D"/>
    <w:rsid w:val="00CF618A"/>
    <w:rsid w:val="00D0558B"/>
    <w:rsid w:val="00D47759"/>
    <w:rsid w:val="00D87FB2"/>
    <w:rsid w:val="00DA3AD9"/>
    <w:rsid w:val="00DB5652"/>
    <w:rsid w:val="00DD6742"/>
    <w:rsid w:val="00E02630"/>
    <w:rsid w:val="00E02BD0"/>
    <w:rsid w:val="00E33862"/>
    <w:rsid w:val="00E4044A"/>
    <w:rsid w:val="00E5594E"/>
    <w:rsid w:val="00E66FC0"/>
    <w:rsid w:val="00E941D0"/>
    <w:rsid w:val="00EB1CEC"/>
    <w:rsid w:val="00EB4E90"/>
    <w:rsid w:val="00EC29F5"/>
    <w:rsid w:val="00ED1CC4"/>
    <w:rsid w:val="00EE3EAE"/>
    <w:rsid w:val="00EF4D6F"/>
    <w:rsid w:val="00F179CA"/>
    <w:rsid w:val="00F432FF"/>
    <w:rsid w:val="00F44583"/>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8029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Dakota Osborne</cp:lastModifiedBy>
  <cp:revision>14</cp:revision>
  <dcterms:created xsi:type="dcterms:W3CDTF">2025-12-08T22:07:00Z</dcterms:created>
  <dcterms:modified xsi:type="dcterms:W3CDTF">2026-10-19T22:58:00Z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